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1F006392"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180E94">
        <w:rPr>
          <w:rFonts w:asciiTheme="minorHAnsi" w:hAnsiTheme="minorHAnsi" w:cstheme="minorHAnsi"/>
        </w:rPr>
        <w:t>3</w:t>
      </w:r>
      <w:r w:rsidR="00180E94" w:rsidRPr="00180E94">
        <w:rPr>
          <w:rFonts w:asciiTheme="minorHAnsi" w:hAnsiTheme="minorHAnsi" w:cstheme="minorHAnsi"/>
          <w:vertAlign w:val="superscript"/>
        </w:rPr>
        <w:t>rd</w:t>
      </w:r>
      <w:r w:rsidR="00180E94">
        <w:rPr>
          <w:rFonts w:asciiTheme="minorHAnsi" w:hAnsiTheme="minorHAnsi" w:cstheme="minorHAnsi"/>
        </w:rPr>
        <w:t xml:space="preserve"> </w:t>
      </w:r>
      <w:r w:rsidR="0045235C">
        <w:rPr>
          <w:rFonts w:asciiTheme="minorHAnsi" w:hAnsiTheme="minorHAnsi" w:cstheme="minorHAnsi"/>
        </w:rPr>
        <w:t>March</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FD325A">
        <w:rPr>
          <w:rFonts w:asciiTheme="minorHAnsi" w:hAnsiTheme="minorHAnsi" w:cstheme="minorHAnsi"/>
        </w:rPr>
        <w:t>6</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3FB34414"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B58CA">
        <w:rPr>
          <w:rFonts w:asciiTheme="minorHAnsi" w:hAnsiTheme="minorHAnsi" w:cstheme="minorHAnsi"/>
          <w:b/>
        </w:rPr>
        <w:t>1</w:t>
      </w:r>
      <w:r w:rsidR="00180E94">
        <w:rPr>
          <w:rFonts w:asciiTheme="minorHAnsi" w:hAnsiTheme="minorHAnsi" w:cstheme="minorHAnsi"/>
          <w:b/>
        </w:rPr>
        <w:t>0</w:t>
      </w:r>
      <w:r w:rsidR="009628CD" w:rsidRPr="009628CD">
        <w:rPr>
          <w:rFonts w:asciiTheme="minorHAnsi" w:hAnsiTheme="minorHAnsi" w:cstheme="minorHAnsi"/>
          <w:b/>
          <w:vertAlign w:val="superscript"/>
        </w:rPr>
        <w:t>th</w:t>
      </w:r>
      <w:r w:rsidR="009628CD">
        <w:rPr>
          <w:rFonts w:asciiTheme="minorHAnsi" w:hAnsiTheme="minorHAnsi" w:cstheme="minorHAnsi"/>
          <w:b/>
        </w:rPr>
        <w:t xml:space="preserve"> </w:t>
      </w:r>
      <w:r w:rsidR="0045235C">
        <w:rPr>
          <w:rFonts w:asciiTheme="minorHAnsi" w:hAnsiTheme="minorHAnsi" w:cstheme="minorHAnsi"/>
          <w:b/>
        </w:rPr>
        <w:t>March</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FD325A">
        <w:rPr>
          <w:rFonts w:asciiTheme="minorHAnsi" w:hAnsiTheme="minorHAnsi" w:cstheme="minorHAnsi"/>
          <w:b/>
        </w:rPr>
        <w:t>6</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7BBE8284"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45235C">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DF2A5FF"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71</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039BB5E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72</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56A1FF4C"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73</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897CFE6" w14:textId="03C11117" w:rsidR="00FD325A" w:rsidRPr="00FD325A" w:rsidRDefault="00FD325A" w:rsidP="00662F12">
            <w:pPr>
              <w:ind w:right="451"/>
              <w:rPr>
                <w:rFonts w:asciiTheme="minorHAnsi" w:hAnsiTheme="minorHAnsi" w:cstheme="minorHAnsi"/>
                <w:bCs/>
              </w:rPr>
            </w:pPr>
            <w:r>
              <w:rPr>
                <w:rFonts w:asciiTheme="minorHAnsi" w:hAnsiTheme="minorHAnsi" w:cstheme="minorHAnsi"/>
                <w:bCs/>
              </w:rPr>
              <w:t>To consider what further action can be taken to attract residents to become councillors.</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321EADD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74</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1E762FBF"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75</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180E94">
            <w:pPr>
              <w:pStyle w:val="BodyText"/>
              <w:ind w:left="360"/>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6FD9CD8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76</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5F373A25"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3E2247">
              <w:rPr>
                <w:rFonts w:asciiTheme="minorHAnsi" w:hAnsiTheme="minorHAnsi" w:cstheme="minorHAnsi"/>
              </w:rPr>
              <w:t xml:space="preserve"> </w:t>
            </w:r>
            <w:r w:rsidRPr="005A6F1F">
              <w:rPr>
                <w:rFonts w:asciiTheme="minorHAnsi" w:hAnsiTheme="minorHAnsi" w:cstheme="minorHAnsi"/>
              </w:rPr>
              <w:t>Parish Council meeting held on</w:t>
            </w:r>
            <w:r w:rsidR="003E2247">
              <w:rPr>
                <w:rFonts w:asciiTheme="minorHAnsi" w:hAnsiTheme="minorHAnsi" w:cstheme="minorHAnsi"/>
              </w:rPr>
              <w:t xml:space="preserve"> </w:t>
            </w:r>
            <w:r w:rsidR="00A16CF2">
              <w:rPr>
                <w:rFonts w:asciiTheme="minorHAnsi" w:hAnsiTheme="minorHAnsi" w:cstheme="minorHAnsi"/>
              </w:rPr>
              <w:t>1</w:t>
            </w:r>
            <w:r w:rsidR="0045235C">
              <w:rPr>
                <w:rFonts w:asciiTheme="minorHAnsi" w:hAnsiTheme="minorHAnsi" w:cstheme="minorHAnsi"/>
              </w:rPr>
              <w:t>0</w:t>
            </w:r>
            <w:r w:rsidRPr="007B0274">
              <w:rPr>
                <w:rFonts w:asciiTheme="minorHAnsi" w:hAnsiTheme="minorHAnsi" w:cstheme="minorHAnsi"/>
                <w:vertAlign w:val="superscript"/>
              </w:rPr>
              <w:t>th</w:t>
            </w:r>
            <w:r>
              <w:rPr>
                <w:rFonts w:asciiTheme="minorHAnsi" w:hAnsiTheme="minorHAnsi" w:cstheme="minorHAnsi"/>
              </w:rPr>
              <w:t xml:space="preserve"> </w:t>
            </w:r>
            <w:r w:rsidR="0045235C">
              <w:rPr>
                <w:rFonts w:asciiTheme="minorHAnsi" w:hAnsiTheme="minorHAnsi" w:cstheme="minorHAnsi"/>
              </w:rPr>
              <w:t>Febr</w:t>
            </w:r>
            <w:r w:rsidR="00180E94">
              <w:rPr>
                <w:rFonts w:asciiTheme="minorHAnsi" w:hAnsiTheme="minorHAnsi" w:cstheme="minorHAnsi"/>
              </w:rPr>
              <w:t>uary</w:t>
            </w:r>
            <w:r>
              <w:rPr>
                <w:rFonts w:asciiTheme="minorHAnsi" w:hAnsiTheme="minorHAnsi" w:cstheme="minorHAnsi"/>
              </w:rPr>
              <w:t xml:space="preserve"> 202</w:t>
            </w:r>
            <w:r w:rsidR="00180E94">
              <w:rPr>
                <w:rFonts w:asciiTheme="minorHAnsi" w:hAnsiTheme="minorHAnsi" w:cstheme="minorHAnsi"/>
              </w:rPr>
              <w:t>6.</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3A500729"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16CF2">
              <w:rPr>
                <w:rFonts w:asciiTheme="minorHAnsi" w:hAnsiTheme="minorHAnsi" w:cstheme="minorHAnsi"/>
                <w:b/>
              </w:rPr>
              <w:t>2</w:t>
            </w:r>
            <w:r w:rsidR="0045235C">
              <w:rPr>
                <w:rFonts w:asciiTheme="minorHAnsi" w:hAnsiTheme="minorHAnsi" w:cstheme="minorHAnsi"/>
                <w:b/>
              </w:rPr>
              <w:t>77</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64D4BD6B" w14:textId="764DFAD2" w:rsidR="00503837" w:rsidRDefault="00503837" w:rsidP="00662F12">
            <w:pPr>
              <w:rPr>
                <w:rFonts w:asciiTheme="minorHAnsi" w:hAnsiTheme="minorHAnsi" w:cstheme="minorHAnsi"/>
                <w:bCs/>
              </w:rPr>
            </w:pPr>
            <w:r>
              <w:rPr>
                <w:rFonts w:asciiTheme="minorHAnsi" w:hAnsiTheme="minorHAnsi" w:cstheme="minorHAnsi"/>
                <w:bCs/>
              </w:rPr>
              <w:t>Action List</w:t>
            </w:r>
            <w:r w:rsidR="0044216C">
              <w:rPr>
                <w:rFonts w:asciiTheme="minorHAnsi" w:hAnsiTheme="minorHAnsi" w:cstheme="minorHAnsi"/>
                <w:bCs/>
              </w:rPr>
              <w:t xml:space="preserve"> </w:t>
            </w:r>
            <w:r w:rsidR="00D31377">
              <w:rPr>
                <w:rFonts w:asciiTheme="minorHAnsi" w:hAnsiTheme="minorHAnsi" w:cstheme="minorHAnsi"/>
                <w:bCs/>
              </w:rPr>
              <w:t>u</w:t>
            </w:r>
            <w:r w:rsidR="0044216C">
              <w:rPr>
                <w:rFonts w:asciiTheme="minorHAnsi" w:hAnsiTheme="minorHAnsi" w:cstheme="minorHAnsi"/>
                <w:bCs/>
              </w:rPr>
              <w:t>pdates on</w:t>
            </w:r>
            <w:r w:rsidR="00D31377">
              <w:rPr>
                <w:rFonts w:asciiTheme="minorHAnsi" w:hAnsiTheme="minorHAnsi" w:cstheme="minorHAnsi"/>
                <w:bCs/>
              </w:rPr>
              <w:t xml:space="preserve"> matters not on this agenda</w:t>
            </w:r>
            <w:r>
              <w:rPr>
                <w:rFonts w:asciiTheme="minorHAnsi" w:hAnsiTheme="minorHAnsi" w:cstheme="minorHAnsi"/>
                <w:bCs/>
              </w:rPr>
              <w:t>:</w:t>
            </w:r>
          </w:p>
          <w:p w14:paraId="64968565" w14:textId="77777777" w:rsidR="00662F12" w:rsidRDefault="0044216C" w:rsidP="0044216C">
            <w:pPr>
              <w:pStyle w:val="ListParagraph"/>
              <w:numPr>
                <w:ilvl w:val="0"/>
                <w:numId w:val="34"/>
              </w:numPr>
              <w:rPr>
                <w:rFonts w:asciiTheme="minorHAnsi" w:hAnsiTheme="minorHAnsi" w:cstheme="minorHAnsi"/>
              </w:rPr>
            </w:pPr>
            <w:r>
              <w:rPr>
                <w:rFonts w:asciiTheme="minorHAnsi" w:hAnsiTheme="minorHAnsi" w:cstheme="minorHAnsi"/>
              </w:rPr>
              <w:t xml:space="preserve">Highways meeting between Steve Keable and Steve </w:t>
            </w:r>
            <w:r w:rsidR="00D31377">
              <w:rPr>
                <w:rFonts w:asciiTheme="minorHAnsi" w:hAnsiTheme="minorHAnsi" w:cstheme="minorHAnsi"/>
              </w:rPr>
              <w:t>Tucker</w:t>
            </w:r>
          </w:p>
          <w:p w14:paraId="49DCC483"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Orchard Centre Land</w:t>
            </w:r>
          </w:p>
          <w:p w14:paraId="5332463A"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Toddler Play Area lease</w:t>
            </w:r>
          </w:p>
          <w:p w14:paraId="1BCC3259"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Planning Enforcement Matters</w:t>
            </w:r>
          </w:p>
          <w:p w14:paraId="792CD75A"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Telephone Box</w:t>
            </w:r>
          </w:p>
          <w:p w14:paraId="15C9569D"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Additional Youth Play Equipment</w:t>
            </w:r>
          </w:p>
          <w:p w14:paraId="5A4691F2"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Road Wardens</w:t>
            </w:r>
          </w:p>
          <w:p w14:paraId="4674EABE"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Footpaths</w:t>
            </w:r>
          </w:p>
          <w:p w14:paraId="759AF36D"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Concrete Bin Disposal</w:t>
            </w:r>
          </w:p>
          <w:p w14:paraId="61CBF132" w14:textId="77777777" w:rsidR="00D31377" w:rsidRPr="001464F7" w:rsidRDefault="00D31377" w:rsidP="001464F7">
            <w:pPr>
              <w:pStyle w:val="ListParagraph"/>
              <w:numPr>
                <w:ilvl w:val="0"/>
                <w:numId w:val="34"/>
              </w:numPr>
              <w:rPr>
                <w:rFonts w:asciiTheme="minorHAnsi" w:hAnsiTheme="minorHAnsi" w:cstheme="minorHAnsi"/>
              </w:rPr>
            </w:pPr>
            <w:r w:rsidRPr="001464F7">
              <w:rPr>
                <w:rFonts w:asciiTheme="minorHAnsi" w:hAnsiTheme="minorHAnsi" w:cstheme="minorHAnsi"/>
              </w:rPr>
              <w:t>Orchard Centre Telephone Connection</w:t>
            </w:r>
          </w:p>
          <w:p w14:paraId="07720D03"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Assertion !0 Compliance</w:t>
            </w:r>
          </w:p>
          <w:p w14:paraId="4525504F" w14:textId="77777777"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Planning Training</w:t>
            </w:r>
          </w:p>
          <w:p w14:paraId="03A79EAE" w14:textId="18827379" w:rsidR="00D31377" w:rsidRDefault="00D31377" w:rsidP="0044216C">
            <w:pPr>
              <w:pStyle w:val="ListParagraph"/>
              <w:numPr>
                <w:ilvl w:val="0"/>
                <w:numId w:val="34"/>
              </w:numPr>
              <w:rPr>
                <w:rFonts w:asciiTheme="minorHAnsi" w:hAnsiTheme="minorHAnsi" w:cstheme="minorHAnsi"/>
              </w:rPr>
            </w:pPr>
            <w:r>
              <w:rPr>
                <w:rFonts w:asciiTheme="minorHAnsi" w:hAnsiTheme="minorHAnsi" w:cstheme="minorHAnsi"/>
              </w:rPr>
              <w:t>Temporary Fencing</w:t>
            </w:r>
          </w:p>
          <w:p w14:paraId="52D0122A" w14:textId="1898FC83" w:rsidR="00D31377" w:rsidRPr="00D31377" w:rsidRDefault="00D31377" w:rsidP="00D31377">
            <w:pPr>
              <w:rPr>
                <w:rFonts w:asciiTheme="minorHAnsi" w:hAnsiTheme="minorHAnsi" w:cstheme="minorHAnsi"/>
              </w:rPr>
            </w:pPr>
          </w:p>
        </w:tc>
      </w:tr>
      <w:tr w:rsidR="00662F12" w:rsidRPr="005A6F1F" w14:paraId="54F1F2C7" w14:textId="77777777" w:rsidTr="002B1115">
        <w:tc>
          <w:tcPr>
            <w:tcW w:w="1276" w:type="dxa"/>
          </w:tcPr>
          <w:p w14:paraId="5804582D" w14:textId="165D952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45235C">
              <w:rPr>
                <w:rFonts w:asciiTheme="minorHAnsi" w:hAnsiTheme="minorHAnsi" w:cstheme="minorHAnsi"/>
                <w:b/>
              </w:rPr>
              <w:t>78</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10CCC0EA"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45235C">
              <w:rPr>
                <w:rFonts w:asciiTheme="minorHAnsi" w:hAnsiTheme="minorHAnsi" w:cstheme="minorHAnsi"/>
                <w:b/>
              </w:rPr>
              <w:t>79</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0E7B1A2E" w:rsidR="00662F12" w:rsidRPr="00377E33" w:rsidRDefault="00B70D59" w:rsidP="00662F12">
            <w:pPr>
              <w:pStyle w:val="BodyText"/>
              <w:ind w:left="720"/>
              <w:rPr>
                <w:rFonts w:asciiTheme="minorHAnsi" w:hAnsiTheme="minorHAnsi" w:cstheme="minorHAnsi"/>
                <w:b/>
              </w:rPr>
            </w:pPr>
            <w:r>
              <w:rPr>
                <w:rFonts w:asciiTheme="minorHAnsi" w:hAnsiTheme="minorHAnsi" w:cstheme="minorHAnsi"/>
                <w:bCs/>
              </w:rPr>
              <w:t xml:space="preserve">To receive a report on </w:t>
            </w:r>
            <w:r w:rsidR="00802F93">
              <w:rPr>
                <w:rFonts w:asciiTheme="minorHAnsi" w:hAnsiTheme="minorHAnsi" w:cstheme="minorHAnsi"/>
                <w:bCs/>
              </w:rPr>
              <w:t>any</w:t>
            </w:r>
            <w:r>
              <w:rPr>
                <w:rFonts w:asciiTheme="minorHAnsi" w:hAnsiTheme="minorHAnsi" w:cstheme="minorHAnsi"/>
                <w:bCs/>
              </w:rPr>
              <w:t xml:space="preserve"> LEAP</w:t>
            </w:r>
            <w:r w:rsidR="00662F12">
              <w:rPr>
                <w:rFonts w:asciiTheme="minorHAnsi" w:hAnsiTheme="minorHAnsi" w:cstheme="minorHAnsi"/>
                <w:bCs/>
              </w:rPr>
              <w:t xml:space="preserve"> committee meeting</w:t>
            </w:r>
            <w:r w:rsidR="00802F93">
              <w:rPr>
                <w:rFonts w:asciiTheme="minorHAnsi" w:hAnsiTheme="minorHAnsi" w:cstheme="minorHAnsi"/>
                <w:bCs/>
              </w:rPr>
              <w:t>s held since the last Parish Council meeting</w:t>
            </w:r>
            <w:r>
              <w:rPr>
                <w:rFonts w:asciiTheme="minorHAnsi" w:hAnsiTheme="minorHAnsi" w:cstheme="minorHAnsi"/>
                <w:bCs/>
              </w:rPr>
              <w:t xml:space="preserve"> and any </w:t>
            </w:r>
            <w:r w:rsidR="00802F93">
              <w:rPr>
                <w:rFonts w:asciiTheme="minorHAnsi" w:hAnsiTheme="minorHAnsi" w:cstheme="minorHAnsi"/>
                <w:bCs/>
              </w:rPr>
              <w:t>ne</w:t>
            </w:r>
            <w:r w:rsidR="00D31377">
              <w:rPr>
                <w:rFonts w:asciiTheme="minorHAnsi" w:hAnsiTheme="minorHAnsi" w:cstheme="minorHAnsi"/>
                <w:bCs/>
              </w:rPr>
              <w:t>c</w:t>
            </w:r>
            <w:r w:rsidR="00802F93">
              <w:rPr>
                <w:rFonts w:asciiTheme="minorHAnsi" w:hAnsiTheme="minorHAnsi" w:cstheme="minorHAnsi"/>
                <w:bCs/>
              </w:rPr>
              <w:t>essary</w:t>
            </w:r>
            <w:r>
              <w:rPr>
                <w:rFonts w:asciiTheme="minorHAnsi" w:hAnsiTheme="minorHAnsi" w:cstheme="minorHAnsi"/>
                <w:bCs/>
              </w:rPr>
              <w:t xml:space="preserve"> action resulting therefrom.</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6D5650C4"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45235C">
              <w:rPr>
                <w:rFonts w:asciiTheme="minorHAnsi" w:hAnsiTheme="minorHAnsi" w:cstheme="minorHAnsi"/>
                <w:b/>
              </w:rPr>
              <w:t>80</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05058062" w14:textId="77777777" w:rsidR="00662F12" w:rsidRDefault="00662F12" w:rsidP="00802F93">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w:t>
            </w:r>
            <w:r w:rsidR="00802F93">
              <w:rPr>
                <w:rFonts w:asciiTheme="minorHAnsi" w:hAnsiTheme="minorHAnsi" w:cstheme="minorHAnsi"/>
                <w:bCs/>
              </w:rPr>
              <w:t>any</w:t>
            </w:r>
            <w:r>
              <w:rPr>
                <w:rFonts w:asciiTheme="minorHAnsi" w:hAnsiTheme="minorHAnsi" w:cstheme="minorHAnsi"/>
                <w:bCs/>
              </w:rPr>
              <w:t xml:space="preserve"> Church Green Trustee meeting</w:t>
            </w:r>
            <w:r w:rsidR="00802F93">
              <w:rPr>
                <w:rFonts w:asciiTheme="minorHAnsi" w:hAnsiTheme="minorHAnsi" w:cstheme="minorHAnsi"/>
                <w:bCs/>
              </w:rPr>
              <w:t>s since the last Council meeting.</w:t>
            </w:r>
          </w:p>
          <w:p w14:paraId="68E68FEB" w14:textId="5345DA03" w:rsidR="00802F93" w:rsidRPr="00443B94" w:rsidRDefault="00802F93" w:rsidP="00802F93">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577DF214"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45235C">
              <w:rPr>
                <w:rFonts w:asciiTheme="minorHAnsi" w:hAnsiTheme="minorHAnsi" w:cstheme="minorHAnsi"/>
                <w:b/>
              </w:rPr>
              <w:t>81</w:t>
            </w:r>
          </w:p>
        </w:tc>
        <w:tc>
          <w:tcPr>
            <w:tcW w:w="8480" w:type="dxa"/>
          </w:tcPr>
          <w:p w14:paraId="7BBA9995" w14:textId="13C7A5D6" w:rsidR="00662F12" w:rsidRDefault="0045235C" w:rsidP="006C5124">
            <w:pPr>
              <w:pStyle w:val="BodyText"/>
              <w:rPr>
                <w:rFonts w:asciiTheme="minorHAnsi" w:hAnsiTheme="minorHAnsi" w:cstheme="minorHAnsi"/>
                <w:b/>
              </w:rPr>
            </w:pPr>
            <w:r>
              <w:rPr>
                <w:rFonts w:asciiTheme="minorHAnsi" w:hAnsiTheme="minorHAnsi" w:cstheme="minorHAnsi"/>
                <w:b/>
              </w:rPr>
              <w:t>VILLAGE MAINTENANCE PERSON</w:t>
            </w:r>
          </w:p>
          <w:p w14:paraId="4CA2625A" w14:textId="77777777" w:rsidR="00875A35" w:rsidRDefault="000B57A2" w:rsidP="0045235C">
            <w:pPr>
              <w:pStyle w:val="BodyText"/>
              <w:rPr>
                <w:rFonts w:asciiTheme="minorHAnsi" w:hAnsiTheme="minorHAnsi" w:cstheme="minorHAnsi"/>
                <w:bCs/>
              </w:rPr>
            </w:pPr>
            <w:r>
              <w:rPr>
                <w:rFonts w:asciiTheme="minorHAnsi" w:hAnsiTheme="minorHAnsi" w:cstheme="minorHAnsi"/>
                <w:bCs/>
              </w:rPr>
              <w:t>To receive feedback from Cllr. Andrews on his discussions with the individual concerned and to decide whether to make an appointment and the basis of that appointment.</w:t>
            </w:r>
          </w:p>
          <w:p w14:paraId="02961F02" w14:textId="43165606" w:rsidR="000B57A2" w:rsidRPr="00277D1E" w:rsidRDefault="000B57A2" w:rsidP="0045235C">
            <w:pPr>
              <w:pStyle w:val="BodyText"/>
              <w:rPr>
                <w:rFonts w:asciiTheme="minorHAnsi" w:hAnsiTheme="minorHAnsi" w:cstheme="minorHAnsi"/>
                <w:bCs/>
              </w:rPr>
            </w:pPr>
          </w:p>
        </w:tc>
      </w:tr>
      <w:tr w:rsidR="00506A0F" w:rsidRPr="005A6F1F" w14:paraId="3667D3AD" w14:textId="77777777" w:rsidTr="002B1115">
        <w:tc>
          <w:tcPr>
            <w:tcW w:w="1276" w:type="dxa"/>
          </w:tcPr>
          <w:p w14:paraId="04CF2CAB" w14:textId="16A541D0" w:rsidR="00506A0F" w:rsidRDefault="00506A0F" w:rsidP="00662F12">
            <w:pPr>
              <w:spacing w:before="1"/>
              <w:rPr>
                <w:rFonts w:asciiTheme="minorHAnsi" w:hAnsiTheme="minorHAnsi" w:cstheme="minorHAnsi"/>
                <w:b/>
              </w:rPr>
            </w:pPr>
            <w:r>
              <w:rPr>
                <w:rFonts w:asciiTheme="minorHAnsi" w:hAnsiTheme="minorHAnsi" w:cstheme="minorHAnsi"/>
                <w:b/>
              </w:rPr>
              <w:t>2526-2</w:t>
            </w:r>
            <w:r w:rsidR="0045235C">
              <w:rPr>
                <w:rFonts w:asciiTheme="minorHAnsi" w:hAnsiTheme="minorHAnsi" w:cstheme="minorHAnsi"/>
                <w:b/>
              </w:rPr>
              <w:t>82</w:t>
            </w:r>
          </w:p>
        </w:tc>
        <w:tc>
          <w:tcPr>
            <w:tcW w:w="8480" w:type="dxa"/>
          </w:tcPr>
          <w:p w14:paraId="74236A4B" w14:textId="674016BC" w:rsidR="00506A0F" w:rsidRDefault="0045235C" w:rsidP="006C5124">
            <w:pPr>
              <w:pStyle w:val="BodyText"/>
              <w:rPr>
                <w:rFonts w:asciiTheme="minorHAnsi" w:hAnsiTheme="minorHAnsi" w:cstheme="minorHAnsi"/>
                <w:b/>
              </w:rPr>
            </w:pPr>
            <w:r>
              <w:rPr>
                <w:rFonts w:asciiTheme="minorHAnsi" w:hAnsiTheme="minorHAnsi" w:cstheme="minorHAnsi"/>
                <w:b/>
              </w:rPr>
              <w:t>PARK ROAD WALKWAY REPAIR</w:t>
            </w:r>
          </w:p>
          <w:p w14:paraId="4D1BF014" w14:textId="0D721402" w:rsidR="000B57A2" w:rsidRPr="000B57A2" w:rsidRDefault="000B57A2" w:rsidP="006C5124">
            <w:pPr>
              <w:pStyle w:val="BodyText"/>
              <w:rPr>
                <w:rFonts w:asciiTheme="minorHAnsi" w:hAnsiTheme="minorHAnsi" w:cstheme="minorHAnsi"/>
                <w:bCs/>
              </w:rPr>
            </w:pPr>
            <w:r>
              <w:rPr>
                <w:rFonts w:asciiTheme="minorHAnsi" w:hAnsiTheme="minorHAnsi" w:cstheme="minorHAnsi"/>
                <w:bCs/>
              </w:rPr>
              <w:t xml:space="preserve">To receive a report from Cllr. Andrews on the work done to make this walkway useable and </w:t>
            </w:r>
            <w:r>
              <w:rPr>
                <w:rFonts w:asciiTheme="minorHAnsi" w:hAnsiTheme="minorHAnsi" w:cstheme="minorHAnsi"/>
                <w:bCs/>
              </w:rPr>
              <w:lastRenderedPageBreak/>
              <w:t>the support needed from the parish council.</w:t>
            </w:r>
          </w:p>
          <w:p w14:paraId="1AF14EC6" w14:textId="45426434" w:rsidR="00EA4C40" w:rsidRPr="00EA4C40" w:rsidRDefault="00EA4C40" w:rsidP="0045235C">
            <w:pPr>
              <w:pStyle w:val="BodyText"/>
              <w:rPr>
                <w:rFonts w:asciiTheme="minorHAnsi" w:hAnsiTheme="minorHAnsi" w:cstheme="minorHAnsi"/>
                <w:bCs/>
              </w:rPr>
            </w:pPr>
          </w:p>
        </w:tc>
      </w:tr>
      <w:tr w:rsidR="001464F7" w:rsidRPr="005A6F1F" w14:paraId="47E90C52" w14:textId="77777777" w:rsidTr="002B1115">
        <w:tc>
          <w:tcPr>
            <w:tcW w:w="1276" w:type="dxa"/>
          </w:tcPr>
          <w:p w14:paraId="7A25C2DA" w14:textId="7A9DC380" w:rsidR="001464F7" w:rsidRDefault="000B57A2" w:rsidP="00662F12">
            <w:pPr>
              <w:spacing w:before="1"/>
              <w:rPr>
                <w:rFonts w:asciiTheme="minorHAnsi" w:hAnsiTheme="minorHAnsi" w:cstheme="minorHAnsi"/>
                <w:b/>
              </w:rPr>
            </w:pPr>
            <w:r>
              <w:rPr>
                <w:rFonts w:asciiTheme="minorHAnsi" w:hAnsiTheme="minorHAnsi" w:cstheme="minorHAnsi"/>
                <w:b/>
              </w:rPr>
              <w:lastRenderedPageBreak/>
              <w:t>2526-283</w:t>
            </w:r>
          </w:p>
        </w:tc>
        <w:tc>
          <w:tcPr>
            <w:tcW w:w="8480" w:type="dxa"/>
          </w:tcPr>
          <w:p w14:paraId="7488D3B2" w14:textId="77777777" w:rsidR="001464F7" w:rsidRDefault="001464F7" w:rsidP="001464F7">
            <w:pPr>
              <w:pStyle w:val="BodyText"/>
              <w:rPr>
                <w:rFonts w:asciiTheme="minorHAnsi" w:hAnsiTheme="minorHAnsi" w:cstheme="minorHAnsi"/>
                <w:b/>
              </w:rPr>
            </w:pPr>
            <w:r>
              <w:rPr>
                <w:rFonts w:asciiTheme="minorHAnsi" w:hAnsiTheme="minorHAnsi" w:cstheme="minorHAnsi"/>
                <w:b/>
              </w:rPr>
              <w:t>ANNUAL PARISH MEETING</w:t>
            </w:r>
          </w:p>
          <w:p w14:paraId="0860C8AB" w14:textId="6E11E3EE" w:rsidR="000B57A2" w:rsidRPr="000B57A2" w:rsidRDefault="000B57A2" w:rsidP="001464F7">
            <w:pPr>
              <w:pStyle w:val="BodyText"/>
              <w:rPr>
                <w:rFonts w:asciiTheme="minorHAnsi" w:hAnsiTheme="minorHAnsi" w:cstheme="minorHAnsi"/>
                <w:bCs/>
              </w:rPr>
            </w:pPr>
            <w:r>
              <w:rPr>
                <w:rFonts w:asciiTheme="minorHAnsi" w:hAnsiTheme="minorHAnsi" w:cstheme="minorHAnsi"/>
                <w:bCs/>
              </w:rPr>
              <w:t>To decide on a date and a potential theme for the Annual Parish Meeting.</w:t>
            </w:r>
          </w:p>
          <w:p w14:paraId="15B1251A" w14:textId="77777777" w:rsidR="001464F7" w:rsidRDefault="001464F7" w:rsidP="006C5124">
            <w:pPr>
              <w:pStyle w:val="BodyText"/>
              <w:rPr>
                <w:rFonts w:asciiTheme="minorHAnsi" w:hAnsiTheme="minorHAnsi" w:cstheme="minorHAnsi"/>
                <w:b/>
              </w:rPr>
            </w:pPr>
          </w:p>
        </w:tc>
      </w:tr>
      <w:tr w:rsidR="000B57A2" w:rsidRPr="005A6F1F" w14:paraId="47C9CF2C" w14:textId="77777777" w:rsidTr="002B1115">
        <w:tc>
          <w:tcPr>
            <w:tcW w:w="1276" w:type="dxa"/>
          </w:tcPr>
          <w:p w14:paraId="7EC1989F" w14:textId="4C22E1FD" w:rsidR="000B57A2" w:rsidRDefault="000B57A2" w:rsidP="000B57A2">
            <w:pPr>
              <w:spacing w:before="1"/>
              <w:rPr>
                <w:rFonts w:asciiTheme="minorHAnsi" w:hAnsiTheme="minorHAnsi" w:cstheme="minorHAnsi"/>
                <w:b/>
              </w:rPr>
            </w:pPr>
            <w:r w:rsidRPr="008141C3">
              <w:rPr>
                <w:rFonts w:asciiTheme="minorHAnsi" w:hAnsiTheme="minorHAnsi" w:cstheme="minorHAnsi"/>
                <w:b/>
              </w:rPr>
              <w:t>2526-28</w:t>
            </w:r>
            <w:r>
              <w:rPr>
                <w:rFonts w:asciiTheme="minorHAnsi" w:hAnsiTheme="minorHAnsi" w:cstheme="minorHAnsi"/>
                <w:b/>
              </w:rPr>
              <w:t>4</w:t>
            </w:r>
          </w:p>
        </w:tc>
        <w:tc>
          <w:tcPr>
            <w:tcW w:w="8480" w:type="dxa"/>
          </w:tcPr>
          <w:p w14:paraId="4C206E6D" w14:textId="77777777" w:rsidR="000B57A2" w:rsidRDefault="000B57A2" w:rsidP="000B57A2">
            <w:pPr>
              <w:pStyle w:val="BodyText"/>
              <w:rPr>
                <w:rFonts w:asciiTheme="minorHAnsi" w:hAnsiTheme="minorHAnsi" w:cstheme="minorHAnsi"/>
                <w:b/>
              </w:rPr>
            </w:pPr>
            <w:r>
              <w:rPr>
                <w:rFonts w:asciiTheme="minorHAnsi" w:hAnsiTheme="minorHAnsi" w:cstheme="minorHAnsi"/>
                <w:b/>
              </w:rPr>
              <w:t>NORTH DEVON RAIL DEVELOPMENT ALLIANCE</w:t>
            </w:r>
          </w:p>
          <w:p w14:paraId="1678CAEB" w14:textId="77777777" w:rsidR="000B57A2" w:rsidRDefault="000B57A2" w:rsidP="000B57A2">
            <w:pPr>
              <w:pStyle w:val="BodyText"/>
              <w:rPr>
                <w:rFonts w:asciiTheme="minorHAnsi" w:hAnsiTheme="minorHAnsi" w:cstheme="minorHAnsi"/>
                <w:bCs/>
              </w:rPr>
            </w:pPr>
            <w:r>
              <w:rPr>
                <w:rFonts w:asciiTheme="minorHAnsi" w:hAnsiTheme="minorHAnsi" w:cstheme="minorHAnsi"/>
                <w:bCs/>
              </w:rPr>
              <w:t>To receive a report from Cllr. Graham on the NDRDA Conference held on 6 March 2026.</w:t>
            </w:r>
          </w:p>
          <w:p w14:paraId="6408FC74" w14:textId="247B4DB8" w:rsidR="000B57A2" w:rsidRPr="00684A91" w:rsidRDefault="000B57A2" w:rsidP="000B57A2">
            <w:pPr>
              <w:pStyle w:val="BodyText"/>
              <w:rPr>
                <w:rFonts w:asciiTheme="minorHAnsi" w:hAnsiTheme="minorHAnsi" w:cstheme="minorHAnsi"/>
                <w:bCs/>
              </w:rPr>
            </w:pPr>
          </w:p>
        </w:tc>
      </w:tr>
      <w:tr w:rsidR="000B57A2" w:rsidRPr="005A6F1F" w14:paraId="7F8FEB7A" w14:textId="77777777" w:rsidTr="002B1115">
        <w:tc>
          <w:tcPr>
            <w:tcW w:w="1276" w:type="dxa"/>
          </w:tcPr>
          <w:p w14:paraId="074BC3E0" w14:textId="6D95E5B4" w:rsidR="000B57A2" w:rsidRDefault="000B57A2" w:rsidP="000B57A2">
            <w:pPr>
              <w:spacing w:before="1"/>
              <w:rPr>
                <w:rFonts w:asciiTheme="minorHAnsi" w:hAnsiTheme="minorHAnsi" w:cstheme="minorHAnsi"/>
                <w:b/>
              </w:rPr>
            </w:pPr>
            <w:r w:rsidRPr="008141C3">
              <w:rPr>
                <w:rFonts w:asciiTheme="minorHAnsi" w:hAnsiTheme="minorHAnsi" w:cstheme="minorHAnsi"/>
                <w:b/>
              </w:rPr>
              <w:t>2526-28</w:t>
            </w:r>
            <w:r>
              <w:rPr>
                <w:rFonts w:asciiTheme="minorHAnsi" w:hAnsiTheme="minorHAnsi" w:cstheme="minorHAnsi"/>
                <w:b/>
              </w:rPr>
              <w:t>5</w:t>
            </w:r>
          </w:p>
        </w:tc>
        <w:tc>
          <w:tcPr>
            <w:tcW w:w="8480" w:type="dxa"/>
          </w:tcPr>
          <w:p w14:paraId="2BA1AA5C" w14:textId="77777777" w:rsidR="000B57A2" w:rsidRDefault="000B57A2" w:rsidP="000B57A2">
            <w:pPr>
              <w:pStyle w:val="BodyText"/>
              <w:rPr>
                <w:rFonts w:asciiTheme="minorHAnsi" w:hAnsiTheme="minorHAnsi" w:cstheme="minorHAnsi"/>
                <w:b/>
              </w:rPr>
            </w:pPr>
            <w:r>
              <w:rPr>
                <w:rFonts w:asciiTheme="minorHAnsi" w:hAnsiTheme="minorHAnsi" w:cstheme="minorHAnsi"/>
                <w:b/>
              </w:rPr>
              <w:t>GRANT APPLICATION</w:t>
            </w:r>
          </w:p>
          <w:p w14:paraId="5C846C75" w14:textId="77777777" w:rsidR="000B57A2" w:rsidRDefault="000B57A2" w:rsidP="000B57A2">
            <w:pPr>
              <w:pStyle w:val="BodyText"/>
              <w:rPr>
                <w:rFonts w:asciiTheme="minorHAnsi" w:hAnsiTheme="minorHAnsi" w:cstheme="minorHAnsi"/>
                <w:bCs/>
              </w:rPr>
            </w:pPr>
            <w:r>
              <w:rPr>
                <w:rFonts w:asciiTheme="minorHAnsi" w:hAnsiTheme="minorHAnsi" w:cstheme="minorHAnsi"/>
                <w:bCs/>
              </w:rPr>
              <w:t>To consider the application for grant from the Lapford Victory Hall (form to follow).</w:t>
            </w:r>
          </w:p>
          <w:p w14:paraId="00A61C14" w14:textId="62D098C9" w:rsidR="000B57A2" w:rsidRPr="0057630A" w:rsidRDefault="000B57A2" w:rsidP="000B57A2">
            <w:pPr>
              <w:pStyle w:val="BodyText"/>
              <w:rPr>
                <w:rFonts w:asciiTheme="minorHAnsi" w:hAnsiTheme="minorHAnsi" w:cstheme="minorHAnsi"/>
                <w:bCs/>
              </w:rPr>
            </w:pPr>
          </w:p>
        </w:tc>
      </w:tr>
      <w:tr w:rsidR="000B57A2" w:rsidRPr="005A6F1F" w14:paraId="12BE4BD8" w14:textId="77777777" w:rsidTr="002B1115">
        <w:tc>
          <w:tcPr>
            <w:tcW w:w="1276" w:type="dxa"/>
          </w:tcPr>
          <w:p w14:paraId="64F1BEA6" w14:textId="73338B12" w:rsidR="000B57A2" w:rsidRDefault="000B57A2" w:rsidP="000B57A2">
            <w:pPr>
              <w:spacing w:before="1"/>
              <w:rPr>
                <w:rFonts w:asciiTheme="minorHAnsi" w:hAnsiTheme="minorHAnsi" w:cstheme="minorHAnsi"/>
                <w:b/>
              </w:rPr>
            </w:pPr>
            <w:r w:rsidRPr="008141C3">
              <w:rPr>
                <w:rFonts w:asciiTheme="minorHAnsi" w:hAnsiTheme="minorHAnsi" w:cstheme="minorHAnsi"/>
                <w:b/>
              </w:rPr>
              <w:t>2526-28</w:t>
            </w:r>
            <w:r>
              <w:rPr>
                <w:rFonts w:asciiTheme="minorHAnsi" w:hAnsiTheme="minorHAnsi" w:cstheme="minorHAnsi"/>
                <w:b/>
              </w:rPr>
              <w:t>6</w:t>
            </w:r>
          </w:p>
        </w:tc>
        <w:tc>
          <w:tcPr>
            <w:tcW w:w="8480" w:type="dxa"/>
          </w:tcPr>
          <w:p w14:paraId="75FA7E8F" w14:textId="77777777" w:rsidR="000B57A2" w:rsidRDefault="000B57A2" w:rsidP="000B57A2">
            <w:pPr>
              <w:pStyle w:val="BodyText"/>
              <w:rPr>
                <w:rFonts w:asciiTheme="minorHAnsi" w:hAnsiTheme="minorHAnsi" w:cstheme="minorHAnsi"/>
                <w:b/>
              </w:rPr>
            </w:pPr>
            <w:r>
              <w:rPr>
                <w:rFonts w:asciiTheme="minorHAnsi" w:hAnsiTheme="minorHAnsi" w:cstheme="minorHAnsi"/>
                <w:b/>
              </w:rPr>
              <w:t>INTERNAL AUDIT CONTRACT RENEWAL</w:t>
            </w:r>
          </w:p>
          <w:p w14:paraId="558EB2B4" w14:textId="20FAF3C6" w:rsidR="000B57A2" w:rsidRDefault="000B57A2" w:rsidP="000B57A2">
            <w:pPr>
              <w:pStyle w:val="BodyText"/>
              <w:rPr>
                <w:rFonts w:asciiTheme="minorHAnsi" w:hAnsiTheme="minorHAnsi" w:cstheme="minorHAnsi"/>
                <w:bCs/>
              </w:rPr>
            </w:pPr>
            <w:r>
              <w:rPr>
                <w:rFonts w:asciiTheme="minorHAnsi" w:hAnsiTheme="minorHAnsi" w:cstheme="minorHAnsi"/>
                <w:bCs/>
              </w:rPr>
              <w:t>To consider the attached quotation from Mulberry LAS, the current Internal Auditors, for the annual review of the accounts and AGAR from the 2026/2027 financial year. This increases the hourly rate charge of £65, fixed in April 2023, to £80. Agreeing to a three-year contract will again fix the new rate for a further three years.</w:t>
            </w:r>
          </w:p>
          <w:p w14:paraId="292BDCB1" w14:textId="5E6A74C3" w:rsidR="000B57A2" w:rsidRPr="006D30BB" w:rsidRDefault="000B57A2" w:rsidP="000B57A2">
            <w:pPr>
              <w:pStyle w:val="BodyText"/>
              <w:rPr>
                <w:rFonts w:asciiTheme="minorHAnsi" w:hAnsiTheme="minorHAnsi" w:cstheme="minorHAnsi"/>
                <w:bCs/>
              </w:rPr>
            </w:pPr>
            <w:r>
              <w:rPr>
                <w:rFonts w:asciiTheme="minorHAnsi" w:hAnsiTheme="minorHAnsi" w:cstheme="minorHAnsi"/>
                <w:bCs/>
              </w:rPr>
              <w:t xml:space="preserve">                                                                                                                                                                  </w:t>
            </w:r>
          </w:p>
        </w:tc>
      </w:tr>
      <w:tr w:rsidR="000B57A2" w:rsidRPr="005A6F1F" w14:paraId="476206A3" w14:textId="77777777" w:rsidTr="002B1115">
        <w:tc>
          <w:tcPr>
            <w:tcW w:w="1276" w:type="dxa"/>
          </w:tcPr>
          <w:p w14:paraId="2A5DBB84" w14:textId="7B20AF2D" w:rsidR="000B57A2" w:rsidRDefault="000B57A2" w:rsidP="000B57A2">
            <w:pPr>
              <w:spacing w:before="1"/>
              <w:rPr>
                <w:rFonts w:asciiTheme="minorHAnsi" w:hAnsiTheme="minorHAnsi" w:cstheme="minorHAnsi"/>
                <w:b/>
              </w:rPr>
            </w:pPr>
            <w:r w:rsidRPr="008141C3">
              <w:rPr>
                <w:rFonts w:asciiTheme="minorHAnsi" w:hAnsiTheme="minorHAnsi" w:cstheme="minorHAnsi"/>
                <w:b/>
              </w:rPr>
              <w:t>2526-28</w:t>
            </w:r>
            <w:r>
              <w:rPr>
                <w:rFonts w:asciiTheme="minorHAnsi" w:hAnsiTheme="minorHAnsi" w:cstheme="minorHAnsi"/>
                <w:b/>
              </w:rPr>
              <w:t>7</w:t>
            </w:r>
          </w:p>
        </w:tc>
        <w:tc>
          <w:tcPr>
            <w:tcW w:w="8480" w:type="dxa"/>
          </w:tcPr>
          <w:p w14:paraId="2E71342B" w14:textId="51329432" w:rsidR="000B57A2" w:rsidRDefault="000B57A2" w:rsidP="000B57A2">
            <w:pPr>
              <w:pStyle w:val="BodyText"/>
              <w:rPr>
                <w:rFonts w:asciiTheme="minorHAnsi" w:hAnsiTheme="minorHAnsi" w:cstheme="minorHAnsi"/>
                <w:b/>
              </w:rPr>
            </w:pPr>
            <w:r w:rsidRPr="00DF1E86">
              <w:rPr>
                <w:rFonts w:asciiTheme="minorHAnsi" w:hAnsiTheme="minorHAnsi" w:cstheme="minorHAnsi"/>
                <w:b/>
              </w:rPr>
              <w:t>MDDC REGISTER OF ASSETS</w:t>
            </w:r>
          </w:p>
          <w:p w14:paraId="76444688" w14:textId="46F703A7" w:rsidR="000B57A2" w:rsidRPr="00294C0F" w:rsidRDefault="000B57A2" w:rsidP="000B57A2">
            <w:pPr>
              <w:pStyle w:val="BodyText"/>
              <w:rPr>
                <w:rFonts w:asciiTheme="minorHAnsi" w:hAnsiTheme="minorHAnsi" w:cstheme="minorHAnsi"/>
                <w:bCs/>
              </w:rPr>
            </w:pPr>
            <w:r>
              <w:rPr>
                <w:rFonts w:asciiTheme="minorHAnsi" w:hAnsiTheme="minorHAnsi" w:cstheme="minorHAnsi"/>
                <w:bCs/>
              </w:rPr>
              <w:t>To consider suggested updates to the Mid Devon Assets List for Lapford, previously circulated.</w:t>
            </w:r>
          </w:p>
          <w:p w14:paraId="68EF822E" w14:textId="1B1E4E1C" w:rsidR="000B57A2" w:rsidRPr="00DF1E86" w:rsidRDefault="000B57A2" w:rsidP="000B57A2">
            <w:pPr>
              <w:pStyle w:val="BodyText"/>
              <w:rPr>
                <w:rFonts w:asciiTheme="minorHAnsi" w:hAnsiTheme="minorHAnsi" w:cstheme="minorHAnsi"/>
                <w:b/>
              </w:rPr>
            </w:pPr>
          </w:p>
        </w:tc>
      </w:tr>
      <w:tr w:rsidR="000B57A2" w:rsidRPr="005A6F1F" w14:paraId="15ECAB9E" w14:textId="77777777" w:rsidTr="002B1115">
        <w:tc>
          <w:tcPr>
            <w:tcW w:w="1276" w:type="dxa"/>
          </w:tcPr>
          <w:p w14:paraId="726E1DC6" w14:textId="3F4175D4" w:rsidR="000B57A2" w:rsidRDefault="000B57A2" w:rsidP="000B57A2">
            <w:pPr>
              <w:spacing w:before="1"/>
              <w:rPr>
                <w:rFonts w:asciiTheme="minorHAnsi" w:hAnsiTheme="minorHAnsi" w:cstheme="minorHAnsi"/>
                <w:b/>
              </w:rPr>
            </w:pPr>
            <w:r w:rsidRPr="008141C3">
              <w:rPr>
                <w:rFonts w:asciiTheme="minorHAnsi" w:hAnsiTheme="minorHAnsi" w:cstheme="minorHAnsi"/>
                <w:b/>
              </w:rPr>
              <w:t>2526-28</w:t>
            </w:r>
            <w:r>
              <w:rPr>
                <w:rFonts w:asciiTheme="minorHAnsi" w:hAnsiTheme="minorHAnsi" w:cstheme="minorHAnsi"/>
                <w:b/>
              </w:rPr>
              <w:t>8</w:t>
            </w:r>
          </w:p>
        </w:tc>
        <w:tc>
          <w:tcPr>
            <w:tcW w:w="8480" w:type="dxa"/>
          </w:tcPr>
          <w:p w14:paraId="617458B4" w14:textId="77777777" w:rsidR="000B57A2" w:rsidRDefault="000B57A2" w:rsidP="000B57A2">
            <w:pPr>
              <w:pStyle w:val="BodyText"/>
              <w:rPr>
                <w:rFonts w:asciiTheme="minorHAnsi" w:hAnsiTheme="minorHAnsi" w:cstheme="minorHAnsi"/>
                <w:b/>
              </w:rPr>
            </w:pPr>
            <w:r w:rsidRPr="00DF1E86">
              <w:rPr>
                <w:rFonts w:asciiTheme="minorHAnsi" w:hAnsiTheme="minorHAnsi" w:cstheme="minorHAnsi"/>
                <w:b/>
              </w:rPr>
              <w:t>VILLAGE TIDY-UP DAY</w:t>
            </w:r>
          </w:p>
          <w:p w14:paraId="68DDCCD0" w14:textId="44DB2521" w:rsidR="000B57A2" w:rsidRPr="00294C0F" w:rsidRDefault="000B57A2" w:rsidP="000B57A2">
            <w:pPr>
              <w:pStyle w:val="BodyText"/>
              <w:rPr>
                <w:rFonts w:asciiTheme="minorHAnsi" w:hAnsiTheme="minorHAnsi" w:cstheme="minorHAnsi"/>
                <w:bCs/>
              </w:rPr>
            </w:pPr>
            <w:r>
              <w:rPr>
                <w:rFonts w:asciiTheme="minorHAnsi" w:hAnsiTheme="minorHAnsi" w:cstheme="minorHAnsi"/>
                <w:bCs/>
              </w:rPr>
              <w:t>To consider final arrangements for the tidy-up session arranged for 28</w:t>
            </w:r>
            <w:r w:rsidRPr="00294C0F">
              <w:rPr>
                <w:rFonts w:asciiTheme="minorHAnsi" w:hAnsiTheme="minorHAnsi" w:cstheme="minorHAnsi"/>
                <w:bCs/>
                <w:vertAlign w:val="superscript"/>
              </w:rPr>
              <w:t>th</w:t>
            </w:r>
            <w:r>
              <w:rPr>
                <w:rFonts w:asciiTheme="minorHAnsi" w:hAnsiTheme="minorHAnsi" w:cstheme="minorHAnsi"/>
                <w:bCs/>
              </w:rPr>
              <w:t xml:space="preserve"> March 2026.</w:t>
            </w:r>
          </w:p>
          <w:p w14:paraId="057934D6" w14:textId="79F68023" w:rsidR="000B57A2" w:rsidRPr="00DF1E86" w:rsidRDefault="000B57A2" w:rsidP="000B57A2">
            <w:pPr>
              <w:pStyle w:val="BodyText"/>
              <w:rPr>
                <w:rFonts w:asciiTheme="minorHAnsi" w:hAnsiTheme="minorHAnsi" w:cstheme="minorHAnsi"/>
                <w:b/>
              </w:rPr>
            </w:pPr>
          </w:p>
        </w:tc>
      </w:tr>
      <w:tr w:rsidR="000B57A2" w:rsidRPr="005A6F1F" w14:paraId="5EF00052" w14:textId="77777777" w:rsidTr="002B1115">
        <w:tc>
          <w:tcPr>
            <w:tcW w:w="1276" w:type="dxa"/>
          </w:tcPr>
          <w:p w14:paraId="144118BA" w14:textId="61D68F27" w:rsidR="000B57A2" w:rsidRDefault="000B57A2" w:rsidP="000B57A2">
            <w:pPr>
              <w:spacing w:before="1"/>
              <w:rPr>
                <w:rFonts w:asciiTheme="minorHAnsi" w:hAnsiTheme="minorHAnsi" w:cstheme="minorHAnsi"/>
                <w:b/>
              </w:rPr>
            </w:pPr>
            <w:r w:rsidRPr="008141C3">
              <w:rPr>
                <w:rFonts w:asciiTheme="minorHAnsi" w:hAnsiTheme="minorHAnsi" w:cstheme="minorHAnsi"/>
                <w:b/>
              </w:rPr>
              <w:t>2526-28</w:t>
            </w:r>
            <w:r>
              <w:rPr>
                <w:rFonts w:asciiTheme="minorHAnsi" w:hAnsiTheme="minorHAnsi" w:cstheme="minorHAnsi"/>
                <w:b/>
              </w:rPr>
              <w:t>9</w:t>
            </w:r>
          </w:p>
        </w:tc>
        <w:tc>
          <w:tcPr>
            <w:tcW w:w="8480" w:type="dxa"/>
          </w:tcPr>
          <w:p w14:paraId="3C73763C" w14:textId="77777777" w:rsidR="000B57A2" w:rsidRPr="00DF1E86" w:rsidRDefault="000B57A2" w:rsidP="000B57A2">
            <w:pPr>
              <w:pStyle w:val="BodyText"/>
              <w:rPr>
                <w:rFonts w:asciiTheme="minorHAnsi" w:hAnsiTheme="minorHAnsi" w:cstheme="minorHAnsi"/>
                <w:b/>
              </w:rPr>
            </w:pPr>
            <w:r w:rsidRPr="00DF1E86">
              <w:rPr>
                <w:rFonts w:asciiTheme="minorHAnsi" w:hAnsiTheme="minorHAnsi" w:cstheme="minorHAnsi"/>
                <w:b/>
              </w:rPr>
              <w:t>ORCHARD CENTRE CHAIRS</w:t>
            </w:r>
          </w:p>
          <w:p w14:paraId="2E51CB9B" w14:textId="77777777" w:rsidR="000B57A2" w:rsidRDefault="000B57A2" w:rsidP="000B57A2">
            <w:pPr>
              <w:pStyle w:val="BodyText"/>
              <w:rPr>
                <w:rFonts w:asciiTheme="minorHAnsi" w:hAnsiTheme="minorHAnsi" w:cstheme="minorHAnsi"/>
                <w:bCs/>
              </w:rPr>
            </w:pPr>
            <w:r w:rsidRPr="00294C0F">
              <w:rPr>
                <w:rFonts w:asciiTheme="minorHAnsi" w:hAnsiTheme="minorHAnsi" w:cstheme="minorHAnsi"/>
                <w:bCs/>
              </w:rPr>
              <w:t xml:space="preserve">To consider </w:t>
            </w:r>
            <w:r>
              <w:rPr>
                <w:rFonts w:asciiTheme="minorHAnsi" w:hAnsiTheme="minorHAnsi" w:cstheme="minorHAnsi"/>
                <w:bCs/>
              </w:rPr>
              <w:t>the proposal to recover the chairs in the Orchard Centre.</w:t>
            </w:r>
          </w:p>
          <w:p w14:paraId="205E5BAF" w14:textId="12CB8EC3" w:rsidR="000B57A2" w:rsidRPr="00294C0F" w:rsidRDefault="000B57A2" w:rsidP="000B57A2">
            <w:pPr>
              <w:pStyle w:val="BodyText"/>
              <w:rPr>
                <w:rFonts w:asciiTheme="minorHAnsi" w:hAnsiTheme="minorHAnsi" w:cstheme="minorHAnsi"/>
                <w:bCs/>
              </w:rPr>
            </w:pPr>
          </w:p>
        </w:tc>
      </w:tr>
      <w:tr w:rsidR="000B57A2" w:rsidRPr="005A6F1F" w14:paraId="397E9303" w14:textId="77777777" w:rsidTr="002B1115">
        <w:tc>
          <w:tcPr>
            <w:tcW w:w="1276" w:type="dxa"/>
          </w:tcPr>
          <w:p w14:paraId="51139131" w14:textId="00151E15" w:rsidR="000B57A2" w:rsidRDefault="000B57A2" w:rsidP="000B57A2">
            <w:pPr>
              <w:spacing w:before="1"/>
              <w:rPr>
                <w:rFonts w:asciiTheme="minorHAnsi" w:hAnsiTheme="minorHAnsi" w:cstheme="minorHAnsi"/>
                <w:b/>
              </w:rPr>
            </w:pPr>
            <w:r w:rsidRPr="008141C3">
              <w:rPr>
                <w:rFonts w:asciiTheme="minorHAnsi" w:hAnsiTheme="minorHAnsi" w:cstheme="minorHAnsi"/>
                <w:b/>
              </w:rPr>
              <w:t>2526-2</w:t>
            </w:r>
            <w:r>
              <w:rPr>
                <w:rFonts w:asciiTheme="minorHAnsi" w:hAnsiTheme="minorHAnsi" w:cstheme="minorHAnsi"/>
                <w:b/>
              </w:rPr>
              <w:t>90</w:t>
            </w:r>
          </w:p>
        </w:tc>
        <w:tc>
          <w:tcPr>
            <w:tcW w:w="8480" w:type="dxa"/>
          </w:tcPr>
          <w:p w14:paraId="60E4D99E" w14:textId="77777777" w:rsidR="000B57A2" w:rsidRDefault="000B57A2" w:rsidP="000B57A2">
            <w:pPr>
              <w:pStyle w:val="BodyText"/>
              <w:rPr>
                <w:rFonts w:asciiTheme="minorHAnsi" w:hAnsiTheme="minorHAnsi" w:cstheme="minorHAnsi"/>
                <w:b/>
              </w:rPr>
            </w:pPr>
            <w:r w:rsidRPr="00DF1E86">
              <w:rPr>
                <w:rFonts w:asciiTheme="minorHAnsi" w:hAnsiTheme="minorHAnsi" w:cstheme="minorHAnsi"/>
                <w:b/>
              </w:rPr>
              <w:t>DEFIBRILLATOR AT SPAR</w:t>
            </w:r>
          </w:p>
          <w:p w14:paraId="08BE84A9" w14:textId="3EA936B6" w:rsidR="000B57A2" w:rsidRPr="00294C0F" w:rsidRDefault="000B57A2" w:rsidP="000B57A2">
            <w:pPr>
              <w:pStyle w:val="BodyText"/>
              <w:rPr>
                <w:rFonts w:asciiTheme="minorHAnsi" w:hAnsiTheme="minorHAnsi" w:cstheme="minorHAnsi"/>
                <w:bCs/>
              </w:rPr>
            </w:pPr>
            <w:r>
              <w:rPr>
                <w:rFonts w:asciiTheme="minorHAnsi" w:hAnsiTheme="minorHAnsi" w:cstheme="minorHAnsi"/>
                <w:bCs/>
              </w:rPr>
              <w:t>To determine how the three-monthly inspection of the defibrillator at the Spar shop is to be undertaken and by whom.</w:t>
            </w:r>
          </w:p>
          <w:p w14:paraId="76B5DA24" w14:textId="7A3EF14E" w:rsidR="000B57A2" w:rsidRPr="00DF1E86" w:rsidRDefault="000B57A2" w:rsidP="000B57A2">
            <w:pPr>
              <w:pStyle w:val="BodyText"/>
              <w:rPr>
                <w:rFonts w:asciiTheme="minorHAnsi" w:hAnsiTheme="minorHAnsi" w:cstheme="minorHAnsi"/>
                <w:b/>
              </w:rPr>
            </w:pPr>
          </w:p>
        </w:tc>
      </w:tr>
      <w:tr w:rsidR="000B57A2" w:rsidRPr="005A6F1F" w14:paraId="77C8AB1E" w14:textId="77777777" w:rsidTr="002B1115">
        <w:tc>
          <w:tcPr>
            <w:tcW w:w="1276" w:type="dxa"/>
          </w:tcPr>
          <w:p w14:paraId="25A9A02B" w14:textId="5E96D994" w:rsidR="000B57A2" w:rsidRDefault="000B57A2" w:rsidP="000B57A2">
            <w:pPr>
              <w:spacing w:before="1"/>
              <w:rPr>
                <w:rFonts w:asciiTheme="minorHAnsi" w:hAnsiTheme="minorHAnsi" w:cstheme="minorHAnsi"/>
                <w:b/>
              </w:rPr>
            </w:pPr>
            <w:r w:rsidRPr="008141C3">
              <w:rPr>
                <w:rFonts w:asciiTheme="minorHAnsi" w:hAnsiTheme="minorHAnsi" w:cstheme="minorHAnsi"/>
                <w:b/>
              </w:rPr>
              <w:t>2526-2</w:t>
            </w:r>
            <w:r>
              <w:rPr>
                <w:rFonts w:asciiTheme="minorHAnsi" w:hAnsiTheme="minorHAnsi" w:cstheme="minorHAnsi"/>
                <w:b/>
              </w:rPr>
              <w:t>91</w:t>
            </w:r>
          </w:p>
        </w:tc>
        <w:tc>
          <w:tcPr>
            <w:tcW w:w="8480" w:type="dxa"/>
          </w:tcPr>
          <w:p w14:paraId="6CF9EA35" w14:textId="77777777" w:rsidR="000B57A2" w:rsidRPr="00DF1E86" w:rsidRDefault="000B57A2" w:rsidP="000B57A2">
            <w:pPr>
              <w:pStyle w:val="BodyText"/>
              <w:rPr>
                <w:rFonts w:asciiTheme="minorHAnsi" w:hAnsiTheme="minorHAnsi" w:cstheme="minorHAnsi"/>
                <w:b/>
              </w:rPr>
            </w:pPr>
            <w:r w:rsidRPr="00DF1E86">
              <w:rPr>
                <w:rFonts w:asciiTheme="minorHAnsi" w:hAnsiTheme="minorHAnsi" w:cstheme="minorHAnsi"/>
                <w:b/>
              </w:rPr>
              <w:t>LOCAL GOVERNMENT REORGANISATION RESPONSE</w:t>
            </w:r>
          </w:p>
          <w:p w14:paraId="423C7F88" w14:textId="25F56E95" w:rsidR="000B57A2" w:rsidRDefault="000B57A2" w:rsidP="000B57A2">
            <w:pPr>
              <w:pStyle w:val="BodyText"/>
              <w:rPr>
                <w:rFonts w:asciiTheme="minorHAnsi" w:hAnsiTheme="minorHAnsi" w:cstheme="minorHAnsi"/>
                <w:bCs/>
              </w:rPr>
            </w:pPr>
            <w:r>
              <w:rPr>
                <w:rFonts w:asciiTheme="minorHAnsi" w:hAnsiTheme="minorHAnsi" w:cstheme="minorHAnsi"/>
                <w:bCs/>
              </w:rPr>
              <w:t>To consider whether to respond as an organisation to the current government consultation.</w:t>
            </w:r>
          </w:p>
          <w:p w14:paraId="77725235" w14:textId="3E8E2138" w:rsidR="000B57A2" w:rsidRPr="00294C0F" w:rsidRDefault="000B57A2" w:rsidP="000B57A2">
            <w:pPr>
              <w:pStyle w:val="BodyText"/>
              <w:rPr>
                <w:rFonts w:asciiTheme="minorHAnsi" w:hAnsiTheme="minorHAnsi" w:cstheme="minorHAnsi"/>
                <w:bCs/>
              </w:rPr>
            </w:pPr>
          </w:p>
        </w:tc>
      </w:tr>
      <w:tr w:rsidR="000B57A2" w:rsidRPr="005A6F1F" w14:paraId="22F74313" w14:textId="77777777" w:rsidTr="002B1115">
        <w:tc>
          <w:tcPr>
            <w:tcW w:w="1276" w:type="dxa"/>
          </w:tcPr>
          <w:p w14:paraId="1F46E903" w14:textId="36F7C7F9" w:rsidR="000B57A2" w:rsidRDefault="000B57A2" w:rsidP="000B57A2">
            <w:pPr>
              <w:spacing w:before="1"/>
              <w:rPr>
                <w:rFonts w:asciiTheme="minorHAnsi" w:hAnsiTheme="minorHAnsi" w:cstheme="minorHAnsi"/>
                <w:b/>
              </w:rPr>
            </w:pPr>
            <w:r w:rsidRPr="008141C3">
              <w:rPr>
                <w:rFonts w:asciiTheme="minorHAnsi" w:hAnsiTheme="minorHAnsi" w:cstheme="minorHAnsi"/>
                <w:b/>
              </w:rPr>
              <w:t>2526-2</w:t>
            </w:r>
            <w:r>
              <w:rPr>
                <w:rFonts w:asciiTheme="minorHAnsi" w:hAnsiTheme="minorHAnsi" w:cstheme="minorHAnsi"/>
                <w:b/>
              </w:rPr>
              <w:t>92</w:t>
            </w:r>
          </w:p>
        </w:tc>
        <w:tc>
          <w:tcPr>
            <w:tcW w:w="8480" w:type="dxa"/>
          </w:tcPr>
          <w:p w14:paraId="012F1603" w14:textId="77777777" w:rsidR="000B57A2" w:rsidRDefault="000B57A2" w:rsidP="000B57A2">
            <w:pPr>
              <w:pStyle w:val="BodyText"/>
              <w:rPr>
                <w:rFonts w:asciiTheme="minorHAnsi" w:hAnsiTheme="minorHAnsi" w:cstheme="minorHAnsi"/>
                <w:b/>
              </w:rPr>
            </w:pPr>
            <w:r w:rsidRPr="00DF1E86">
              <w:rPr>
                <w:rFonts w:asciiTheme="minorHAnsi" w:hAnsiTheme="minorHAnsi" w:cstheme="minorHAnsi"/>
                <w:b/>
              </w:rPr>
              <w:t>PLAYING FIELD OWNERSHIP</w:t>
            </w:r>
          </w:p>
          <w:p w14:paraId="55970301" w14:textId="702F440A" w:rsidR="000B57A2" w:rsidRPr="00294C0F" w:rsidRDefault="000B57A2" w:rsidP="000B57A2">
            <w:pPr>
              <w:pStyle w:val="BodyText"/>
              <w:rPr>
                <w:rFonts w:asciiTheme="minorHAnsi" w:hAnsiTheme="minorHAnsi" w:cstheme="minorHAnsi"/>
                <w:bCs/>
              </w:rPr>
            </w:pPr>
            <w:r>
              <w:rPr>
                <w:rFonts w:asciiTheme="minorHAnsi" w:hAnsiTheme="minorHAnsi" w:cstheme="minorHAnsi"/>
                <w:bCs/>
              </w:rPr>
              <w:t xml:space="preserve">To consider the circulated correspondence on the question of ownership of the Lapford Playing Field and </w:t>
            </w:r>
            <w:proofErr w:type="gramStart"/>
            <w:r>
              <w:rPr>
                <w:rFonts w:asciiTheme="minorHAnsi" w:hAnsiTheme="minorHAnsi" w:cstheme="minorHAnsi"/>
                <w:bCs/>
              </w:rPr>
              <w:t>whether or not</w:t>
            </w:r>
            <w:proofErr w:type="gramEnd"/>
            <w:r>
              <w:rPr>
                <w:rFonts w:asciiTheme="minorHAnsi" w:hAnsiTheme="minorHAnsi" w:cstheme="minorHAnsi"/>
                <w:bCs/>
              </w:rPr>
              <w:t xml:space="preserve"> to obtain legal advice on the matter.</w:t>
            </w:r>
          </w:p>
          <w:p w14:paraId="7E65D05C" w14:textId="762AB09E" w:rsidR="000B57A2" w:rsidRPr="00DF1E86" w:rsidRDefault="000B57A2" w:rsidP="000B57A2">
            <w:pPr>
              <w:pStyle w:val="BodyText"/>
              <w:rPr>
                <w:rFonts w:asciiTheme="minorHAnsi" w:hAnsiTheme="minorHAnsi" w:cstheme="minorHAnsi"/>
                <w:b/>
              </w:rPr>
            </w:pPr>
          </w:p>
        </w:tc>
      </w:tr>
      <w:tr w:rsidR="00662F12" w:rsidRPr="005A6F1F" w14:paraId="32C24B02" w14:textId="77777777" w:rsidTr="002B1115">
        <w:tc>
          <w:tcPr>
            <w:tcW w:w="1276" w:type="dxa"/>
          </w:tcPr>
          <w:p w14:paraId="1EEF4941" w14:textId="7F901EE5"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0B57A2">
              <w:rPr>
                <w:rFonts w:asciiTheme="minorHAnsi" w:hAnsiTheme="minorHAnsi" w:cstheme="minorHAnsi"/>
                <w:b/>
              </w:rPr>
              <w:t>93</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25C333F1" w:rsidR="00662F12" w:rsidRDefault="00F25BB4" w:rsidP="00662F12">
            <w:pPr>
              <w:pStyle w:val="BodyText"/>
              <w:rPr>
                <w:rFonts w:asciiTheme="minorHAnsi" w:hAnsiTheme="minorHAnsi" w:cstheme="minorHAnsi"/>
                <w:bCs/>
              </w:rPr>
            </w:pPr>
            <w:r>
              <w:rPr>
                <w:rFonts w:asciiTheme="minorHAnsi" w:hAnsiTheme="minorHAnsi" w:cstheme="minorHAnsi"/>
                <w:bCs/>
              </w:rPr>
              <w:t xml:space="preserve">To </w:t>
            </w:r>
            <w:r w:rsidR="00F038B8">
              <w:rPr>
                <w:rFonts w:asciiTheme="minorHAnsi" w:hAnsiTheme="minorHAnsi" w:cstheme="minorHAnsi"/>
                <w:bCs/>
              </w:rPr>
              <w:t>receive an update on the current situation, including the use of the parish council website for Plan communications.</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70833ADE"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0B57A2">
              <w:rPr>
                <w:rFonts w:asciiTheme="minorHAnsi" w:hAnsiTheme="minorHAnsi" w:cstheme="minorHAnsi"/>
                <w:b/>
              </w:rPr>
              <w:t>94</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70A6ADD3" w:rsidR="003216DC" w:rsidRPr="00D64A50" w:rsidRDefault="00D64A50" w:rsidP="00662F12">
                  <w:pPr>
                    <w:rPr>
                      <w:rFonts w:asciiTheme="minorHAnsi" w:eastAsiaTheme="minorHAnsi" w:hAnsiTheme="minorHAnsi" w:cstheme="minorHAnsi"/>
                      <w:lang w:eastAsia="en-US" w:bidi="ar-SA"/>
                    </w:rPr>
                  </w:pPr>
                  <w:r w:rsidRPr="00D64A50">
                    <w:rPr>
                      <w:rFonts w:asciiTheme="minorHAnsi" w:eastAsiaTheme="minorHAnsi" w:hAnsiTheme="minorHAnsi" w:cstheme="minorHAnsi"/>
                      <w:lang w:eastAsia="en-US"/>
                    </w:rPr>
                    <w:lastRenderedPageBreak/>
                    <w:t>25/01317/PNAG</w:t>
                  </w:r>
                </w:p>
              </w:tc>
              <w:tc>
                <w:tcPr>
                  <w:tcW w:w="2233" w:type="dxa"/>
                </w:tcPr>
                <w:p w14:paraId="5C12CF6D" w14:textId="7EC20CE0" w:rsidR="00662F12" w:rsidRPr="005868DA" w:rsidRDefault="00D64A50" w:rsidP="00662F12">
                  <w:pPr>
                    <w:widowControl/>
                    <w:adjustRightInd w:val="0"/>
                    <w:rPr>
                      <w:rFonts w:asciiTheme="minorHAnsi" w:eastAsiaTheme="minorHAnsi" w:hAnsiTheme="minorHAnsi" w:cstheme="minorHAnsi"/>
                      <w:lang w:eastAsia="en-US" w:bidi="ar-SA"/>
                    </w:rPr>
                  </w:pPr>
                  <w:r w:rsidRPr="00D64A50">
                    <w:rPr>
                      <w:rFonts w:asciiTheme="minorHAnsi" w:eastAsiaTheme="minorHAnsi" w:hAnsiTheme="minorHAnsi" w:cstheme="minorHAnsi"/>
                      <w:lang w:eastAsia="en-US"/>
                    </w:rPr>
                    <w:t>Land and at NGR 273115 107158 Bury Barton Farm Lapford Devon</w:t>
                  </w:r>
                </w:p>
              </w:tc>
              <w:tc>
                <w:tcPr>
                  <w:tcW w:w="4204" w:type="dxa"/>
                </w:tcPr>
                <w:p w14:paraId="062311E8" w14:textId="77777777" w:rsidR="00F16F83" w:rsidRDefault="00D64A50" w:rsidP="00662F12">
                  <w:pPr>
                    <w:widowControl/>
                    <w:adjustRightInd w:val="0"/>
                    <w:rPr>
                      <w:rFonts w:asciiTheme="minorHAnsi" w:eastAsiaTheme="minorHAnsi" w:hAnsiTheme="minorHAnsi" w:cstheme="minorHAnsi"/>
                      <w:lang w:eastAsia="en-US"/>
                    </w:rPr>
                  </w:pPr>
                  <w:r w:rsidRPr="00D64A50">
                    <w:rPr>
                      <w:rFonts w:asciiTheme="minorHAnsi" w:eastAsiaTheme="minorHAnsi" w:hAnsiTheme="minorHAnsi" w:cstheme="minorHAnsi"/>
                      <w:lang w:eastAsia="en-US"/>
                    </w:rPr>
                    <w:t>Prior Approval for the erection of an agricultural storage building</w:t>
                  </w:r>
                </w:p>
                <w:p w14:paraId="6A3BC2C0" w14:textId="77777777" w:rsidR="00D64A50" w:rsidRDefault="00D64A50" w:rsidP="00662F12">
                  <w:pPr>
                    <w:widowControl/>
                    <w:adjustRightInd w:val="0"/>
                    <w:rPr>
                      <w:rFonts w:asciiTheme="minorHAnsi" w:eastAsiaTheme="minorHAnsi" w:hAnsiTheme="minorHAnsi" w:cstheme="minorHAnsi"/>
                      <w:lang w:eastAsia="en-US"/>
                    </w:rPr>
                  </w:pPr>
                </w:p>
                <w:p w14:paraId="58AC6043" w14:textId="640D39C7" w:rsidR="00D64A50" w:rsidRPr="00D64A50" w:rsidRDefault="00D64A50" w:rsidP="00662F12">
                  <w:pPr>
                    <w:widowControl/>
                    <w:adjustRightInd w:val="0"/>
                    <w:rPr>
                      <w:rFonts w:asciiTheme="minorHAnsi" w:eastAsiaTheme="minorHAnsi" w:hAnsiTheme="minorHAnsi" w:cstheme="minorHAnsi"/>
                      <w:b/>
                      <w:bCs/>
                      <w:lang w:eastAsia="en-US" w:bidi="ar-SA"/>
                    </w:rPr>
                  </w:pPr>
                  <w:r>
                    <w:rPr>
                      <w:rFonts w:asciiTheme="minorHAnsi" w:eastAsiaTheme="minorHAnsi" w:hAnsiTheme="minorHAnsi" w:cstheme="minorHAnsi"/>
                      <w:b/>
                      <w:bCs/>
                      <w:lang w:eastAsia="en-US"/>
                    </w:rPr>
                    <w:t xml:space="preserve">Please Note: The consultation for this has finished </w:t>
                  </w:r>
                  <w:r w:rsidR="00C30A2B">
                    <w:rPr>
                      <w:rFonts w:asciiTheme="minorHAnsi" w:eastAsiaTheme="minorHAnsi" w:hAnsiTheme="minorHAnsi" w:cstheme="minorHAnsi"/>
                      <w:b/>
                      <w:bCs/>
                      <w:lang w:eastAsia="en-US"/>
                    </w:rPr>
                    <w:t>but English Heritage are objecting on the basis of it being too close to a Roman Fort site. We usually do not comment on a PNAG application.</w:t>
                  </w: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5A6F1F" w14:paraId="59AECD15" w14:textId="77777777" w:rsidTr="00B17CE9">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61"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35"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B17CE9">
              <w:tc>
                <w:tcPr>
                  <w:tcW w:w="1799" w:type="dxa"/>
                </w:tcPr>
                <w:p w14:paraId="1B5E6AC6" w14:textId="704378EF" w:rsidR="00662F12" w:rsidRPr="00E21A2D" w:rsidRDefault="001625FE" w:rsidP="00662F12">
                  <w:pPr>
                    <w:tabs>
                      <w:tab w:val="left" w:pos="2850"/>
                    </w:tabs>
                    <w:rPr>
                      <w:rFonts w:asciiTheme="minorHAnsi" w:hAnsiTheme="minorHAnsi" w:cstheme="minorHAnsi"/>
                      <w:bCs/>
                    </w:rPr>
                  </w:pPr>
                  <w:r w:rsidRPr="001625FE">
                    <w:rPr>
                      <w:rFonts w:asciiTheme="minorHAnsi" w:hAnsiTheme="minorHAnsi" w:cstheme="minorHAnsi"/>
                      <w:bCs/>
                    </w:rPr>
                    <w:t>25/01493/FULL</w:t>
                  </w:r>
                </w:p>
              </w:tc>
              <w:tc>
                <w:tcPr>
                  <w:tcW w:w="2061" w:type="dxa"/>
                </w:tcPr>
                <w:p w14:paraId="1032F590" w14:textId="3B46F950" w:rsidR="005868DA" w:rsidRPr="008C75B3" w:rsidRDefault="001625FE" w:rsidP="00662F12">
                  <w:pPr>
                    <w:widowControl/>
                    <w:adjustRightInd w:val="0"/>
                    <w:rPr>
                      <w:rFonts w:asciiTheme="minorHAnsi" w:hAnsiTheme="minorHAnsi" w:cstheme="minorHAnsi"/>
                    </w:rPr>
                  </w:pPr>
                  <w:r w:rsidRPr="001625FE">
                    <w:rPr>
                      <w:rFonts w:asciiTheme="minorHAnsi" w:hAnsiTheme="minorHAnsi" w:cstheme="minorHAnsi"/>
                    </w:rPr>
                    <w:t>Land and Buildings at NGR 272936 108832 (Rafters) Rensey Lane Lapford</w:t>
                  </w:r>
                </w:p>
              </w:tc>
              <w:tc>
                <w:tcPr>
                  <w:tcW w:w="2835" w:type="dxa"/>
                </w:tcPr>
                <w:p w14:paraId="0E0361AB" w14:textId="3DE946F2" w:rsidR="00662F12" w:rsidRPr="008C75B3" w:rsidRDefault="001625FE" w:rsidP="008C75B3">
                  <w:pPr>
                    <w:widowControl/>
                    <w:adjustRightInd w:val="0"/>
                    <w:rPr>
                      <w:rFonts w:asciiTheme="minorHAnsi" w:hAnsiTheme="minorHAnsi" w:cstheme="minorHAnsi"/>
                    </w:rPr>
                  </w:pPr>
                  <w:r w:rsidRPr="001625FE">
                    <w:rPr>
                      <w:rFonts w:asciiTheme="minorHAnsi" w:hAnsiTheme="minorHAnsi" w:cstheme="minorHAnsi"/>
                    </w:rPr>
                    <w:t>Construction of roof over existing concrete yard</w:t>
                  </w:r>
                </w:p>
              </w:tc>
              <w:tc>
                <w:tcPr>
                  <w:tcW w:w="1559" w:type="dxa"/>
                </w:tcPr>
                <w:p w14:paraId="32C6941F" w14:textId="030B3249" w:rsidR="00662F12" w:rsidRDefault="001625FE" w:rsidP="00662F12">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3C48A14F"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0B57A2">
              <w:rPr>
                <w:rFonts w:asciiTheme="minorHAnsi" w:hAnsiTheme="minorHAnsi" w:cstheme="minorHAnsi"/>
                <w:b/>
              </w:rPr>
              <w:t>95</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3CF9DDD8" w:rsidR="00662F12" w:rsidRDefault="00BD0D06" w:rsidP="00662F12">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budget comparison document for the period ended </w:t>
            </w:r>
            <w:r w:rsidR="0045235C">
              <w:rPr>
                <w:rFonts w:asciiTheme="minorHAnsi" w:hAnsiTheme="minorHAnsi" w:cstheme="minorHAnsi"/>
                <w:bCs/>
              </w:rPr>
              <w:t>28</w:t>
            </w:r>
            <w:r w:rsidR="0045235C" w:rsidRPr="0045235C">
              <w:rPr>
                <w:rFonts w:asciiTheme="minorHAnsi" w:hAnsiTheme="minorHAnsi" w:cstheme="minorHAnsi"/>
                <w:bCs/>
                <w:vertAlign w:val="superscript"/>
              </w:rPr>
              <w:t>th</w:t>
            </w:r>
            <w:r w:rsidR="0045235C">
              <w:rPr>
                <w:rFonts w:asciiTheme="minorHAnsi" w:hAnsiTheme="minorHAnsi" w:cstheme="minorHAnsi"/>
                <w:bCs/>
              </w:rPr>
              <w:t xml:space="preserve"> Febr</w:t>
            </w:r>
            <w:r w:rsidR="0044216C">
              <w:rPr>
                <w:rFonts w:asciiTheme="minorHAnsi" w:hAnsiTheme="minorHAnsi" w:cstheme="minorHAnsi"/>
                <w:bCs/>
              </w:rPr>
              <w:t>uary 2</w:t>
            </w:r>
            <w:r>
              <w:rPr>
                <w:rFonts w:asciiTheme="minorHAnsi" w:hAnsiTheme="minorHAnsi" w:cstheme="minorHAnsi"/>
                <w:bCs/>
              </w:rPr>
              <w:t>02</w:t>
            </w:r>
            <w:r w:rsidR="0044216C">
              <w:rPr>
                <w:rFonts w:asciiTheme="minorHAnsi" w:hAnsiTheme="minorHAnsi" w:cstheme="minorHAnsi"/>
                <w:bCs/>
              </w:rPr>
              <w:t>6</w:t>
            </w:r>
            <w:r>
              <w:rPr>
                <w:rFonts w:asciiTheme="minorHAnsi" w:hAnsiTheme="minorHAnsi" w:cstheme="minorHAnsi"/>
                <w:bCs/>
              </w:rPr>
              <w:t>.</w:t>
            </w:r>
          </w:p>
          <w:p w14:paraId="7BFF951E" w14:textId="402E482E" w:rsidR="00662F12" w:rsidRPr="00896F7F" w:rsidRDefault="00662F12" w:rsidP="00662F12">
            <w:pPr>
              <w:spacing w:line="276" w:lineRule="auto"/>
              <w:rPr>
                <w:rFonts w:asciiTheme="minorHAnsi" w:hAnsiTheme="minorHAnsi" w:cstheme="minorHAnsi"/>
                <w:bCs/>
              </w:rPr>
            </w:pPr>
          </w:p>
        </w:tc>
      </w:tr>
      <w:tr w:rsidR="00662F12" w:rsidRPr="005A6F1F" w14:paraId="3084FE04" w14:textId="77777777" w:rsidTr="002B1115">
        <w:trPr>
          <w:trHeight w:val="975"/>
        </w:trPr>
        <w:tc>
          <w:tcPr>
            <w:tcW w:w="1276" w:type="dxa"/>
          </w:tcPr>
          <w:p w14:paraId="66A1E727" w14:textId="4BF2A995"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2F1375">
              <w:rPr>
                <w:rFonts w:asciiTheme="minorHAnsi" w:hAnsiTheme="minorHAnsi" w:cstheme="minorHAnsi"/>
                <w:b/>
              </w:rPr>
              <w:t>2</w:t>
            </w:r>
            <w:r w:rsidR="000B57A2">
              <w:rPr>
                <w:rFonts w:asciiTheme="minorHAnsi" w:hAnsiTheme="minorHAnsi" w:cstheme="minorHAnsi"/>
                <w:b/>
              </w:rPr>
              <w:t>96</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55"/>
              <w:gridCol w:w="2602"/>
              <w:gridCol w:w="1561"/>
              <w:gridCol w:w="959"/>
              <w:gridCol w:w="1087"/>
            </w:tblGrid>
            <w:tr w:rsidR="00662F12" w:rsidRPr="005A6F1F" w14:paraId="6EA8E28B" w14:textId="77777777" w:rsidTr="00E82AF9">
              <w:tc>
                <w:tcPr>
                  <w:tcW w:w="205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02"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561"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59"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87"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E82AF9">
              <w:tc>
                <w:tcPr>
                  <w:tcW w:w="205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02"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561"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59"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87"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No.</w:t>
                  </w:r>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E82AF9">
              <w:tc>
                <w:tcPr>
                  <w:tcW w:w="205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02"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561"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59"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87"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116BDD" w:rsidRPr="005A6F1F" w14:paraId="68AD9994" w14:textId="77777777">
              <w:tc>
                <w:tcPr>
                  <w:tcW w:w="2055" w:type="dxa"/>
                  <w:vAlign w:val="center"/>
                </w:tcPr>
                <w:p w14:paraId="696F8182" w14:textId="350DE316"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75C84E50" w14:textId="70CD9B08"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20713718" w14:textId="0FD0E028" w:rsidR="00116BDD" w:rsidRPr="00DF5C29" w:rsidRDefault="0045235C" w:rsidP="00FD325A">
                  <w:pPr>
                    <w:spacing w:line="276" w:lineRule="auto"/>
                    <w:jc w:val="center"/>
                    <w:rPr>
                      <w:rFonts w:asciiTheme="minorHAnsi" w:hAnsiTheme="minorHAnsi" w:cstheme="minorHAnsi"/>
                    </w:rPr>
                  </w:pPr>
                  <w:r>
                    <w:rPr>
                      <w:rFonts w:asciiTheme="minorHAnsi" w:hAnsiTheme="minorHAnsi" w:cstheme="minorHAnsi"/>
                    </w:rPr>
                    <w:t>Mar</w:t>
                  </w:r>
                  <w:r w:rsidR="00FD325A">
                    <w:rPr>
                      <w:rFonts w:asciiTheme="minorHAnsi" w:hAnsiTheme="minorHAnsi" w:cstheme="minorHAnsi"/>
                    </w:rPr>
                    <w:t xml:space="preserve"> 26</w:t>
                  </w:r>
                  <w:r w:rsidR="00116BDD" w:rsidRPr="00BC5C70">
                    <w:rPr>
                      <w:rFonts w:asciiTheme="minorHAnsi" w:hAnsiTheme="minorHAnsi" w:cstheme="minorHAnsi"/>
                    </w:rPr>
                    <w:t xml:space="preserve"> </w:t>
                  </w:r>
                </w:p>
              </w:tc>
              <w:tc>
                <w:tcPr>
                  <w:tcW w:w="959" w:type="dxa"/>
                  <w:vAlign w:val="bottom"/>
                </w:tcPr>
                <w:p w14:paraId="325B5A14" w14:textId="0CD17C1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759B7A3E" w14:textId="0E728620" w:rsidR="00FD325A" w:rsidRDefault="00116BDD" w:rsidP="00FD325A">
                  <w:pPr>
                    <w:spacing w:line="276" w:lineRule="auto"/>
                    <w:jc w:val="center"/>
                    <w:rPr>
                      <w:rFonts w:asciiTheme="minorHAnsi" w:hAnsiTheme="minorHAnsi" w:cstheme="minorHAnsi"/>
                    </w:rPr>
                  </w:pPr>
                  <w:r>
                    <w:rPr>
                      <w:rFonts w:asciiTheme="minorHAnsi" w:hAnsiTheme="minorHAnsi" w:cstheme="minorHAnsi"/>
                    </w:rPr>
                    <w:t>2526-</w:t>
                  </w:r>
                  <w:r w:rsidR="00684A91">
                    <w:rPr>
                      <w:rFonts w:asciiTheme="minorHAnsi" w:hAnsiTheme="minorHAnsi" w:cstheme="minorHAnsi"/>
                    </w:rPr>
                    <w:t>35</w:t>
                  </w:r>
                </w:p>
              </w:tc>
            </w:tr>
            <w:tr w:rsidR="00247191" w:rsidRPr="005A6F1F" w14:paraId="2FBF32D5" w14:textId="77777777">
              <w:tc>
                <w:tcPr>
                  <w:tcW w:w="2055" w:type="dxa"/>
                  <w:vAlign w:val="center"/>
                </w:tcPr>
                <w:p w14:paraId="66E9A2BF" w14:textId="332172E1" w:rsidR="00247191" w:rsidRDefault="00247191" w:rsidP="00247191">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2C156D61" w14:textId="2540E2EE" w:rsidR="00247191" w:rsidRDefault="00247191" w:rsidP="00247191">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4D11DC9B" w14:textId="7E5F5053" w:rsidR="00247191" w:rsidRPr="00DF5C29" w:rsidRDefault="00247191" w:rsidP="00247191">
                  <w:pPr>
                    <w:spacing w:line="276" w:lineRule="auto"/>
                    <w:jc w:val="center"/>
                    <w:rPr>
                      <w:rFonts w:asciiTheme="minorHAnsi" w:hAnsiTheme="minorHAnsi" w:cstheme="minorHAnsi"/>
                    </w:rPr>
                  </w:pPr>
                  <w:r w:rsidRPr="0073006E">
                    <w:rPr>
                      <w:rFonts w:asciiTheme="minorHAnsi" w:hAnsiTheme="minorHAnsi" w:cstheme="minorHAnsi"/>
                    </w:rPr>
                    <w:t>Mar 26</w:t>
                  </w:r>
                </w:p>
              </w:tc>
              <w:tc>
                <w:tcPr>
                  <w:tcW w:w="959" w:type="dxa"/>
                  <w:vAlign w:val="bottom"/>
                </w:tcPr>
                <w:p w14:paraId="41491341" w14:textId="6E84420C" w:rsidR="00247191" w:rsidRDefault="00247191" w:rsidP="00247191">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B748280" w14:textId="68E84710" w:rsidR="00247191" w:rsidRDefault="00247191" w:rsidP="00247191">
                  <w:pPr>
                    <w:spacing w:line="276" w:lineRule="auto"/>
                    <w:jc w:val="center"/>
                    <w:rPr>
                      <w:rFonts w:asciiTheme="minorHAnsi" w:hAnsiTheme="minorHAnsi" w:cstheme="minorHAnsi"/>
                    </w:rPr>
                  </w:pPr>
                  <w:r w:rsidRPr="00EC6A98">
                    <w:rPr>
                      <w:rFonts w:asciiTheme="minorHAnsi" w:hAnsiTheme="minorHAnsi" w:cstheme="minorHAnsi"/>
                    </w:rPr>
                    <w:t>2526-</w:t>
                  </w:r>
                  <w:r w:rsidR="00684A91">
                    <w:rPr>
                      <w:rFonts w:asciiTheme="minorHAnsi" w:hAnsiTheme="minorHAnsi" w:cstheme="minorHAnsi"/>
                    </w:rPr>
                    <w:t>35</w:t>
                  </w:r>
                </w:p>
              </w:tc>
            </w:tr>
            <w:tr w:rsidR="00247191" w:rsidRPr="005A6F1F" w14:paraId="00D2D2C6" w14:textId="77777777">
              <w:tc>
                <w:tcPr>
                  <w:tcW w:w="2055" w:type="dxa"/>
                  <w:vAlign w:val="center"/>
                </w:tcPr>
                <w:p w14:paraId="550DD00C" w14:textId="47657633" w:rsidR="00247191" w:rsidRDefault="00247191" w:rsidP="00247191">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0DF33ED2" w14:textId="1A7470AD" w:rsidR="00247191" w:rsidRDefault="00247191" w:rsidP="00247191">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tcPr>
                <w:p w14:paraId="47BDA554" w14:textId="003A1C42" w:rsidR="00247191" w:rsidRPr="00DF5C29" w:rsidRDefault="00247191" w:rsidP="00247191">
                  <w:pPr>
                    <w:spacing w:line="276" w:lineRule="auto"/>
                    <w:jc w:val="center"/>
                    <w:rPr>
                      <w:rFonts w:asciiTheme="minorHAnsi" w:hAnsiTheme="minorHAnsi" w:cstheme="minorHAnsi"/>
                    </w:rPr>
                  </w:pPr>
                  <w:r w:rsidRPr="0073006E">
                    <w:rPr>
                      <w:rFonts w:asciiTheme="minorHAnsi" w:hAnsiTheme="minorHAnsi" w:cstheme="minorHAnsi"/>
                    </w:rPr>
                    <w:t>Mar 26</w:t>
                  </w:r>
                </w:p>
              </w:tc>
              <w:tc>
                <w:tcPr>
                  <w:tcW w:w="959" w:type="dxa"/>
                  <w:vAlign w:val="bottom"/>
                </w:tcPr>
                <w:p w14:paraId="517C5358" w14:textId="000E910D" w:rsidR="00247191" w:rsidRDefault="00247191" w:rsidP="00247191">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299629EB" w14:textId="09865B4E" w:rsidR="00247191" w:rsidRDefault="00247191" w:rsidP="00247191">
                  <w:pPr>
                    <w:spacing w:line="276" w:lineRule="auto"/>
                    <w:jc w:val="center"/>
                    <w:rPr>
                      <w:rFonts w:asciiTheme="minorHAnsi" w:hAnsiTheme="minorHAnsi" w:cstheme="minorHAnsi"/>
                    </w:rPr>
                  </w:pPr>
                  <w:r w:rsidRPr="00EC6A98">
                    <w:rPr>
                      <w:rFonts w:asciiTheme="minorHAnsi" w:hAnsiTheme="minorHAnsi" w:cstheme="minorHAnsi"/>
                    </w:rPr>
                    <w:t>2526-</w:t>
                  </w:r>
                  <w:r w:rsidR="00684A91">
                    <w:rPr>
                      <w:rFonts w:asciiTheme="minorHAnsi" w:hAnsiTheme="minorHAnsi" w:cstheme="minorHAnsi"/>
                    </w:rPr>
                    <w:t>35</w:t>
                  </w:r>
                </w:p>
              </w:tc>
            </w:tr>
            <w:tr w:rsidR="00247191" w:rsidRPr="005A6F1F" w14:paraId="22953688" w14:textId="77777777">
              <w:tc>
                <w:tcPr>
                  <w:tcW w:w="2055" w:type="dxa"/>
                  <w:vAlign w:val="center"/>
                </w:tcPr>
                <w:p w14:paraId="32ECA476" w14:textId="19819419" w:rsidR="00247191" w:rsidRDefault="00247191" w:rsidP="00247191">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3B6E14FE" w14:textId="1B1B2FD1" w:rsidR="00247191" w:rsidRDefault="00247191" w:rsidP="00247191">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tcPr>
                <w:p w14:paraId="09281640" w14:textId="4203CD9A" w:rsidR="00247191" w:rsidRPr="00DF5C29" w:rsidRDefault="00247191" w:rsidP="00247191">
                  <w:pPr>
                    <w:spacing w:line="276" w:lineRule="auto"/>
                    <w:jc w:val="center"/>
                    <w:rPr>
                      <w:rFonts w:asciiTheme="minorHAnsi" w:hAnsiTheme="minorHAnsi" w:cstheme="minorHAnsi"/>
                    </w:rPr>
                  </w:pPr>
                  <w:r w:rsidRPr="0073006E">
                    <w:rPr>
                      <w:rFonts w:asciiTheme="minorHAnsi" w:hAnsiTheme="minorHAnsi" w:cstheme="minorHAnsi"/>
                    </w:rPr>
                    <w:t>Mar 26</w:t>
                  </w:r>
                </w:p>
              </w:tc>
              <w:tc>
                <w:tcPr>
                  <w:tcW w:w="959" w:type="dxa"/>
                  <w:vAlign w:val="bottom"/>
                </w:tcPr>
                <w:p w14:paraId="61EA596F" w14:textId="7069BBFD" w:rsidR="00247191" w:rsidRDefault="00247191" w:rsidP="00247191">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7675DC66" w14:textId="23971987" w:rsidR="00247191" w:rsidRDefault="00247191" w:rsidP="00247191">
                  <w:pPr>
                    <w:spacing w:line="276" w:lineRule="auto"/>
                    <w:jc w:val="center"/>
                    <w:rPr>
                      <w:rFonts w:asciiTheme="minorHAnsi" w:hAnsiTheme="minorHAnsi" w:cstheme="minorHAnsi"/>
                    </w:rPr>
                  </w:pPr>
                  <w:r w:rsidRPr="00EC6A98">
                    <w:rPr>
                      <w:rFonts w:asciiTheme="minorHAnsi" w:hAnsiTheme="minorHAnsi" w:cstheme="minorHAnsi"/>
                    </w:rPr>
                    <w:t>2526-</w:t>
                  </w:r>
                  <w:r w:rsidR="00684A91">
                    <w:rPr>
                      <w:rFonts w:asciiTheme="minorHAnsi" w:hAnsiTheme="minorHAnsi" w:cstheme="minorHAnsi"/>
                    </w:rPr>
                    <w:t>35</w:t>
                  </w:r>
                </w:p>
              </w:tc>
            </w:tr>
            <w:tr w:rsidR="0067453F" w:rsidRPr="005A6F1F" w14:paraId="1B12FE0F" w14:textId="77777777" w:rsidTr="00E82AF9">
              <w:tc>
                <w:tcPr>
                  <w:tcW w:w="2055" w:type="dxa"/>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02" w:type="dxa"/>
                  <w:vAlign w:val="center"/>
                </w:tcPr>
                <w:p w14:paraId="5C4411DC" w14:textId="0B3962E3"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w:t>
                  </w:r>
                  <w:r w:rsidR="00E82AF9">
                    <w:rPr>
                      <w:rFonts w:ascii="Calibri" w:hAnsi="Calibri" w:cs="Calibri"/>
                      <w:color w:val="000000"/>
                      <w:lang w:val="en-US" w:eastAsia="en-US"/>
                    </w:rPr>
                    <w:t>C</w:t>
                  </w:r>
                  <w:r>
                    <w:rPr>
                      <w:rFonts w:ascii="Calibri" w:hAnsi="Calibri" w:cs="Calibri"/>
                      <w:color w:val="000000"/>
                      <w:lang w:val="en-US" w:eastAsia="en-US"/>
                    </w:rPr>
                    <w:t xml:space="preserve"> Sewage &amp; Water</w:t>
                  </w:r>
                </w:p>
              </w:tc>
              <w:tc>
                <w:tcPr>
                  <w:tcW w:w="1561" w:type="dxa"/>
                  <w:vAlign w:val="center"/>
                </w:tcPr>
                <w:p w14:paraId="3A6E0AD3" w14:textId="67A0FA68" w:rsidR="0067453F" w:rsidRPr="00A86EDD" w:rsidRDefault="001464F7" w:rsidP="009A442D">
                  <w:pPr>
                    <w:spacing w:line="276" w:lineRule="auto"/>
                    <w:jc w:val="center"/>
                    <w:rPr>
                      <w:rFonts w:asciiTheme="minorHAnsi" w:hAnsiTheme="minorHAnsi" w:cstheme="minorHAnsi"/>
                    </w:rPr>
                  </w:pPr>
                  <w:r>
                    <w:rPr>
                      <w:rFonts w:asciiTheme="minorHAnsi" w:hAnsiTheme="minorHAnsi" w:cstheme="minorHAnsi"/>
                    </w:rPr>
                    <w:t xml:space="preserve">Jan </w:t>
                  </w:r>
                  <w:r w:rsidR="0067453F" w:rsidRPr="00DF5C29">
                    <w:rPr>
                      <w:rFonts w:asciiTheme="minorHAnsi" w:hAnsiTheme="minorHAnsi" w:cstheme="minorHAnsi"/>
                    </w:rPr>
                    <w:t>202</w:t>
                  </w:r>
                  <w:r>
                    <w:rPr>
                      <w:rFonts w:asciiTheme="minorHAnsi" w:hAnsiTheme="minorHAnsi" w:cstheme="minorHAnsi"/>
                    </w:rPr>
                    <w:t>6</w:t>
                  </w:r>
                </w:p>
              </w:tc>
              <w:tc>
                <w:tcPr>
                  <w:tcW w:w="959" w:type="dxa"/>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87" w:type="dxa"/>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1464F7" w:rsidRPr="005A6F1F" w14:paraId="177CF09F" w14:textId="77777777" w:rsidTr="00E82AF9">
              <w:tc>
                <w:tcPr>
                  <w:tcW w:w="2055" w:type="dxa"/>
                  <w:vAlign w:val="center"/>
                </w:tcPr>
                <w:p w14:paraId="16E2C55E" w14:textId="58D287DD" w:rsidR="001464F7" w:rsidRDefault="001464F7" w:rsidP="001464F7">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2602" w:type="dxa"/>
                  <w:vAlign w:val="center"/>
                </w:tcPr>
                <w:p w14:paraId="14BA5EC0" w14:textId="1FB31436" w:rsidR="001464F7" w:rsidRDefault="001464F7" w:rsidP="001464F7">
                  <w:pPr>
                    <w:spacing w:line="276" w:lineRule="auto"/>
                    <w:rPr>
                      <w:rFonts w:ascii="Calibri" w:hAnsi="Calibri" w:cs="Calibri"/>
                      <w:color w:val="000000"/>
                      <w:lang w:val="en-US" w:eastAsia="en-US"/>
                    </w:rPr>
                  </w:pPr>
                  <w:r>
                    <w:rPr>
                      <w:rFonts w:ascii="Calibri" w:hAnsi="Calibri" w:cs="Calibri"/>
                      <w:color w:val="000000"/>
                      <w:lang w:val="en-US" w:eastAsia="en-US"/>
                    </w:rPr>
                    <w:t>OC Sewage &amp; Water</w:t>
                  </w:r>
                </w:p>
              </w:tc>
              <w:tc>
                <w:tcPr>
                  <w:tcW w:w="1561" w:type="dxa"/>
                  <w:vAlign w:val="center"/>
                </w:tcPr>
                <w:p w14:paraId="4CD196AF" w14:textId="7C83F7B1" w:rsidR="001464F7" w:rsidRDefault="001464F7" w:rsidP="001464F7">
                  <w:pPr>
                    <w:spacing w:line="276" w:lineRule="auto"/>
                    <w:jc w:val="center"/>
                    <w:rPr>
                      <w:rFonts w:asciiTheme="minorHAnsi" w:hAnsiTheme="minorHAnsi" w:cstheme="minorHAnsi"/>
                    </w:rPr>
                  </w:pPr>
                  <w:r>
                    <w:rPr>
                      <w:rFonts w:asciiTheme="minorHAnsi" w:hAnsiTheme="minorHAnsi" w:cstheme="minorHAnsi"/>
                    </w:rPr>
                    <w:t>Feb</w:t>
                  </w:r>
                  <w:r>
                    <w:rPr>
                      <w:rFonts w:asciiTheme="minorHAnsi" w:hAnsiTheme="minorHAnsi" w:cstheme="minorHAnsi"/>
                    </w:rPr>
                    <w:t xml:space="preserve"> </w:t>
                  </w:r>
                  <w:r w:rsidRPr="00DF5C29">
                    <w:rPr>
                      <w:rFonts w:asciiTheme="minorHAnsi" w:hAnsiTheme="minorHAnsi" w:cstheme="minorHAnsi"/>
                    </w:rPr>
                    <w:t>202</w:t>
                  </w:r>
                  <w:r>
                    <w:rPr>
                      <w:rFonts w:asciiTheme="minorHAnsi" w:hAnsiTheme="minorHAnsi" w:cstheme="minorHAnsi"/>
                    </w:rPr>
                    <w:t>6</w:t>
                  </w:r>
                </w:p>
              </w:tc>
              <w:tc>
                <w:tcPr>
                  <w:tcW w:w="959" w:type="dxa"/>
                  <w:vAlign w:val="center"/>
                </w:tcPr>
                <w:p w14:paraId="1F8E947D" w14:textId="2C766393" w:rsidR="001464F7" w:rsidRDefault="00DF1E86" w:rsidP="001464F7">
                  <w:pPr>
                    <w:spacing w:line="276" w:lineRule="auto"/>
                    <w:jc w:val="right"/>
                    <w:rPr>
                      <w:rFonts w:ascii="Calibri" w:hAnsi="Calibri" w:cs="Calibri"/>
                      <w:color w:val="000000"/>
                      <w:lang w:val="en-US" w:eastAsia="en-US"/>
                    </w:rPr>
                  </w:pPr>
                  <w:r>
                    <w:rPr>
                      <w:rFonts w:ascii="Calibri" w:hAnsi="Calibri" w:cs="Calibri"/>
                      <w:color w:val="000000"/>
                      <w:lang w:val="en-US" w:eastAsia="en-US"/>
                    </w:rPr>
                    <w:t>41.26</w:t>
                  </w:r>
                </w:p>
              </w:tc>
              <w:tc>
                <w:tcPr>
                  <w:tcW w:w="1087" w:type="dxa"/>
                  <w:vAlign w:val="center"/>
                </w:tcPr>
                <w:p w14:paraId="3BE33BE1" w14:textId="5274B975" w:rsidR="001464F7" w:rsidRDefault="001464F7" w:rsidP="001464F7">
                  <w:pPr>
                    <w:spacing w:line="276" w:lineRule="auto"/>
                    <w:jc w:val="center"/>
                    <w:rPr>
                      <w:rFonts w:asciiTheme="minorHAnsi" w:hAnsiTheme="minorHAnsi" w:cstheme="minorHAnsi"/>
                    </w:rPr>
                  </w:pPr>
                  <w:r>
                    <w:rPr>
                      <w:rFonts w:asciiTheme="minorHAnsi" w:hAnsiTheme="minorHAnsi" w:cstheme="minorHAnsi"/>
                    </w:rPr>
                    <w:t>DD</w:t>
                  </w:r>
                </w:p>
              </w:tc>
            </w:tr>
            <w:tr w:rsidR="00C073FC" w:rsidRPr="005A6F1F" w14:paraId="1269C0D7" w14:textId="77777777" w:rsidTr="00E82AF9">
              <w:tc>
                <w:tcPr>
                  <w:tcW w:w="2055" w:type="dxa"/>
                  <w:vAlign w:val="center"/>
                </w:tcPr>
                <w:p w14:paraId="2327E7D8" w14:textId="6CBEE350"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4CF60257" w14:textId="72235D09" w:rsidR="00C073FC" w:rsidRDefault="00C073FC" w:rsidP="00C073FC">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14C49847" w14:textId="4BB97419" w:rsidR="00C073FC" w:rsidRPr="00CC11F4" w:rsidRDefault="006D4984" w:rsidP="00C073FC">
                  <w:pPr>
                    <w:spacing w:line="276" w:lineRule="auto"/>
                    <w:jc w:val="center"/>
                    <w:rPr>
                      <w:rFonts w:asciiTheme="minorHAnsi" w:hAnsiTheme="minorHAnsi" w:cstheme="minorHAnsi"/>
                    </w:rPr>
                  </w:pPr>
                  <w:r>
                    <w:rPr>
                      <w:rFonts w:asciiTheme="minorHAnsi" w:hAnsiTheme="minorHAnsi" w:cstheme="minorHAnsi"/>
                    </w:rPr>
                    <w:t>Jan 26</w:t>
                  </w:r>
                </w:p>
              </w:tc>
              <w:tc>
                <w:tcPr>
                  <w:tcW w:w="959" w:type="dxa"/>
                  <w:vAlign w:val="center"/>
                </w:tcPr>
                <w:p w14:paraId="55129902" w14:textId="29FBB01B" w:rsidR="00C073FC" w:rsidRDefault="00C073FC" w:rsidP="00C073FC">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4584CAED" w14:textId="379FCBD5" w:rsidR="00C073FC" w:rsidRDefault="00C073FC" w:rsidP="00C073FC">
                  <w:pPr>
                    <w:spacing w:line="276" w:lineRule="auto"/>
                    <w:jc w:val="center"/>
                    <w:rPr>
                      <w:rFonts w:asciiTheme="minorHAnsi" w:hAnsiTheme="minorHAnsi" w:cstheme="minorHAnsi"/>
                    </w:rPr>
                  </w:pPr>
                  <w:r>
                    <w:rPr>
                      <w:rFonts w:asciiTheme="minorHAnsi" w:hAnsiTheme="minorHAnsi" w:cstheme="minorHAnsi"/>
                    </w:rPr>
                    <w:t>DD</w:t>
                  </w:r>
                </w:p>
              </w:tc>
            </w:tr>
            <w:tr w:rsidR="006D4984" w:rsidRPr="005A6F1F" w14:paraId="6EAB8AA4" w14:textId="77777777" w:rsidTr="00E82AF9">
              <w:tc>
                <w:tcPr>
                  <w:tcW w:w="2055" w:type="dxa"/>
                  <w:vAlign w:val="center"/>
                </w:tcPr>
                <w:p w14:paraId="03F36E0F" w14:textId="44409809" w:rsidR="006D4984" w:rsidRDefault="006D4984" w:rsidP="006D4984">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2CD1F464" w14:textId="7D1568C8" w:rsidR="006D4984" w:rsidRDefault="006D4984" w:rsidP="006D4984">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0D9969FC" w14:textId="48B9F0E9" w:rsidR="006D4984" w:rsidRPr="00CC11F4" w:rsidRDefault="006D4984" w:rsidP="006D4984">
                  <w:pPr>
                    <w:spacing w:line="276" w:lineRule="auto"/>
                    <w:jc w:val="center"/>
                    <w:rPr>
                      <w:rFonts w:asciiTheme="minorHAnsi" w:hAnsiTheme="minorHAnsi" w:cstheme="minorHAnsi"/>
                    </w:rPr>
                  </w:pPr>
                  <w:r w:rsidRPr="00BA0E31">
                    <w:rPr>
                      <w:rFonts w:asciiTheme="minorHAnsi" w:hAnsiTheme="minorHAnsi" w:cstheme="minorHAnsi"/>
                    </w:rPr>
                    <w:t xml:space="preserve"> </w:t>
                  </w:r>
                  <w:r w:rsidR="0045235C">
                    <w:rPr>
                      <w:rFonts w:asciiTheme="minorHAnsi" w:hAnsiTheme="minorHAnsi" w:cstheme="minorHAnsi"/>
                    </w:rPr>
                    <w:t xml:space="preserve">Feb </w:t>
                  </w:r>
                  <w:r w:rsidRPr="00BA0E31">
                    <w:rPr>
                      <w:rFonts w:asciiTheme="minorHAnsi" w:hAnsiTheme="minorHAnsi" w:cstheme="minorHAnsi"/>
                    </w:rPr>
                    <w:t>26</w:t>
                  </w:r>
                </w:p>
              </w:tc>
              <w:tc>
                <w:tcPr>
                  <w:tcW w:w="959" w:type="dxa"/>
                  <w:vAlign w:val="center"/>
                </w:tcPr>
                <w:p w14:paraId="5183B13A" w14:textId="5D297DAC" w:rsidR="006D4984" w:rsidRDefault="006D4984" w:rsidP="006D4984">
                  <w:pPr>
                    <w:spacing w:line="276" w:lineRule="auto"/>
                    <w:jc w:val="right"/>
                    <w:rPr>
                      <w:rFonts w:ascii="Calibri" w:hAnsi="Calibri" w:cs="Calibri"/>
                      <w:color w:val="000000"/>
                      <w:lang w:val="en-US" w:eastAsia="en-US"/>
                    </w:rPr>
                  </w:pPr>
                  <w:r>
                    <w:rPr>
                      <w:rFonts w:ascii="Calibri" w:hAnsi="Calibri" w:cs="Calibri"/>
                      <w:color w:val="000000"/>
                      <w:lang w:val="en-US" w:eastAsia="en-US"/>
                    </w:rPr>
                    <w:t>32.59</w:t>
                  </w:r>
                </w:p>
              </w:tc>
              <w:tc>
                <w:tcPr>
                  <w:tcW w:w="1087" w:type="dxa"/>
                  <w:vAlign w:val="center"/>
                </w:tcPr>
                <w:p w14:paraId="4432DF41" w14:textId="0BEDD4E3" w:rsidR="006D4984" w:rsidRDefault="006D4984" w:rsidP="006D4984">
                  <w:pPr>
                    <w:spacing w:line="276" w:lineRule="auto"/>
                    <w:jc w:val="center"/>
                    <w:rPr>
                      <w:rFonts w:asciiTheme="minorHAnsi" w:hAnsiTheme="minorHAnsi" w:cstheme="minorHAnsi"/>
                    </w:rPr>
                  </w:pPr>
                  <w:r>
                    <w:rPr>
                      <w:rFonts w:asciiTheme="minorHAnsi" w:hAnsiTheme="minorHAnsi" w:cstheme="minorHAnsi"/>
                    </w:rPr>
                    <w:t>DD</w:t>
                  </w:r>
                </w:p>
              </w:tc>
            </w:tr>
            <w:tr w:rsidR="0045235C" w:rsidRPr="005A6F1F" w14:paraId="441BCEC2" w14:textId="77777777">
              <w:tc>
                <w:tcPr>
                  <w:tcW w:w="2055" w:type="dxa"/>
                  <w:vAlign w:val="center"/>
                </w:tcPr>
                <w:p w14:paraId="55E701FF" w14:textId="69BC601E" w:rsidR="0045235C" w:rsidRDefault="0045235C" w:rsidP="0045235C">
                  <w:pPr>
                    <w:spacing w:line="276" w:lineRule="auto"/>
                    <w:rPr>
                      <w:rFonts w:asciiTheme="minorHAnsi" w:hAnsiTheme="minorHAnsi" w:cstheme="minorHAnsi"/>
                    </w:rPr>
                  </w:pPr>
                  <w:r>
                    <w:rPr>
                      <w:rFonts w:ascii="Calibri" w:hAnsi="Calibri" w:cs="Calibri"/>
                      <w:color w:val="000000"/>
                      <w:lang w:val="en-US" w:eastAsia="en-US"/>
                    </w:rPr>
                    <w:lastRenderedPageBreak/>
                    <w:t>Adobe</w:t>
                  </w:r>
                </w:p>
              </w:tc>
              <w:tc>
                <w:tcPr>
                  <w:tcW w:w="2602" w:type="dxa"/>
                  <w:vAlign w:val="center"/>
                </w:tcPr>
                <w:p w14:paraId="1A4486F4" w14:textId="7AC06158" w:rsidR="0045235C" w:rsidRDefault="0045235C" w:rsidP="0045235C">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51FA0705" w14:textId="752E503F" w:rsidR="0045235C" w:rsidRPr="00CC11F4" w:rsidRDefault="0045235C" w:rsidP="0045235C">
                  <w:pPr>
                    <w:spacing w:line="276" w:lineRule="auto"/>
                    <w:jc w:val="center"/>
                    <w:rPr>
                      <w:rFonts w:asciiTheme="minorHAnsi" w:hAnsiTheme="minorHAnsi" w:cstheme="minorHAnsi"/>
                    </w:rPr>
                  </w:pPr>
                  <w:r w:rsidRPr="007B5AEA">
                    <w:rPr>
                      <w:rFonts w:asciiTheme="minorHAnsi" w:hAnsiTheme="minorHAnsi" w:cstheme="minorHAnsi"/>
                    </w:rPr>
                    <w:t>Feb 26</w:t>
                  </w:r>
                </w:p>
              </w:tc>
              <w:tc>
                <w:tcPr>
                  <w:tcW w:w="959" w:type="dxa"/>
                  <w:vAlign w:val="center"/>
                </w:tcPr>
                <w:p w14:paraId="7FEC367C" w14:textId="1FBBD303" w:rsidR="0045235C" w:rsidRDefault="0045235C" w:rsidP="0045235C">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23F333ED" w14:textId="039ACD32" w:rsidR="0045235C" w:rsidRDefault="0045235C" w:rsidP="0045235C">
                  <w:pPr>
                    <w:spacing w:line="276" w:lineRule="auto"/>
                    <w:jc w:val="center"/>
                    <w:rPr>
                      <w:rFonts w:asciiTheme="minorHAnsi" w:hAnsiTheme="minorHAnsi" w:cstheme="minorHAnsi"/>
                    </w:rPr>
                  </w:pPr>
                  <w:r>
                    <w:rPr>
                      <w:rFonts w:asciiTheme="minorHAnsi" w:hAnsiTheme="minorHAnsi" w:cstheme="minorHAnsi"/>
                    </w:rPr>
                    <w:t>DD</w:t>
                  </w:r>
                </w:p>
              </w:tc>
            </w:tr>
            <w:tr w:rsidR="0045235C" w:rsidRPr="005A6F1F" w14:paraId="0F7940F5" w14:textId="77777777">
              <w:tc>
                <w:tcPr>
                  <w:tcW w:w="2055" w:type="dxa"/>
                  <w:vAlign w:val="center"/>
                </w:tcPr>
                <w:p w14:paraId="40672AA8" w14:textId="360BE67A" w:rsidR="0045235C" w:rsidRDefault="0045235C" w:rsidP="0045235C">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0DC4E31" w14:textId="01959C28" w:rsidR="0045235C" w:rsidRDefault="0045235C" w:rsidP="0045235C">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EB07B81" w14:textId="253CD137" w:rsidR="0045235C" w:rsidRDefault="0045235C" w:rsidP="0045235C">
                  <w:pPr>
                    <w:spacing w:line="276" w:lineRule="auto"/>
                    <w:jc w:val="center"/>
                    <w:rPr>
                      <w:rFonts w:asciiTheme="minorHAnsi" w:hAnsiTheme="minorHAnsi" w:cstheme="minorHAnsi"/>
                    </w:rPr>
                  </w:pPr>
                  <w:r w:rsidRPr="007B5AEA">
                    <w:rPr>
                      <w:rFonts w:asciiTheme="minorHAnsi" w:hAnsiTheme="minorHAnsi" w:cstheme="minorHAnsi"/>
                    </w:rPr>
                    <w:t>Feb 26</w:t>
                  </w:r>
                </w:p>
              </w:tc>
              <w:tc>
                <w:tcPr>
                  <w:tcW w:w="959" w:type="dxa"/>
                  <w:vAlign w:val="bottom"/>
                </w:tcPr>
                <w:p w14:paraId="437EC533" w14:textId="4F90B142" w:rsidR="0045235C" w:rsidRDefault="0045235C" w:rsidP="0045235C">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71601E59" w14:textId="7CED19B9" w:rsidR="0045235C" w:rsidRDefault="0045235C" w:rsidP="0045235C">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38D610" w14:textId="77777777" w:rsidTr="00E82AF9">
              <w:tc>
                <w:tcPr>
                  <w:tcW w:w="2055" w:type="dxa"/>
                  <w:vAlign w:val="center"/>
                </w:tcPr>
                <w:p w14:paraId="251140A8" w14:textId="5F7D3F19"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EA2A1A" w14:textId="62EA81C3"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2F5DDC59" w14:textId="204D9783" w:rsidR="00A65376" w:rsidRDefault="0045235C" w:rsidP="00A65376">
                  <w:pPr>
                    <w:spacing w:line="276" w:lineRule="auto"/>
                    <w:jc w:val="center"/>
                    <w:rPr>
                      <w:rFonts w:asciiTheme="minorHAnsi" w:hAnsiTheme="minorHAnsi" w:cstheme="minorHAnsi"/>
                    </w:rPr>
                  </w:pPr>
                  <w:r>
                    <w:rPr>
                      <w:rFonts w:asciiTheme="minorHAnsi" w:hAnsiTheme="minorHAnsi" w:cstheme="minorHAnsi"/>
                    </w:rPr>
                    <w:t xml:space="preserve">Feb </w:t>
                  </w:r>
                  <w:r w:rsidRPr="00BA0E31">
                    <w:rPr>
                      <w:rFonts w:asciiTheme="minorHAnsi" w:hAnsiTheme="minorHAnsi" w:cstheme="minorHAnsi"/>
                    </w:rPr>
                    <w:t>26</w:t>
                  </w:r>
                </w:p>
              </w:tc>
              <w:tc>
                <w:tcPr>
                  <w:tcW w:w="959" w:type="dxa"/>
                  <w:vAlign w:val="center"/>
                </w:tcPr>
                <w:p w14:paraId="3EDAFEF3" w14:textId="716C1CF7" w:rsidR="00A65376" w:rsidRDefault="006D4984" w:rsidP="00A65376">
                  <w:pPr>
                    <w:spacing w:line="276" w:lineRule="auto"/>
                    <w:jc w:val="right"/>
                    <w:rPr>
                      <w:rFonts w:asciiTheme="minorHAnsi" w:hAnsiTheme="minorHAnsi" w:cstheme="minorHAnsi"/>
                    </w:rPr>
                  </w:pPr>
                  <w:r>
                    <w:rPr>
                      <w:rFonts w:asciiTheme="minorHAnsi" w:hAnsiTheme="minorHAnsi" w:cstheme="minorHAnsi"/>
                    </w:rPr>
                    <w:t>89.44</w:t>
                  </w:r>
                </w:p>
              </w:tc>
              <w:tc>
                <w:tcPr>
                  <w:tcW w:w="1087" w:type="dxa"/>
                  <w:vAlign w:val="center"/>
                </w:tcPr>
                <w:p w14:paraId="72738817" w14:textId="2A567707"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6D4984" w:rsidRPr="005A6F1F" w14:paraId="42B532AF" w14:textId="77777777" w:rsidTr="00E82AF9">
              <w:tc>
                <w:tcPr>
                  <w:tcW w:w="2055" w:type="dxa"/>
                  <w:vAlign w:val="center"/>
                </w:tcPr>
                <w:p w14:paraId="00FFE600" w14:textId="2CF24246" w:rsidR="006D4984" w:rsidRDefault="0045235C" w:rsidP="00A65376">
                  <w:pPr>
                    <w:spacing w:line="276" w:lineRule="auto"/>
                    <w:rPr>
                      <w:rFonts w:asciiTheme="minorHAnsi" w:hAnsiTheme="minorHAnsi" w:cstheme="minorHAnsi"/>
                    </w:rPr>
                  </w:pPr>
                  <w:r>
                    <w:rPr>
                      <w:rFonts w:asciiTheme="minorHAnsi" w:hAnsiTheme="minorHAnsi" w:cstheme="minorHAnsi"/>
                    </w:rPr>
                    <w:t>Julie Down</w:t>
                  </w:r>
                </w:p>
              </w:tc>
              <w:tc>
                <w:tcPr>
                  <w:tcW w:w="2602" w:type="dxa"/>
                  <w:vAlign w:val="center"/>
                </w:tcPr>
                <w:p w14:paraId="7427358F" w14:textId="01966C0D" w:rsidR="006D4984" w:rsidRDefault="0045235C" w:rsidP="00A65376">
                  <w:pPr>
                    <w:spacing w:line="276" w:lineRule="auto"/>
                    <w:rPr>
                      <w:rFonts w:asciiTheme="minorHAnsi" w:hAnsiTheme="minorHAnsi" w:cstheme="minorHAnsi"/>
                    </w:rPr>
                  </w:pPr>
                  <w:r>
                    <w:rPr>
                      <w:rFonts w:asciiTheme="minorHAnsi" w:hAnsiTheme="minorHAnsi" w:cstheme="minorHAnsi"/>
                    </w:rPr>
                    <w:t>Chairman’s Allowance</w:t>
                  </w:r>
                </w:p>
              </w:tc>
              <w:tc>
                <w:tcPr>
                  <w:tcW w:w="1561" w:type="dxa"/>
                  <w:vAlign w:val="center"/>
                </w:tcPr>
                <w:p w14:paraId="1F3EAB8F" w14:textId="35D73735" w:rsidR="006D4984" w:rsidRDefault="0045235C" w:rsidP="00A65376">
                  <w:pPr>
                    <w:spacing w:line="276" w:lineRule="auto"/>
                    <w:jc w:val="center"/>
                    <w:rPr>
                      <w:rFonts w:asciiTheme="minorHAnsi" w:hAnsiTheme="minorHAnsi" w:cstheme="minorHAnsi"/>
                    </w:rPr>
                  </w:pPr>
                  <w:r>
                    <w:rPr>
                      <w:rFonts w:asciiTheme="minorHAnsi" w:hAnsiTheme="minorHAnsi" w:cstheme="minorHAnsi"/>
                    </w:rPr>
                    <w:t>2026</w:t>
                  </w:r>
                </w:p>
              </w:tc>
              <w:tc>
                <w:tcPr>
                  <w:tcW w:w="959" w:type="dxa"/>
                  <w:vAlign w:val="center"/>
                </w:tcPr>
                <w:p w14:paraId="42484EA9" w14:textId="01EDAA76" w:rsidR="006D4984" w:rsidRDefault="0045235C" w:rsidP="00A65376">
                  <w:pPr>
                    <w:spacing w:line="276" w:lineRule="auto"/>
                    <w:jc w:val="right"/>
                    <w:rPr>
                      <w:rFonts w:asciiTheme="minorHAnsi" w:hAnsiTheme="minorHAnsi" w:cstheme="minorHAnsi"/>
                    </w:rPr>
                  </w:pPr>
                  <w:r>
                    <w:rPr>
                      <w:rFonts w:asciiTheme="minorHAnsi" w:hAnsiTheme="minorHAnsi" w:cstheme="minorHAnsi"/>
                    </w:rPr>
                    <w:t>200.00</w:t>
                  </w:r>
                </w:p>
              </w:tc>
              <w:tc>
                <w:tcPr>
                  <w:tcW w:w="1087" w:type="dxa"/>
                  <w:vAlign w:val="center"/>
                </w:tcPr>
                <w:p w14:paraId="6AFE8EB2" w14:textId="25EE3E99" w:rsidR="006D4984" w:rsidRDefault="00684A91" w:rsidP="00A65376">
                  <w:pPr>
                    <w:spacing w:line="276" w:lineRule="auto"/>
                    <w:jc w:val="center"/>
                    <w:rPr>
                      <w:rFonts w:asciiTheme="minorHAnsi" w:hAnsiTheme="minorHAnsi" w:cstheme="minorHAnsi"/>
                    </w:rPr>
                  </w:pPr>
                  <w:r>
                    <w:rPr>
                      <w:rFonts w:asciiTheme="minorHAnsi" w:hAnsiTheme="minorHAnsi" w:cstheme="minorHAnsi"/>
                    </w:rPr>
                    <w:t>2526-34</w:t>
                  </w:r>
                </w:p>
              </w:tc>
            </w:tr>
            <w:tr w:rsidR="0045235C" w:rsidRPr="005A6F1F" w14:paraId="2FF90F59" w14:textId="77777777" w:rsidTr="00E82AF9">
              <w:tc>
                <w:tcPr>
                  <w:tcW w:w="2055" w:type="dxa"/>
                  <w:vAlign w:val="center"/>
                </w:tcPr>
                <w:p w14:paraId="41B50867" w14:textId="727D5C3D" w:rsidR="0045235C" w:rsidRDefault="00684A91" w:rsidP="00A65376">
                  <w:pPr>
                    <w:spacing w:line="276" w:lineRule="auto"/>
                    <w:rPr>
                      <w:rFonts w:asciiTheme="minorHAnsi" w:hAnsiTheme="minorHAnsi" w:cstheme="minorHAnsi"/>
                    </w:rPr>
                  </w:pPr>
                  <w:r>
                    <w:rPr>
                      <w:rFonts w:asciiTheme="minorHAnsi" w:hAnsiTheme="minorHAnsi" w:cstheme="minorHAnsi"/>
                    </w:rPr>
                    <w:t>Narked Ltd</w:t>
                  </w:r>
                </w:p>
              </w:tc>
              <w:tc>
                <w:tcPr>
                  <w:tcW w:w="2602" w:type="dxa"/>
                  <w:vAlign w:val="center"/>
                </w:tcPr>
                <w:p w14:paraId="59102DF5" w14:textId="12BDBF65" w:rsidR="0045235C" w:rsidRDefault="00684A91" w:rsidP="00A65376">
                  <w:pPr>
                    <w:spacing w:line="276" w:lineRule="auto"/>
                    <w:rPr>
                      <w:rFonts w:asciiTheme="minorHAnsi" w:hAnsiTheme="minorHAnsi" w:cstheme="minorHAnsi"/>
                    </w:rPr>
                  </w:pPr>
                  <w:r>
                    <w:rPr>
                      <w:rFonts w:asciiTheme="minorHAnsi" w:hAnsiTheme="minorHAnsi" w:cstheme="minorHAnsi"/>
                    </w:rPr>
                    <w:t>Assertion 10 Compliance</w:t>
                  </w:r>
                </w:p>
              </w:tc>
              <w:tc>
                <w:tcPr>
                  <w:tcW w:w="1561" w:type="dxa"/>
                  <w:vAlign w:val="center"/>
                </w:tcPr>
                <w:p w14:paraId="5CC00856" w14:textId="5FA0A7A1" w:rsidR="0045235C" w:rsidRDefault="00684A91" w:rsidP="00A65376">
                  <w:pPr>
                    <w:spacing w:line="276" w:lineRule="auto"/>
                    <w:jc w:val="center"/>
                    <w:rPr>
                      <w:rFonts w:asciiTheme="minorHAnsi" w:hAnsiTheme="minorHAnsi" w:cstheme="minorHAnsi"/>
                    </w:rPr>
                  </w:pPr>
                  <w:r>
                    <w:rPr>
                      <w:rFonts w:asciiTheme="minorHAnsi" w:hAnsiTheme="minorHAnsi" w:cstheme="minorHAnsi"/>
                    </w:rPr>
                    <w:t>Report</w:t>
                  </w:r>
                </w:p>
              </w:tc>
              <w:tc>
                <w:tcPr>
                  <w:tcW w:w="959" w:type="dxa"/>
                  <w:vAlign w:val="center"/>
                </w:tcPr>
                <w:p w14:paraId="4E0CC081" w14:textId="100FECA3" w:rsidR="0045235C" w:rsidRDefault="00684A91" w:rsidP="00A65376">
                  <w:pPr>
                    <w:spacing w:line="276" w:lineRule="auto"/>
                    <w:jc w:val="right"/>
                    <w:rPr>
                      <w:rFonts w:asciiTheme="minorHAnsi" w:hAnsiTheme="minorHAnsi" w:cstheme="minorHAnsi"/>
                    </w:rPr>
                  </w:pPr>
                  <w:r>
                    <w:rPr>
                      <w:rFonts w:asciiTheme="minorHAnsi" w:hAnsiTheme="minorHAnsi" w:cstheme="minorHAnsi"/>
                    </w:rPr>
                    <w:t>90.00</w:t>
                  </w:r>
                </w:p>
              </w:tc>
              <w:tc>
                <w:tcPr>
                  <w:tcW w:w="1087" w:type="dxa"/>
                  <w:vAlign w:val="center"/>
                </w:tcPr>
                <w:p w14:paraId="5A41F8F7" w14:textId="35BD31A2" w:rsidR="0045235C" w:rsidRDefault="00684A91" w:rsidP="00A65376">
                  <w:pPr>
                    <w:spacing w:line="276" w:lineRule="auto"/>
                    <w:jc w:val="center"/>
                    <w:rPr>
                      <w:rFonts w:asciiTheme="minorHAnsi" w:hAnsiTheme="minorHAnsi" w:cstheme="minorHAnsi"/>
                    </w:rPr>
                  </w:pPr>
                  <w:r>
                    <w:rPr>
                      <w:rFonts w:asciiTheme="minorHAnsi" w:hAnsiTheme="minorHAnsi" w:cstheme="minorHAnsi"/>
                    </w:rPr>
                    <w:t>2526-36</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48"/>
              <w:gridCol w:w="3485"/>
              <w:gridCol w:w="992"/>
              <w:gridCol w:w="1134"/>
            </w:tblGrid>
            <w:tr w:rsidR="00662F12" w:rsidRPr="005A6F1F" w14:paraId="080F018F" w14:textId="77777777" w:rsidTr="003C2E7A">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485"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992"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3C2E7A">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85"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992"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3C2E7A">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485"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992"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3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3C2E7A">
              <w:tc>
                <w:tcPr>
                  <w:tcW w:w="2648" w:type="dxa"/>
                  <w:vAlign w:val="bottom"/>
                </w:tcPr>
                <w:p w14:paraId="6CFF7930" w14:textId="1714F1CD" w:rsidR="00662F12" w:rsidRDefault="003A0D83" w:rsidP="00662F12">
                  <w:pPr>
                    <w:spacing w:line="276" w:lineRule="auto"/>
                    <w:rPr>
                      <w:rFonts w:asciiTheme="minorHAnsi" w:hAnsiTheme="minorHAnsi" w:cstheme="minorHAnsi"/>
                    </w:rPr>
                  </w:pPr>
                  <w:r>
                    <w:rPr>
                      <w:rFonts w:asciiTheme="minorHAnsi" w:hAnsiTheme="minorHAnsi" w:cstheme="minorHAnsi"/>
                    </w:rPr>
                    <w:t>None</w:t>
                  </w:r>
                </w:p>
              </w:tc>
              <w:tc>
                <w:tcPr>
                  <w:tcW w:w="3485" w:type="dxa"/>
                  <w:vAlign w:val="center"/>
                </w:tcPr>
                <w:p w14:paraId="1FD9175B" w14:textId="73C5DD34" w:rsidR="00662F12" w:rsidRPr="005A6F1F" w:rsidRDefault="00662F12" w:rsidP="00662F12">
                  <w:pPr>
                    <w:spacing w:line="276" w:lineRule="auto"/>
                    <w:rPr>
                      <w:rFonts w:asciiTheme="minorHAnsi" w:hAnsiTheme="minorHAnsi" w:cstheme="minorHAnsi"/>
                    </w:rPr>
                  </w:pPr>
                </w:p>
              </w:tc>
              <w:tc>
                <w:tcPr>
                  <w:tcW w:w="992" w:type="dxa"/>
                  <w:vAlign w:val="center"/>
                </w:tcPr>
                <w:p w14:paraId="6661CDB5" w14:textId="0E2670E6" w:rsidR="00662F12" w:rsidRPr="005A6F1F" w:rsidRDefault="00662F12" w:rsidP="00662F12">
                  <w:pPr>
                    <w:spacing w:line="276" w:lineRule="auto"/>
                    <w:jc w:val="right"/>
                    <w:rPr>
                      <w:rFonts w:asciiTheme="minorHAnsi" w:hAnsiTheme="minorHAnsi" w:cstheme="minorHAnsi"/>
                    </w:rPr>
                  </w:pPr>
                </w:p>
              </w:tc>
              <w:tc>
                <w:tcPr>
                  <w:tcW w:w="1134" w:type="dxa"/>
                  <w:vAlign w:val="center"/>
                </w:tcPr>
                <w:p w14:paraId="511D75D0" w14:textId="00CE873A" w:rsidR="00662F12" w:rsidRPr="005A6F1F" w:rsidRDefault="00662F12" w:rsidP="00662F12">
                  <w:pPr>
                    <w:spacing w:line="276" w:lineRule="auto"/>
                    <w:jc w:val="center"/>
                    <w:rPr>
                      <w:rFonts w:asciiTheme="minorHAnsi" w:hAnsiTheme="minorHAnsi" w:cstheme="minorHAnsi"/>
                    </w:rPr>
                  </w:pP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3192DC0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FB2EA2">
              <w:rPr>
                <w:rFonts w:asciiTheme="minorHAnsi" w:hAnsiTheme="minorHAnsi" w:cstheme="minorHAnsi"/>
                <w:b/>
              </w:rPr>
              <w:t>2</w:t>
            </w:r>
            <w:r w:rsidR="000B57A2">
              <w:rPr>
                <w:rFonts w:asciiTheme="minorHAnsi" w:hAnsiTheme="minorHAnsi" w:cstheme="minorHAnsi"/>
                <w:b/>
              </w:rPr>
              <w:t>97</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71A011C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0B57A2">
              <w:rPr>
                <w:rFonts w:asciiTheme="minorHAnsi" w:hAnsiTheme="minorHAnsi" w:cstheme="minorHAnsi"/>
                <w:b/>
              </w:rPr>
              <w:t>98</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558604D2"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FB2EA2">
              <w:rPr>
                <w:rFonts w:asciiTheme="minorHAnsi" w:hAnsiTheme="minorHAnsi" w:cstheme="minorHAnsi"/>
                <w:b/>
              </w:rPr>
              <w:t>2</w:t>
            </w:r>
            <w:r w:rsidR="000B57A2">
              <w:rPr>
                <w:rFonts w:asciiTheme="minorHAnsi" w:hAnsiTheme="minorHAnsi" w:cstheme="minorHAnsi"/>
                <w:b/>
              </w:rPr>
              <w:t>99</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3AB100E4" w:rsidR="00662F12" w:rsidRDefault="00662F12" w:rsidP="00662F12">
            <w:pPr>
              <w:rPr>
                <w:rFonts w:asciiTheme="minorHAnsi" w:hAnsiTheme="minorHAnsi" w:cstheme="minorHAnsi"/>
              </w:rPr>
            </w:pPr>
            <w:r w:rsidRPr="005A6F1F">
              <w:rPr>
                <w:rFonts w:asciiTheme="minorHAnsi" w:hAnsiTheme="minorHAnsi" w:cstheme="minorHAnsi"/>
              </w:rPr>
              <w:t xml:space="preserve">To note the date of the </w:t>
            </w:r>
            <w:r w:rsidR="005F067E">
              <w:rPr>
                <w:rFonts w:asciiTheme="minorHAnsi" w:hAnsiTheme="minorHAnsi" w:cstheme="minorHAnsi"/>
              </w:rPr>
              <w:t xml:space="preserve">next </w:t>
            </w:r>
            <w:r>
              <w:rPr>
                <w:rFonts w:asciiTheme="minorHAnsi" w:hAnsiTheme="minorHAnsi" w:cstheme="minorHAnsi"/>
              </w:rPr>
              <w:t>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B0719D">
              <w:rPr>
                <w:rFonts w:asciiTheme="minorHAnsi" w:hAnsiTheme="minorHAnsi" w:cstheme="minorHAnsi"/>
              </w:rPr>
              <w:t>1</w:t>
            </w:r>
            <w:r w:rsidR="00F9785F">
              <w:rPr>
                <w:rFonts w:asciiTheme="minorHAnsi" w:hAnsiTheme="minorHAnsi" w:cstheme="minorHAnsi"/>
              </w:rPr>
              <w:t>4</w:t>
            </w:r>
            <w:r w:rsidRPr="007A3DDB">
              <w:rPr>
                <w:rFonts w:asciiTheme="minorHAnsi" w:hAnsiTheme="minorHAnsi" w:cstheme="minorHAnsi"/>
                <w:vertAlign w:val="superscript"/>
              </w:rPr>
              <w:t>th</w:t>
            </w:r>
            <w:r w:rsidR="00826E28">
              <w:rPr>
                <w:rFonts w:asciiTheme="minorHAnsi" w:hAnsiTheme="minorHAnsi" w:cstheme="minorHAnsi"/>
                <w:vertAlign w:val="superscript"/>
              </w:rPr>
              <w:t xml:space="preserve"> </w:t>
            </w:r>
            <w:r w:rsidR="00F9785F">
              <w:rPr>
                <w:rFonts w:asciiTheme="minorHAnsi" w:hAnsiTheme="minorHAnsi" w:cstheme="minorHAnsi"/>
              </w:rPr>
              <w:t>April</w:t>
            </w:r>
            <w:r w:rsidR="00B0719D">
              <w:rPr>
                <w:rFonts w:asciiTheme="minorHAnsi" w:hAnsiTheme="minorHAnsi" w:cstheme="minorHAnsi"/>
              </w:rPr>
              <w:t xml:space="preserve"> </w:t>
            </w:r>
            <w:r>
              <w:rPr>
                <w:rFonts w:asciiTheme="minorHAnsi" w:hAnsiTheme="minorHAnsi" w:cstheme="minorHAnsi"/>
              </w:rPr>
              <w:t>202</w:t>
            </w:r>
            <w:r w:rsidR="00B0719D">
              <w:rPr>
                <w:rFonts w:asciiTheme="minorHAnsi" w:hAnsiTheme="minorHAnsi" w:cstheme="minorHAnsi"/>
              </w:rPr>
              <w:t>6</w:t>
            </w:r>
            <w:r>
              <w:rPr>
                <w:rFonts w:asciiTheme="minorHAnsi" w:hAnsiTheme="minorHAnsi" w:cstheme="minorHAnsi"/>
              </w:rPr>
              <w:t xml:space="preserve">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4D5957EF"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0B57A2">
              <w:rPr>
                <w:rFonts w:asciiTheme="minorHAnsi" w:hAnsiTheme="minorHAnsi" w:cstheme="minorHAnsi"/>
                <w:b/>
              </w:rPr>
              <w:t>300</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F56D35">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A363" w14:textId="77777777" w:rsidR="00E43A1F" w:rsidRDefault="00E43A1F">
      <w:r>
        <w:separator/>
      </w:r>
    </w:p>
  </w:endnote>
  <w:endnote w:type="continuationSeparator" w:id="0">
    <w:p w14:paraId="25B348EA" w14:textId="77777777" w:rsidR="00E43A1F" w:rsidRDefault="00E43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09DE" w14:textId="77777777" w:rsidR="00E43A1F" w:rsidRDefault="00E43A1F">
      <w:r>
        <w:separator/>
      </w:r>
    </w:p>
  </w:footnote>
  <w:footnote w:type="continuationSeparator" w:id="0">
    <w:p w14:paraId="741174C4" w14:textId="77777777" w:rsidR="00E43A1F" w:rsidRDefault="00E43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0AB3A511"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DB58CA">
          <w:rPr>
            <w:rFonts w:asciiTheme="minorHAnsi" w:hAnsiTheme="minorHAnsi" w:cstheme="minorHAnsi"/>
            <w:b/>
            <w:bCs/>
            <w:sz w:val="24"/>
            <w:szCs w:val="24"/>
          </w:rPr>
          <w:t>1</w:t>
        </w:r>
        <w:r w:rsidR="004150D5">
          <w:rPr>
            <w:rFonts w:asciiTheme="minorHAnsi" w:hAnsiTheme="minorHAnsi" w:cstheme="minorHAnsi"/>
            <w:b/>
            <w:bCs/>
            <w:sz w:val="24"/>
            <w:szCs w:val="24"/>
          </w:rPr>
          <w:t>0</w:t>
        </w:r>
        <w:r w:rsidR="00467EB0" w:rsidRPr="00467EB0">
          <w:rPr>
            <w:rFonts w:asciiTheme="minorHAnsi" w:hAnsiTheme="minorHAnsi" w:cstheme="minorHAnsi"/>
            <w:b/>
            <w:bCs/>
            <w:sz w:val="24"/>
            <w:szCs w:val="24"/>
          </w:rPr>
          <w:t xml:space="preserve"> </w:t>
        </w:r>
        <w:r w:rsidR="0045235C">
          <w:rPr>
            <w:rFonts w:asciiTheme="minorHAnsi" w:hAnsiTheme="minorHAnsi" w:cstheme="minorHAnsi"/>
            <w:b/>
            <w:bCs/>
            <w:sz w:val="24"/>
            <w:szCs w:val="24"/>
          </w:rPr>
          <w:t>March</w:t>
        </w:r>
        <w:r w:rsidR="00467EB0" w:rsidRPr="00467EB0">
          <w:rPr>
            <w:rFonts w:asciiTheme="minorHAnsi" w:hAnsiTheme="minorHAnsi" w:cstheme="minorHAnsi"/>
            <w:b/>
            <w:bCs/>
            <w:sz w:val="24"/>
            <w:szCs w:val="24"/>
          </w:rPr>
          <w:t xml:space="preserve"> 202</w:t>
        </w:r>
        <w:r w:rsidR="00FD325A">
          <w:rPr>
            <w:rFonts w:asciiTheme="minorHAnsi" w:hAnsiTheme="minorHAnsi" w:cstheme="minorHAnsi"/>
            <w:b/>
            <w:bCs/>
            <w:sz w:val="24"/>
            <w:szCs w:val="24"/>
          </w:rPr>
          <w:t>6</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121CC9"/>
    <w:multiLevelType w:val="hybridMultilevel"/>
    <w:tmpl w:val="F8D0F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5"/>
  </w:num>
  <w:num w:numId="2" w16cid:durableId="1844129319">
    <w:abstractNumId w:val="2"/>
  </w:num>
  <w:num w:numId="3" w16cid:durableId="1105806173">
    <w:abstractNumId w:val="8"/>
  </w:num>
  <w:num w:numId="4" w16cid:durableId="25832899">
    <w:abstractNumId w:val="18"/>
  </w:num>
  <w:num w:numId="5" w16cid:durableId="721028423">
    <w:abstractNumId w:val="28"/>
  </w:num>
  <w:num w:numId="6" w16cid:durableId="2011058835">
    <w:abstractNumId w:val="23"/>
  </w:num>
  <w:num w:numId="7" w16cid:durableId="11149156">
    <w:abstractNumId w:val="31"/>
  </w:num>
  <w:num w:numId="8" w16cid:durableId="1332299241">
    <w:abstractNumId w:val="3"/>
  </w:num>
  <w:num w:numId="9" w16cid:durableId="1731032326">
    <w:abstractNumId w:val="25"/>
  </w:num>
  <w:num w:numId="10" w16cid:durableId="1980726554">
    <w:abstractNumId w:val="21"/>
  </w:num>
  <w:num w:numId="11" w16cid:durableId="480003161">
    <w:abstractNumId w:val="14"/>
  </w:num>
  <w:num w:numId="12" w16cid:durableId="3243899">
    <w:abstractNumId w:val="33"/>
  </w:num>
  <w:num w:numId="13" w16cid:durableId="1623923973">
    <w:abstractNumId w:val="6"/>
  </w:num>
  <w:num w:numId="14" w16cid:durableId="1194264403">
    <w:abstractNumId w:val="16"/>
  </w:num>
  <w:num w:numId="15" w16cid:durableId="896547174">
    <w:abstractNumId w:val="19"/>
  </w:num>
  <w:num w:numId="16" w16cid:durableId="468983753">
    <w:abstractNumId w:val="5"/>
  </w:num>
  <w:num w:numId="17" w16cid:durableId="1800412750">
    <w:abstractNumId w:val="17"/>
  </w:num>
  <w:num w:numId="18" w16cid:durableId="132455879">
    <w:abstractNumId w:val="30"/>
  </w:num>
  <w:num w:numId="19" w16cid:durableId="152531560">
    <w:abstractNumId w:val="11"/>
  </w:num>
  <w:num w:numId="20" w16cid:durableId="893270582">
    <w:abstractNumId w:val="10"/>
  </w:num>
  <w:num w:numId="21" w16cid:durableId="1488090575">
    <w:abstractNumId w:val="12"/>
  </w:num>
  <w:num w:numId="22" w16cid:durableId="115107996">
    <w:abstractNumId w:val="0"/>
  </w:num>
  <w:num w:numId="23" w16cid:durableId="1094668904">
    <w:abstractNumId w:val="20"/>
  </w:num>
  <w:num w:numId="24" w16cid:durableId="1849054950">
    <w:abstractNumId w:val="22"/>
  </w:num>
  <w:num w:numId="25" w16cid:durableId="892932175">
    <w:abstractNumId w:val="4"/>
  </w:num>
  <w:num w:numId="26" w16cid:durableId="220101479">
    <w:abstractNumId w:val="13"/>
  </w:num>
  <w:num w:numId="27" w16cid:durableId="858738435">
    <w:abstractNumId w:val="24"/>
  </w:num>
  <w:num w:numId="28" w16cid:durableId="1474637882">
    <w:abstractNumId w:val="27"/>
  </w:num>
  <w:num w:numId="29" w16cid:durableId="839660467">
    <w:abstractNumId w:val="32"/>
  </w:num>
  <w:num w:numId="30" w16cid:durableId="1688481485">
    <w:abstractNumId w:val="26"/>
  </w:num>
  <w:num w:numId="31" w16cid:durableId="1647736496">
    <w:abstractNumId w:val="7"/>
  </w:num>
  <w:num w:numId="32" w16cid:durableId="1077433231">
    <w:abstractNumId w:val="1"/>
  </w:num>
  <w:num w:numId="33" w16cid:durableId="379129398">
    <w:abstractNumId w:val="29"/>
  </w:num>
  <w:num w:numId="34" w16cid:durableId="332951429">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443"/>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7765A"/>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B57A2"/>
    <w:rsid w:val="000C2B71"/>
    <w:rsid w:val="000C5065"/>
    <w:rsid w:val="000C56BB"/>
    <w:rsid w:val="000C66F6"/>
    <w:rsid w:val="000D004B"/>
    <w:rsid w:val="000D1E48"/>
    <w:rsid w:val="000D3617"/>
    <w:rsid w:val="000D3AAD"/>
    <w:rsid w:val="000D48B6"/>
    <w:rsid w:val="000D5EB7"/>
    <w:rsid w:val="000D6131"/>
    <w:rsid w:val="000D69C8"/>
    <w:rsid w:val="000D6B95"/>
    <w:rsid w:val="000E08BD"/>
    <w:rsid w:val="000E1DF7"/>
    <w:rsid w:val="000E300B"/>
    <w:rsid w:val="000E3F5D"/>
    <w:rsid w:val="000E4D09"/>
    <w:rsid w:val="000E57ED"/>
    <w:rsid w:val="000E63CD"/>
    <w:rsid w:val="000E6C7B"/>
    <w:rsid w:val="000E70D5"/>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BDD"/>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4F7"/>
    <w:rsid w:val="00146D9E"/>
    <w:rsid w:val="001502CB"/>
    <w:rsid w:val="00151FC1"/>
    <w:rsid w:val="001552C0"/>
    <w:rsid w:val="00155491"/>
    <w:rsid w:val="0015607D"/>
    <w:rsid w:val="00156B57"/>
    <w:rsid w:val="00156C17"/>
    <w:rsid w:val="00157460"/>
    <w:rsid w:val="001576A2"/>
    <w:rsid w:val="00160B79"/>
    <w:rsid w:val="001618BF"/>
    <w:rsid w:val="001625FE"/>
    <w:rsid w:val="00163946"/>
    <w:rsid w:val="001648F8"/>
    <w:rsid w:val="00165031"/>
    <w:rsid w:val="00165B9E"/>
    <w:rsid w:val="001667F7"/>
    <w:rsid w:val="00170309"/>
    <w:rsid w:val="001724AB"/>
    <w:rsid w:val="00172D69"/>
    <w:rsid w:val="00175BF6"/>
    <w:rsid w:val="001803FA"/>
    <w:rsid w:val="00180466"/>
    <w:rsid w:val="00180E94"/>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234"/>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720"/>
    <w:rsid w:val="00242E16"/>
    <w:rsid w:val="00245A32"/>
    <w:rsid w:val="00247191"/>
    <w:rsid w:val="00252AE2"/>
    <w:rsid w:val="00254D0B"/>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0F"/>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0CCA"/>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375"/>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423D"/>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0D83"/>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0D5"/>
    <w:rsid w:val="004152FE"/>
    <w:rsid w:val="00416659"/>
    <w:rsid w:val="00420C96"/>
    <w:rsid w:val="00421289"/>
    <w:rsid w:val="00427BA9"/>
    <w:rsid w:val="00430E21"/>
    <w:rsid w:val="00432113"/>
    <w:rsid w:val="00432EFD"/>
    <w:rsid w:val="00433153"/>
    <w:rsid w:val="004333A4"/>
    <w:rsid w:val="00435784"/>
    <w:rsid w:val="004408DA"/>
    <w:rsid w:val="0044216C"/>
    <w:rsid w:val="00442377"/>
    <w:rsid w:val="004427CD"/>
    <w:rsid w:val="00443151"/>
    <w:rsid w:val="00443AB4"/>
    <w:rsid w:val="00443B77"/>
    <w:rsid w:val="00443B94"/>
    <w:rsid w:val="00445DEF"/>
    <w:rsid w:val="0044621D"/>
    <w:rsid w:val="0044790E"/>
    <w:rsid w:val="004479D7"/>
    <w:rsid w:val="0045235C"/>
    <w:rsid w:val="0045248D"/>
    <w:rsid w:val="00455050"/>
    <w:rsid w:val="00455C02"/>
    <w:rsid w:val="00455C42"/>
    <w:rsid w:val="00462748"/>
    <w:rsid w:val="00463D8D"/>
    <w:rsid w:val="00464D2A"/>
    <w:rsid w:val="00466738"/>
    <w:rsid w:val="00467D41"/>
    <w:rsid w:val="00467EB0"/>
    <w:rsid w:val="004705FE"/>
    <w:rsid w:val="004713FE"/>
    <w:rsid w:val="004724E5"/>
    <w:rsid w:val="00472F00"/>
    <w:rsid w:val="0047357F"/>
    <w:rsid w:val="00477036"/>
    <w:rsid w:val="004805B5"/>
    <w:rsid w:val="0048246F"/>
    <w:rsid w:val="0048340E"/>
    <w:rsid w:val="004839E4"/>
    <w:rsid w:val="00486901"/>
    <w:rsid w:val="00487264"/>
    <w:rsid w:val="00491228"/>
    <w:rsid w:val="004912F3"/>
    <w:rsid w:val="00492834"/>
    <w:rsid w:val="004931CB"/>
    <w:rsid w:val="0049461D"/>
    <w:rsid w:val="00494C74"/>
    <w:rsid w:val="00497312"/>
    <w:rsid w:val="00497360"/>
    <w:rsid w:val="00497980"/>
    <w:rsid w:val="004A00D2"/>
    <w:rsid w:val="004A0CA3"/>
    <w:rsid w:val="004A11FB"/>
    <w:rsid w:val="004A6673"/>
    <w:rsid w:val="004B0213"/>
    <w:rsid w:val="004B0BE6"/>
    <w:rsid w:val="004B12B7"/>
    <w:rsid w:val="004B581B"/>
    <w:rsid w:val="004B6061"/>
    <w:rsid w:val="004B6912"/>
    <w:rsid w:val="004B7465"/>
    <w:rsid w:val="004C267D"/>
    <w:rsid w:val="004C2927"/>
    <w:rsid w:val="004C4518"/>
    <w:rsid w:val="004C5700"/>
    <w:rsid w:val="004C57A1"/>
    <w:rsid w:val="004C61E0"/>
    <w:rsid w:val="004D1CEB"/>
    <w:rsid w:val="004D2422"/>
    <w:rsid w:val="004D2B85"/>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3837"/>
    <w:rsid w:val="005041BA"/>
    <w:rsid w:val="00504858"/>
    <w:rsid w:val="005052A1"/>
    <w:rsid w:val="0050557A"/>
    <w:rsid w:val="00506A0F"/>
    <w:rsid w:val="005128E2"/>
    <w:rsid w:val="00514C26"/>
    <w:rsid w:val="00515470"/>
    <w:rsid w:val="00516329"/>
    <w:rsid w:val="00522B87"/>
    <w:rsid w:val="00523828"/>
    <w:rsid w:val="0052397C"/>
    <w:rsid w:val="00524256"/>
    <w:rsid w:val="00526D97"/>
    <w:rsid w:val="00530EAC"/>
    <w:rsid w:val="00530FF7"/>
    <w:rsid w:val="005331B6"/>
    <w:rsid w:val="00533D49"/>
    <w:rsid w:val="005346D4"/>
    <w:rsid w:val="00536467"/>
    <w:rsid w:val="00544E2E"/>
    <w:rsid w:val="00545BA3"/>
    <w:rsid w:val="005510D6"/>
    <w:rsid w:val="00556950"/>
    <w:rsid w:val="00556964"/>
    <w:rsid w:val="005615BD"/>
    <w:rsid w:val="005619AF"/>
    <w:rsid w:val="0056286E"/>
    <w:rsid w:val="00565BB1"/>
    <w:rsid w:val="005660DF"/>
    <w:rsid w:val="0057228E"/>
    <w:rsid w:val="00572C88"/>
    <w:rsid w:val="005735D1"/>
    <w:rsid w:val="00574B0B"/>
    <w:rsid w:val="00575F7C"/>
    <w:rsid w:val="0057630A"/>
    <w:rsid w:val="00576D92"/>
    <w:rsid w:val="00577D80"/>
    <w:rsid w:val="005803CA"/>
    <w:rsid w:val="005820B6"/>
    <w:rsid w:val="005868DA"/>
    <w:rsid w:val="00593A36"/>
    <w:rsid w:val="00593B7A"/>
    <w:rsid w:val="00594CAA"/>
    <w:rsid w:val="0059597B"/>
    <w:rsid w:val="00595EA9"/>
    <w:rsid w:val="0059683F"/>
    <w:rsid w:val="005A01D0"/>
    <w:rsid w:val="005A0571"/>
    <w:rsid w:val="005A1268"/>
    <w:rsid w:val="005A1E59"/>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D6FAB"/>
    <w:rsid w:val="005E3295"/>
    <w:rsid w:val="005E484A"/>
    <w:rsid w:val="005F067E"/>
    <w:rsid w:val="005F0CCC"/>
    <w:rsid w:val="005F1E74"/>
    <w:rsid w:val="005F2B64"/>
    <w:rsid w:val="005F32CC"/>
    <w:rsid w:val="005F48AB"/>
    <w:rsid w:val="005F59AB"/>
    <w:rsid w:val="005F78CE"/>
    <w:rsid w:val="00601388"/>
    <w:rsid w:val="00603301"/>
    <w:rsid w:val="00604101"/>
    <w:rsid w:val="0060745C"/>
    <w:rsid w:val="006078BF"/>
    <w:rsid w:val="00610907"/>
    <w:rsid w:val="00610CFF"/>
    <w:rsid w:val="006127E0"/>
    <w:rsid w:val="00612AA0"/>
    <w:rsid w:val="006160EA"/>
    <w:rsid w:val="006177B8"/>
    <w:rsid w:val="0062021B"/>
    <w:rsid w:val="006202DE"/>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4A91"/>
    <w:rsid w:val="00685F96"/>
    <w:rsid w:val="0068674D"/>
    <w:rsid w:val="00686BC1"/>
    <w:rsid w:val="006870E3"/>
    <w:rsid w:val="00687A76"/>
    <w:rsid w:val="00687D0B"/>
    <w:rsid w:val="0069085A"/>
    <w:rsid w:val="00691A75"/>
    <w:rsid w:val="00694391"/>
    <w:rsid w:val="006952A4"/>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1470"/>
    <w:rsid w:val="006C20C3"/>
    <w:rsid w:val="006C2E63"/>
    <w:rsid w:val="006C3F8B"/>
    <w:rsid w:val="006C4B80"/>
    <w:rsid w:val="006C5124"/>
    <w:rsid w:val="006D0A89"/>
    <w:rsid w:val="006D1A7C"/>
    <w:rsid w:val="006D30BB"/>
    <w:rsid w:val="006D4984"/>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47F6"/>
    <w:rsid w:val="00705716"/>
    <w:rsid w:val="0070683A"/>
    <w:rsid w:val="0070747C"/>
    <w:rsid w:val="00715356"/>
    <w:rsid w:val="00715504"/>
    <w:rsid w:val="00715D8F"/>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5ED"/>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A6B4E"/>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6B98"/>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7F6CDE"/>
    <w:rsid w:val="00800716"/>
    <w:rsid w:val="00802F93"/>
    <w:rsid w:val="00803B97"/>
    <w:rsid w:val="00805304"/>
    <w:rsid w:val="00810DA7"/>
    <w:rsid w:val="00813DB2"/>
    <w:rsid w:val="00814030"/>
    <w:rsid w:val="008142FF"/>
    <w:rsid w:val="008166EF"/>
    <w:rsid w:val="0081676D"/>
    <w:rsid w:val="00817268"/>
    <w:rsid w:val="00817FC4"/>
    <w:rsid w:val="0082095B"/>
    <w:rsid w:val="008209B2"/>
    <w:rsid w:val="00822AB9"/>
    <w:rsid w:val="008235E0"/>
    <w:rsid w:val="00825895"/>
    <w:rsid w:val="00825D92"/>
    <w:rsid w:val="008269CC"/>
    <w:rsid w:val="00826E28"/>
    <w:rsid w:val="008302A6"/>
    <w:rsid w:val="00830853"/>
    <w:rsid w:val="00833DCF"/>
    <w:rsid w:val="00835C39"/>
    <w:rsid w:val="00836A4F"/>
    <w:rsid w:val="0083742F"/>
    <w:rsid w:val="008408E8"/>
    <w:rsid w:val="00840E3A"/>
    <w:rsid w:val="008452CA"/>
    <w:rsid w:val="00846564"/>
    <w:rsid w:val="0084665A"/>
    <w:rsid w:val="00846C8C"/>
    <w:rsid w:val="00846F77"/>
    <w:rsid w:val="008507A1"/>
    <w:rsid w:val="00851C5D"/>
    <w:rsid w:val="00852B28"/>
    <w:rsid w:val="00853169"/>
    <w:rsid w:val="008536A1"/>
    <w:rsid w:val="008553AD"/>
    <w:rsid w:val="00857F9A"/>
    <w:rsid w:val="00860FA0"/>
    <w:rsid w:val="00861298"/>
    <w:rsid w:val="008613B0"/>
    <w:rsid w:val="0086249C"/>
    <w:rsid w:val="0086324B"/>
    <w:rsid w:val="00863E38"/>
    <w:rsid w:val="00871358"/>
    <w:rsid w:val="008748CE"/>
    <w:rsid w:val="00874FE4"/>
    <w:rsid w:val="00875A35"/>
    <w:rsid w:val="0087779D"/>
    <w:rsid w:val="00881EBC"/>
    <w:rsid w:val="00886A3C"/>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5B3"/>
    <w:rsid w:val="008C762F"/>
    <w:rsid w:val="008D1C3D"/>
    <w:rsid w:val="008D3395"/>
    <w:rsid w:val="008D351A"/>
    <w:rsid w:val="008D4415"/>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8CD"/>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100"/>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05F6"/>
    <w:rsid w:val="009C1ACD"/>
    <w:rsid w:val="009C2370"/>
    <w:rsid w:val="009C26D0"/>
    <w:rsid w:val="009C3281"/>
    <w:rsid w:val="009C3368"/>
    <w:rsid w:val="009C5FD7"/>
    <w:rsid w:val="009D2F2E"/>
    <w:rsid w:val="009D5EE7"/>
    <w:rsid w:val="009D7F8F"/>
    <w:rsid w:val="009E00AE"/>
    <w:rsid w:val="009E0596"/>
    <w:rsid w:val="009E1531"/>
    <w:rsid w:val="009E171A"/>
    <w:rsid w:val="009E1BCD"/>
    <w:rsid w:val="009E1DCF"/>
    <w:rsid w:val="009E3C12"/>
    <w:rsid w:val="009E48F5"/>
    <w:rsid w:val="009E4A68"/>
    <w:rsid w:val="009E694A"/>
    <w:rsid w:val="009F0316"/>
    <w:rsid w:val="009F23A8"/>
    <w:rsid w:val="009F34E6"/>
    <w:rsid w:val="009F5C58"/>
    <w:rsid w:val="009F7F45"/>
    <w:rsid w:val="00A00075"/>
    <w:rsid w:val="00A00C90"/>
    <w:rsid w:val="00A03367"/>
    <w:rsid w:val="00A039CC"/>
    <w:rsid w:val="00A04321"/>
    <w:rsid w:val="00A048E8"/>
    <w:rsid w:val="00A04C2E"/>
    <w:rsid w:val="00A0716E"/>
    <w:rsid w:val="00A07486"/>
    <w:rsid w:val="00A11287"/>
    <w:rsid w:val="00A12181"/>
    <w:rsid w:val="00A12BD6"/>
    <w:rsid w:val="00A15690"/>
    <w:rsid w:val="00A16CF2"/>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728"/>
    <w:rsid w:val="00A62E10"/>
    <w:rsid w:val="00A633F4"/>
    <w:rsid w:val="00A650E8"/>
    <w:rsid w:val="00A65376"/>
    <w:rsid w:val="00A654D6"/>
    <w:rsid w:val="00A6553C"/>
    <w:rsid w:val="00A6563A"/>
    <w:rsid w:val="00A659C7"/>
    <w:rsid w:val="00A65B00"/>
    <w:rsid w:val="00A65EF3"/>
    <w:rsid w:val="00A67C7C"/>
    <w:rsid w:val="00A71A21"/>
    <w:rsid w:val="00A72A44"/>
    <w:rsid w:val="00A72D45"/>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A627F"/>
    <w:rsid w:val="00AA7283"/>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0719D"/>
    <w:rsid w:val="00B117F2"/>
    <w:rsid w:val="00B120D9"/>
    <w:rsid w:val="00B13C20"/>
    <w:rsid w:val="00B14D5D"/>
    <w:rsid w:val="00B14F4F"/>
    <w:rsid w:val="00B162E7"/>
    <w:rsid w:val="00B16A0F"/>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0780"/>
    <w:rsid w:val="00B622A0"/>
    <w:rsid w:val="00B633EB"/>
    <w:rsid w:val="00B64DDB"/>
    <w:rsid w:val="00B64E0E"/>
    <w:rsid w:val="00B65CDF"/>
    <w:rsid w:val="00B65E2C"/>
    <w:rsid w:val="00B66DDE"/>
    <w:rsid w:val="00B70D59"/>
    <w:rsid w:val="00B71D67"/>
    <w:rsid w:val="00B738C8"/>
    <w:rsid w:val="00B739D3"/>
    <w:rsid w:val="00B74EC8"/>
    <w:rsid w:val="00B81EC9"/>
    <w:rsid w:val="00B828F2"/>
    <w:rsid w:val="00B83522"/>
    <w:rsid w:val="00B85438"/>
    <w:rsid w:val="00B9056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073FC"/>
    <w:rsid w:val="00C10AE9"/>
    <w:rsid w:val="00C10FD8"/>
    <w:rsid w:val="00C1646F"/>
    <w:rsid w:val="00C1660A"/>
    <w:rsid w:val="00C20D33"/>
    <w:rsid w:val="00C23742"/>
    <w:rsid w:val="00C23871"/>
    <w:rsid w:val="00C251B0"/>
    <w:rsid w:val="00C265E3"/>
    <w:rsid w:val="00C27279"/>
    <w:rsid w:val="00C27A2E"/>
    <w:rsid w:val="00C3083A"/>
    <w:rsid w:val="00C30A2B"/>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11BF"/>
    <w:rsid w:val="00C643EA"/>
    <w:rsid w:val="00C6557C"/>
    <w:rsid w:val="00C65715"/>
    <w:rsid w:val="00C67262"/>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0DAB"/>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2910"/>
    <w:rsid w:val="00D23C27"/>
    <w:rsid w:val="00D25F9E"/>
    <w:rsid w:val="00D30245"/>
    <w:rsid w:val="00D30A91"/>
    <w:rsid w:val="00D31377"/>
    <w:rsid w:val="00D3143B"/>
    <w:rsid w:val="00D31557"/>
    <w:rsid w:val="00D31F70"/>
    <w:rsid w:val="00D321C6"/>
    <w:rsid w:val="00D33390"/>
    <w:rsid w:val="00D336F2"/>
    <w:rsid w:val="00D3618E"/>
    <w:rsid w:val="00D3646C"/>
    <w:rsid w:val="00D40AEB"/>
    <w:rsid w:val="00D40EAD"/>
    <w:rsid w:val="00D41058"/>
    <w:rsid w:val="00D44609"/>
    <w:rsid w:val="00D47335"/>
    <w:rsid w:val="00D47C15"/>
    <w:rsid w:val="00D5010E"/>
    <w:rsid w:val="00D505AE"/>
    <w:rsid w:val="00D506B6"/>
    <w:rsid w:val="00D525BB"/>
    <w:rsid w:val="00D54102"/>
    <w:rsid w:val="00D5468E"/>
    <w:rsid w:val="00D55018"/>
    <w:rsid w:val="00D558C0"/>
    <w:rsid w:val="00D60F4F"/>
    <w:rsid w:val="00D61977"/>
    <w:rsid w:val="00D64A50"/>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8CA"/>
    <w:rsid w:val="00DB5C3F"/>
    <w:rsid w:val="00DB7292"/>
    <w:rsid w:val="00DB7CF1"/>
    <w:rsid w:val="00DC12B8"/>
    <w:rsid w:val="00DC1870"/>
    <w:rsid w:val="00DC24F6"/>
    <w:rsid w:val="00DD0FF5"/>
    <w:rsid w:val="00DD328A"/>
    <w:rsid w:val="00DD3C01"/>
    <w:rsid w:val="00DE0C82"/>
    <w:rsid w:val="00DE13D8"/>
    <w:rsid w:val="00DE1DA3"/>
    <w:rsid w:val="00DE3057"/>
    <w:rsid w:val="00DE3EF8"/>
    <w:rsid w:val="00DE510F"/>
    <w:rsid w:val="00DE5DD3"/>
    <w:rsid w:val="00DE7062"/>
    <w:rsid w:val="00DE7584"/>
    <w:rsid w:val="00DF0753"/>
    <w:rsid w:val="00DF1E86"/>
    <w:rsid w:val="00DF1E91"/>
    <w:rsid w:val="00DF2894"/>
    <w:rsid w:val="00DF3C0A"/>
    <w:rsid w:val="00DF416D"/>
    <w:rsid w:val="00DF6F9A"/>
    <w:rsid w:val="00DF7A1A"/>
    <w:rsid w:val="00E004AF"/>
    <w:rsid w:val="00E01BD5"/>
    <w:rsid w:val="00E01C17"/>
    <w:rsid w:val="00E04E27"/>
    <w:rsid w:val="00E058DB"/>
    <w:rsid w:val="00E10540"/>
    <w:rsid w:val="00E108A3"/>
    <w:rsid w:val="00E1092D"/>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3A1F"/>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C56"/>
    <w:rsid w:val="00E67E48"/>
    <w:rsid w:val="00E715AC"/>
    <w:rsid w:val="00E7193A"/>
    <w:rsid w:val="00E7284E"/>
    <w:rsid w:val="00E72A77"/>
    <w:rsid w:val="00E73812"/>
    <w:rsid w:val="00E81547"/>
    <w:rsid w:val="00E817DC"/>
    <w:rsid w:val="00E82AD6"/>
    <w:rsid w:val="00E82AF9"/>
    <w:rsid w:val="00E82E50"/>
    <w:rsid w:val="00E847BD"/>
    <w:rsid w:val="00E86035"/>
    <w:rsid w:val="00E8609D"/>
    <w:rsid w:val="00E9059B"/>
    <w:rsid w:val="00E91ED1"/>
    <w:rsid w:val="00E92F7D"/>
    <w:rsid w:val="00E93D37"/>
    <w:rsid w:val="00E95267"/>
    <w:rsid w:val="00E968D8"/>
    <w:rsid w:val="00E9790F"/>
    <w:rsid w:val="00EA2F81"/>
    <w:rsid w:val="00EA4C40"/>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38B8"/>
    <w:rsid w:val="00F0476F"/>
    <w:rsid w:val="00F04786"/>
    <w:rsid w:val="00F069B9"/>
    <w:rsid w:val="00F121EA"/>
    <w:rsid w:val="00F12AE3"/>
    <w:rsid w:val="00F133F4"/>
    <w:rsid w:val="00F149C5"/>
    <w:rsid w:val="00F14A68"/>
    <w:rsid w:val="00F164AC"/>
    <w:rsid w:val="00F16F83"/>
    <w:rsid w:val="00F20545"/>
    <w:rsid w:val="00F230B8"/>
    <w:rsid w:val="00F24AB0"/>
    <w:rsid w:val="00F256A2"/>
    <w:rsid w:val="00F25BB4"/>
    <w:rsid w:val="00F25CBE"/>
    <w:rsid w:val="00F30A52"/>
    <w:rsid w:val="00F314FD"/>
    <w:rsid w:val="00F35C26"/>
    <w:rsid w:val="00F36B5A"/>
    <w:rsid w:val="00F41208"/>
    <w:rsid w:val="00F41AAE"/>
    <w:rsid w:val="00F42173"/>
    <w:rsid w:val="00F45029"/>
    <w:rsid w:val="00F52485"/>
    <w:rsid w:val="00F545FD"/>
    <w:rsid w:val="00F55644"/>
    <w:rsid w:val="00F56D35"/>
    <w:rsid w:val="00F577FB"/>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77D99"/>
    <w:rsid w:val="00F824E4"/>
    <w:rsid w:val="00F83A72"/>
    <w:rsid w:val="00F85A06"/>
    <w:rsid w:val="00F87D54"/>
    <w:rsid w:val="00F87E61"/>
    <w:rsid w:val="00F92BD3"/>
    <w:rsid w:val="00F93151"/>
    <w:rsid w:val="00F948A9"/>
    <w:rsid w:val="00F94F42"/>
    <w:rsid w:val="00F9576C"/>
    <w:rsid w:val="00F958FD"/>
    <w:rsid w:val="00F974CE"/>
    <w:rsid w:val="00F974DC"/>
    <w:rsid w:val="00F9785F"/>
    <w:rsid w:val="00FA205D"/>
    <w:rsid w:val="00FA33DD"/>
    <w:rsid w:val="00FA41A8"/>
    <w:rsid w:val="00FA4517"/>
    <w:rsid w:val="00FA4609"/>
    <w:rsid w:val="00FA474B"/>
    <w:rsid w:val="00FA5629"/>
    <w:rsid w:val="00FA5D56"/>
    <w:rsid w:val="00FA70D0"/>
    <w:rsid w:val="00FB2EA2"/>
    <w:rsid w:val="00FB3AEB"/>
    <w:rsid w:val="00FB530E"/>
    <w:rsid w:val="00FB554C"/>
    <w:rsid w:val="00FB7A20"/>
    <w:rsid w:val="00FC0C64"/>
    <w:rsid w:val="00FC10AC"/>
    <w:rsid w:val="00FC2056"/>
    <w:rsid w:val="00FC243D"/>
    <w:rsid w:val="00FC4A91"/>
    <w:rsid w:val="00FC5215"/>
    <w:rsid w:val="00FC684A"/>
    <w:rsid w:val="00FD1726"/>
    <w:rsid w:val="00FD2F93"/>
    <w:rsid w:val="00FD325A"/>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376"/>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D726F88-6192-4271-9A4C-08E972124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28817</TotalTime>
  <Pages>5</Pages>
  <Words>1296</Words>
  <Characters>6653</Characters>
  <Application>Microsoft Office Word</Application>
  <DocSecurity>0</DocSecurity>
  <Lines>277</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cp:revision>
  <cp:lastPrinted>2026-02-10T14:17:00Z</cp:lastPrinted>
  <dcterms:created xsi:type="dcterms:W3CDTF">2024-06-11T08:54:00Z</dcterms:created>
  <dcterms:modified xsi:type="dcterms:W3CDTF">2026-03-04T11:44:00Z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