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F9406" w14:textId="6BB146FA" w:rsidR="00CF6150" w:rsidRDefault="00905E03" w:rsidP="0076519B">
      <w:pPr>
        <w:rPr>
          <w:rFonts w:asciiTheme="minorHAnsi" w:hAnsiTheme="minorHAnsi" w:cstheme="minorHAnsi"/>
          <w:sz w:val="24"/>
        </w:rPr>
      </w:pPr>
      <w:r>
        <w:rPr>
          <w:rFonts w:asciiTheme="minorHAnsi" w:hAnsiTheme="minorHAnsi" w:cstheme="minorHAnsi"/>
          <w:sz w:val="24"/>
        </w:rPr>
        <w:t xml:space="preserve">                                        </w:t>
      </w:r>
    </w:p>
    <w:p w14:paraId="65ACBD8C" w14:textId="7723C23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4B8FB324"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180E94">
        <w:rPr>
          <w:rFonts w:asciiTheme="minorHAnsi" w:hAnsiTheme="minorHAnsi" w:cstheme="minorHAnsi"/>
        </w:rPr>
        <w:t>3</w:t>
      </w:r>
      <w:r w:rsidR="00180E94" w:rsidRPr="00180E94">
        <w:rPr>
          <w:rFonts w:asciiTheme="minorHAnsi" w:hAnsiTheme="minorHAnsi" w:cstheme="minorHAnsi"/>
          <w:vertAlign w:val="superscript"/>
        </w:rPr>
        <w:t>rd</w:t>
      </w:r>
      <w:r w:rsidR="00180E94">
        <w:rPr>
          <w:rFonts w:asciiTheme="minorHAnsi" w:hAnsiTheme="minorHAnsi" w:cstheme="minorHAnsi"/>
        </w:rPr>
        <w:t xml:space="preserve"> Febr</w:t>
      </w:r>
      <w:r w:rsidR="00FD325A">
        <w:rPr>
          <w:rFonts w:asciiTheme="minorHAnsi" w:hAnsiTheme="minorHAnsi" w:cstheme="minorHAnsi"/>
        </w:rPr>
        <w:t>uary</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FD325A">
        <w:rPr>
          <w:rFonts w:asciiTheme="minorHAnsi" w:hAnsiTheme="minorHAnsi" w:cstheme="minorHAnsi"/>
        </w:rPr>
        <w:t>6</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53158127"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DB58CA">
        <w:rPr>
          <w:rFonts w:asciiTheme="minorHAnsi" w:hAnsiTheme="minorHAnsi" w:cstheme="minorHAnsi"/>
          <w:b/>
        </w:rPr>
        <w:t>1</w:t>
      </w:r>
      <w:r w:rsidR="00180E94">
        <w:rPr>
          <w:rFonts w:asciiTheme="minorHAnsi" w:hAnsiTheme="minorHAnsi" w:cstheme="minorHAnsi"/>
          <w:b/>
        </w:rPr>
        <w:t>0</w:t>
      </w:r>
      <w:r w:rsidR="009628CD" w:rsidRPr="009628CD">
        <w:rPr>
          <w:rFonts w:asciiTheme="minorHAnsi" w:hAnsiTheme="minorHAnsi" w:cstheme="minorHAnsi"/>
          <w:b/>
          <w:vertAlign w:val="superscript"/>
        </w:rPr>
        <w:t>th</w:t>
      </w:r>
      <w:r w:rsidR="009628CD">
        <w:rPr>
          <w:rFonts w:asciiTheme="minorHAnsi" w:hAnsiTheme="minorHAnsi" w:cstheme="minorHAnsi"/>
          <w:b/>
        </w:rPr>
        <w:t xml:space="preserve"> </w:t>
      </w:r>
      <w:r w:rsidR="00180E94">
        <w:rPr>
          <w:rFonts w:asciiTheme="minorHAnsi" w:hAnsiTheme="minorHAnsi" w:cstheme="minorHAnsi"/>
          <w:b/>
        </w:rPr>
        <w:t>Febr</w:t>
      </w:r>
      <w:r w:rsidR="00FD325A">
        <w:rPr>
          <w:rFonts w:asciiTheme="minorHAnsi" w:hAnsiTheme="minorHAnsi" w:cstheme="minorHAnsi"/>
          <w:b/>
        </w:rPr>
        <w:t>uary</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FD325A">
        <w:rPr>
          <w:rFonts w:asciiTheme="minorHAnsi" w:hAnsiTheme="minorHAnsi" w:cstheme="minorHAnsi"/>
          <w:b/>
        </w:rPr>
        <w:t>6</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5EC65DA2"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AA627F">
        <w:rPr>
          <w:rFonts w:asciiTheme="minorHAnsi" w:hAnsiTheme="minorHAnsi" w:cstheme="minorHAnsi"/>
        </w:rPr>
        <w:t>Village Hall</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ADA08A6" w14:textId="77777777" w:rsidR="00F25CBE" w:rsidRDefault="00F25CBE" w:rsidP="00416659">
      <w:pPr>
        <w:ind w:left="145" w:right="324"/>
        <w:rPr>
          <w:rFonts w:asciiTheme="minorHAnsi" w:hAnsiTheme="minorHAnsi" w:cstheme="minorHAnsi"/>
          <w:b/>
          <w:sz w:val="28"/>
        </w:rPr>
      </w:pPr>
    </w:p>
    <w:p w14:paraId="3A816046" w14:textId="0A903F53"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Default="004B6912" w:rsidP="004B6912">
      <w:pPr>
        <w:spacing w:before="1"/>
        <w:rPr>
          <w:rFonts w:asciiTheme="minorHAnsi" w:hAnsiTheme="minorHAnsi" w:cstheme="minorHAnsi"/>
          <w:b/>
        </w:rPr>
      </w:pPr>
    </w:p>
    <w:p w14:paraId="7C040514" w14:textId="77777777" w:rsidR="00AD3E30" w:rsidRPr="005A6F1F" w:rsidRDefault="00AD3E30"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21823C96" w:rsidR="004B6912" w:rsidRPr="005A6F1F" w:rsidRDefault="00662F12" w:rsidP="004B6912">
            <w:pPr>
              <w:spacing w:before="1"/>
              <w:rPr>
                <w:rFonts w:asciiTheme="minorHAnsi" w:hAnsiTheme="minorHAnsi" w:cstheme="minorHAnsi"/>
                <w:b/>
              </w:rPr>
            </w:pPr>
            <w:r>
              <w:rPr>
                <w:rFonts w:asciiTheme="minorHAnsi" w:hAnsiTheme="minorHAnsi" w:cstheme="minorHAnsi"/>
                <w:b/>
              </w:rPr>
              <w:t>2526-</w:t>
            </w:r>
            <w:r w:rsidR="00A16CF2">
              <w:rPr>
                <w:rFonts w:asciiTheme="minorHAnsi" w:hAnsiTheme="minorHAnsi" w:cstheme="minorHAnsi"/>
                <w:b/>
              </w:rPr>
              <w:t>2</w:t>
            </w:r>
            <w:r w:rsidR="00180E94">
              <w:rPr>
                <w:rFonts w:asciiTheme="minorHAnsi" w:hAnsiTheme="minorHAnsi" w:cstheme="minorHAnsi"/>
                <w:b/>
              </w:rPr>
              <w:t>48</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662F12" w:rsidRPr="005A6F1F" w14:paraId="65CF61BF" w14:textId="77777777" w:rsidTr="002B1115">
        <w:tc>
          <w:tcPr>
            <w:tcW w:w="1276" w:type="dxa"/>
          </w:tcPr>
          <w:p w14:paraId="7A71641A" w14:textId="0ADBFC3B"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w:t>
            </w:r>
            <w:r w:rsidR="00180E94">
              <w:rPr>
                <w:rFonts w:asciiTheme="minorHAnsi" w:hAnsiTheme="minorHAnsi" w:cstheme="minorHAnsi"/>
                <w:b/>
              </w:rPr>
              <w:t>49</w:t>
            </w:r>
          </w:p>
        </w:tc>
        <w:tc>
          <w:tcPr>
            <w:tcW w:w="8480" w:type="dxa"/>
          </w:tcPr>
          <w:p w14:paraId="0B3E8876" w14:textId="2A070855" w:rsidR="00662F12" w:rsidRPr="005A6F1F" w:rsidRDefault="00662F12" w:rsidP="00662F12">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662F12" w:rsidRPr="00AF0B7F" w:rsidRDefault="00662F12" w:rsidP="00662F12">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662F12" w:rsidRPr="005A6F1F" w:rsidRDefault="00662F12" w:rsidP="00662F12">
            <w:pPr>
              <w:pStyle w:val="NoSpacing"/>
              <w:rPr>
                <w:rFonts w:cstheme="minorHAnsi"/>
                <w:b/>
              </w:rPr>
            </w:pPr>
          </w:p>
        </w:tc>
      </w:tr>
      <w:tr w:rsidR="00662F12" w:rsidRPr="005A6F1F" w14:paraId="54924A15" w14:textId="77777777" w:rsidTr="002B1115">
        <w:tc>
          <w:tcPr>
            <w:tcW w:w="1276" w:type="dxa"/>
          </w:tcPr>
          <w:p w14:paraId="7CE0CF59" w14:textId="322C2936" w:rsidR="00662F12" w:rsidRPr="00F86DE5"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w:t>
            </w:r>
            <w:r w:rsidR="00180E94">
              <w:rPr>
                <w:rFonts w:asciiTheme="minorHAnsi" w:hAnsiTheme="minorHAnsi" w:cstheme="minorHAnsi"/>
                <w:b/>
              </w:rPr>
              <w:t>50</w:t>
            </w:r>
          </w:p>
        </w:tc>
        <w:tc>
          <w:tcPr>
            <w:tcW w:w="8480" w:type="dxa"/>
          </w:tcPr>
          <w:p w14:paraId="1AD2EBDF" w14:textId="2B8C33AE" w:rsidR="00662F12" w:rsidRDefault="00662F12" w:rsidP="00662F12">
            <w:pPr>
              <w:ind w:right="451"/>
              <w:rPr>
                <w:rFonts w:asciiTheme="minorHAnsi" w:hAnsiTheme="minorHAnsi" w:cstheme="minorHAnsi"/>
                <w:b/>
              </w:rPr>
            </w:pPr>
            <w:r>
              <w:rPr>
                <w:rFonts w:asciiTheme="minorHAnsi" w:hAnsiTheme="minorHAnsi" w:cstheme="minorHAnsi"/>
                <w:b/>
              </w:rPr>
              <w:t>COUNCILLOR COOPTION</w:t>
            </w:r>
          </w:p>
          <w:p w14:paraId="5897CFE6" w14:textId="03C11117" w:rsidR="00FD325A" w:rsidRPr="00FD325A" w:rsidRDefault="00FD325A" w:rsidP="00662F12">
            <w:pPr>
              <w:ind w:right="451"/>
              <w:rPr>
                <w:rFonts w:asciiTheme="minorHAnsi" w:hAnsiTheme="minorHAnsi" w:cstheme="minorHAnsi"/>
                <w:bCs/>
              </w:rPr>
            </w:pPr>
            <w:r>
              <w:rPr>
                <w:rFonts w:asciiTheme="minorHAnsi" w:hAnsiTheme="minorHAnsi" w:cstheme="minorHAnsi"/>
                <w:bCs/>
              </w:rPr>
              <w:t>To consider what further action can be taken to attract residents to become councillors.</w:t>
            </w:r>
          </w:p>
          <w:p w14:paraId="577F955F" w14:textId="6D42AB8D" w:rsidR="00662F12" w:rsidRPr="005A6F1F" w:rsidRDefault="00662F12" w:rsidP="00662F12">
            <w:pPr>
              <w:ind w:right="451"/>
              <w:rPr>
                <w:rFonts w:asciiTheme="minorHAnsi" w:hAnsiTheme="minorHAnsi" w:cstheme="minorHAnsi"/>
                <w:b/>
              </w:rPr>
            </w:pPr>
          </w:p>
        </w:tc>
      </w:tr>
      <w:tr w:rsidR="00662F12" w:rsidRPr="005A6F1F" w14:paraId="25CC78DA" w14:textId="77777777" w:rsidTr="002B1115">
        <w:tc>
          <w:tcPr>
            <w:tcW w:w="1276" w:type="dxa"/>
          </w:tcPr>
          <w:p w14:paraId="05D6F121" w14:textId="0AAA9504" w:rsidR="00662F12" w:rsidRPr="005A6F1F" w:rsidRDefault="00662F12" w:rsidP="00662F12">
            <w:pPr>
              <w:spacing w:before="1"/>
              <w:rPr>
                <w:rFonts w:asciiTheme="minorHAnsi" w:hAnsiTheme="minorHAnsi" w:cstheme="minorHAnsi"/>
                <w:b/>
              </w:rPr>
            </w:pPr>
          </w:p>
        </w:tc>
        <w:tc>
          <w:tcPr>
            <w:tcW w:w="8480" w:type="dxa"/>
          </w:tcPr>
          <w:p w14:paraId="05A67C24" w14:textId="77777777" w:rsidR="00662F12" w:rsidRDefault="00662F12" w:rsidP="00662F12">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adjourn the meeting to allow public participation</w:t>
            </w:r>
          </w:p>
          <w:p w14:paraId="21ED4067" w14:textId="6ED893AE" w:rsidR="00662F12" w:rsidRPr="00005651" w:rsidRDefault="00662F12" w:rsidP="00662F12">
            <w:pPr>
              <w:rPr>
                <w:rFonts w:asciiTheme="minorHAnsi" w:hAnsiTheme="minorHAnsi" w:cstheme="minorHAnsi"/>
                <w:bCs/>
                <w:i/>
                <w:iCs/>
              </w:rPr>
            </w:pPr>
          </w:p>
        </w:tc>
      </w:tr>
      <w:tr w:rsidR="00662F12" w:rsidRPr="005A6F1F" w14:paraId="6A41E8EC" w14:textId="77777777" w:rsidTr="002B1115">
        <w:tc>
          <w:tcPr>
            <w:tcW w:w="1276" w:type="dxa"/>
          </w:tcPr>
          <w:p w14:paraId="2A9717F2" w14:textId="216614B3"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w:t>
            </w:r>
            <w:r w:rsidR="00180E94">
              <w:rPr>
                <w:rFonts w:asciiTheme="minorHAnsi" w:hAnsiTheme="minorHAnsi" w:cstheme="minorHAnsi"/>
                <w:b/>
              </w:rPr>
              <w:t>51</w:t>
            </w:r>
          </w:p>
        </w:tc>
        <w:tc>
          <w:tcPr>
            <w:tcW w:w="8480" w:type="dxa"/>
          </w:tcPr>
          <w:p w14:paraId="762E7BA5" w14:textId="77777777" w:rsidR="00662F12" w:rsidRDefault="00662F12" w:rsidP="00662F12">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196589F4" w:rsidR="00662F12" w:rsidRPr="000D1E48" w:rsidRDefault="00662F12" w:rsidP="00662F12">
            <w:pPr>
              <w:rPr>
                <w:rFonts w:asciiTheme="minorHAnsi" w:hAnsiTheme="minorHAnsi" w:cstheme="minorHAnsi"/>
              </w:rPr>
            </w:pPr>
            <w:r w:rsidRPr="000D1E48">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662F12" w:rsidRPr="005A6F1F" w:rsidRDefault="00662F12" w:rsidP="00662F12">
            <w:pPr>
              <w:rPr>
                <w:rFonts w:asciiTheme="minorHAnsi" w:hAnsiTheme="minorHAnsi" w:cstheme="minorHAnsi"/>
                <w:b/>
              </w:rPr>
            </w:pPr>
          </w:p>
        </w:tc>
      </w:tr>
      <w:tr w:rsidR="00662F12" w:rsidRPr="005A6F1F" w14:paraId="2A75BFA2" w14:textId="77777777" w:rsidTr="002B1115">
        <w:tc>
          <w:tcPr>
            <w:tcW w:w="1276" w:type="dxa"/>
          </w:tcPr>
          <w:p w14:paraId="4B698EE9" w14:textId="3E4793B2"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w:t>
            </w:r>
            <w:r w:rsidR="00180E94">
              <w:rPr>
                <w:rFonts w:asciiTheme="minorHAnsi" w:hAnsiTheme="minorHAnsi" w:cstheme="minorHAnsi"/>
                <w:b/>
              </w:rPr>
              <w:t>52</w:t>
            </w:r>
          </w:p>
        </w:tc>
        <w:tc>
          <w:tcPr>
            <w:tcW w:w="8480" w:type="dxa"/>
          </w:tcPr>
          <w:p w14:paraId="0C6CDE86" w14:textId="77777777" w:rsidR="00662F12" w:rsidRPr="00800716" w:rsidRDefault="00662F12" w:rsidP="00662F12">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662F12" w:rsidRPr="00800716" w:rsidRDefault="00662F12" w:rsidP="00662F12">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662F12" w:rsidRPr="000D1E48" w:rsidRDefault="00662F12" w:rsidP="00662F12">
            <w:pPr>
              <w:pStyle w:val="BodyText"/>
              <w:numPr>
                <w:ilvl w:val="1"/>
                <w:numId w:val="1"/>
              </w:numPr>
              <w:rPr>
                <w:rFonts w:asciiTheme="minorHAnsi" w:hAnsiTheme="minorHAnsi" w:cstheme="minorHAnsi"/>
                <w:b/>
              </w:rPr>
            </w:pPr>
            <w:r w:rsidRPr="000D1E48">
              <w:rPr>
                <w:rFonts w:asciiTheme="minorHAnsi" w:hAnsiTheme="minorHAnsi" w:cstheme="minorHAnsi"/>
                <w:b/>
              </w:rPr>
              <w:t>Devon County Council</w:t>
            </w:r>
          </w:p>
          <w:p w14:paraId="764103BE" w14:textId="22ABEC43" w:rsidR="00662F12" w:rsidRDefault="00662F12" w:rsidP="00662F12">
            <w:pPr>
              <w:pStyle w:val="BodyText"/>
              <w:numPr>
                <w:ilvl w:val="1"/>
                <w:numId w:val="1"/>
              </w:numPr>
              <w:rPr>
                <w:rFonts w:asciiTheme="minorHAnsi" w:hAnsiTheme="minorHAnsi" w:cstheme="minorHAnsi"/>
                <w:b/>
              </w:rPr>
            </w:pPr>
            <w:r w:rsidRPr="000D1E48">
              <w:rPr>
                <w:rFonts w:asciiTheme="minorHAnsi" w:hAnsiTheme="minorHAnsi" w:cstheme="minorHAnsi"/>
                <w:b/>
              </w:rPr>
              <w:t>Mid Devon District Council</w:t>
            </w:r>
          </w:p>
          <w:p w14:paraId="2B9C6905" w14:textId="5EDF6937" w:rsidR="00662F12" w:rsidRPr="00800716" w:rsidRDefault="00662F12" w:rsidP="00180E94">
            <w:pPr>
              <w:pStyle w:val="BodyText"/>
              <w:ind w:left="360"/>
              <w:rPr>
                <w:rFonts w:asciiTheme="minorHAnsi" w:hAnsiTheme="minorHAnsi" w:cstheme="minorHAnsi"/>
                <w:bCs/>
              </w:rPr>
            </w:pPr>
          </w:p>
        </w:tc>
      </w:tr>
      <w:tr w:rsidR="00662F12" w:rsidRPr="005A6F1F" w14:paraId="1E258F59" w14:textId="77777777" w:rsidTr="002B1115">
        <w:tc>
          <w:tcPr>
            <w:tcW w:w="1276" w:type="dxa"/>
          </w:tcPr>
          <w:p w14:paraId="04323512" w14:textId="68546739" w:rsidR="00662F12" w:rsidRPr="00F86DE5" w:rsidRDefault="00662F12" w:rsidP="00662F12">
            <w:pPr>
              <w:spacing w:before="1"/>
              <w:rPr>
                <w:rFonts w:asciiTheme="minorHAnsi" w:hAnsiTheme="minorHAnsi" w:cstheme="minorHAnsi"/>
                <w:b/>
              </w:rPr>
            </w:pPr>
          </w:p>
        </w:tc>
        <w:tc>
          <w:tcPr>
            <w:tcW w:w="8480" w:type="dxa"/>
          </w:tcPr>
          <w:p w14:paraId="05E98906" w14:textId="77777777" w:rsidR="00662F12" w:rsidRDefault="00662F12" w:rsidP="00662F12">
            <w:pPr>
              <w:rPr>
                <w:rFonts w:asciiTheme="minorHAnsi" w:hAnsiTheme="minorHAnsi" w:cstheme="minorHAnsi"/>
                <w:bCs/>
                <w:i/>
                <w:iCs/>
              </w:rPr>
            </w:pPr>
            <w:r w:rsidRPr="00A659C7">
              <w:rPr>
                <w:rFonts w:asciiTheme="minorHAnsi" w:hAnsiTheme="minorHAnsi" w:cstheme="minorHAnsi"/>
                <w:bCs/>
                <w:i/>
                <w:iCs/>
              </w:rPr>
              <w:t>The Chairma</w:t>
            </w:r>
            <w:r>
              <w:rPr>
                <w:rFonts w:asciiTheme="minorHAnsi" w:hAnsiTheme="minorHAnsi" w:cstheme="minorHAnsi"/>
                <w:bCs/>
                <w:i/>
                <w:iCs/>
              </w:rPr>
              <w:t>n</w:t>
            </w:r>
            <w:r w:rsidRPr="00A659C7">
              <w:rPr>
                <w:rFonts w:asciiTheme="minorHAnsi" w:hAnsiTheme="minorHAnsi" w:cstheme="minorHAnsi"/>
                <w:bCs/>
                <w:i/>
                <w:iCs/>
              </w:rPr>
              <w:t xml:space="preserve"> to reconvene the meeting</w:t>
            </w:r>
          </w:p>
          <w:p w14:paraId="152A9868" w14:textId="1848FB85" w:rsidR="00662F12" w:rsidRPr="00A659C7" w:rsidRDefault="00662F12" w:rsidP="00662F12">
            <w:pPr>
              <w:rPr>
                <w:rFonts w:asciiTheme="minorHAnsi" w:hAnsiTheme="minorHAnsi" w:cstheme="minorHAnsi"/>
                <w:bCs/>
                <w:i/>
                <w:iCs/>
              </w:rPr>
            </w:pPr>
          </w:p>
        </w:tc>
      </w:tr>
      <w:tr w:rsidR="00662F12" w:rsidRPr="005A6F1F" w14:paraId="2137701A" w14:textId="77777777" w:rsidTr="002B1115">
        <w:tc>
          <w:tcPr>
            <w:tcW w:w="1276" w:type="dxa"/>
          </w:tcPr>
          <w:p w14:paraId="7745F9D1" w14:textId="26967688"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w:t>
            </w:r>
            <w:r w:rsidR="00180E94">
              <w:rPr>
                <w:rFonts w:asciiTheme="minorHAnsi" w:hAnsiTheme="minorHAnsi" w:cstheme="minorHAnsi"/>
                <w:b/>
              </w:rPr>
              <w:t>53</w:t>
            </w:r>
          </w:p>
        </w:tc>
        <w:tc>
          <w:tcPr>
            <w:tcW w:w="8480" w:type="dxa"/>
          </w:tcPr>
          <w:p w14:paraId="2CD0FC63" w14:textId="77777777" w:rsidR="00662F12" w:rsidRPr="005A6F1F" w:rsidRDefault="00662F12" w:rsidP="00662F12">
            <w:pPr>
              <w:pStyle w:val="BodyText"/>
              <w:rPr>
                <w:rFonts w:asciiTheme="minorHAnsi" w:hAnsiTheme="minorHAnsi" w:cstheme="minorHAnsi"/>
                <w:b/>
              </w:rPr>
            </w:pPr>
            <w:r w:rsidRPr="005A6F1F">
              <w:rPr>
                <w:rFonts w:asciiTheme="minorHAnsi" w:hAnsiTheme="minorHAnsi" w:cstheme="minorHAnsi"/>
                <w:b/>
              </w:rPr>
              <w:t>MINUTES</w:t>
            </w:r>
          </w:p>
          <w:p w14:paraId="0F277CA7" w14:textId="1617EAEB" w:rsidR="00662F12" w:rsidRDefault="00662F12" w:rsidP="00662F12">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sidR="003E2247">
              <w:rPr>
                <w:rFonts w:asciiTheme="minorHAnsi" w:hAnsiTheme="minorHAnsi" w:cstheme="minorHAnsi"/>
              </w:rPr>
              <w:t xml:space="preserve"> </w:t>
            </w:r>
            <w:r w:rsidRPr="005A6F1F">
              <w:rPr>
                <w:rFonts w:asciiTheme="minorHAnsi" w:hAnsiTheme="minorHAnsi" w:cstheme="minorHAnsi"/>
              </w:rPr>
              <w:t>Parish Council meeting held on</w:t>
            </w:r>
            <w:r w:rsidR="003E2247">
              <w:rPr>
                <w:rFonts w:asciiTheme="minorHAnsi" w:hAnsiTheme="minorHAnsi" w:cstheme="minorHAnsi"/>
              </w:rPr>
              <w:t xml:space="preserve"> </w:t>
            </w:r>
            <w:r w:rsidR="00A16CF2">
              <w:rPr>
                <w:rFonts w:asciiTheme="minorHAnsi" w:hAnsiTheme="minorHAnsi" w:cstheme="minorHAnsi"/>
              </w:rPr>
              <w:t>1</w:t>
            </w:r>
            <w:r w:rsidR="00180E94">
              <w:rPr>
                <w:rFonts w:asciiTheme="minorHAnsi" w:hAnsiTheme="minorHAnsi" w:cstheme="minorHAnsi"/>
              </w:rPr>
              <w:t>3</w:t>
            </w:r>
            <w:r w:rsidRPr="007B0274">
              <w:rPr>
                <w:rFonts w:asciiTheme="minorHAnsi" w:hAnsiTheme="minorHAnsi" w:cstheme="minorHAnsi"/>
                <w:vertAlign w:val="superscript"/>
              </w:rPr>
              <w:t>th</w:t>
            </w:r>
            <w:r>
              <w:rPr>
                <w:rFonts w:asciiTheme="minorHAnsi" w:hAnsiTheme="minorHAnsi" w:cstheme="minorHAnsi"/>
              </w:rPr>
              <w:t xml:space="preserve"> </w:t>
            </w:r>
            <w:r w:rsidR="00180E94">
              <w:rPr>
                <w:rFonts w:asciiTheme="minorHAnsi" w:hAnsiTheme="minorHAnsi" w:cstheme="minorHAnsi"/>
              </w:rPr>
              <w:t>January</w:t>
            </w:r>
            <w:r>
              <w:rPr>
                <w:rFonts w:asciiTheme="minorHAnsi" w:hAnsiTheme="minorHAnsi" w:cstheme="minorHAnsi"/>
              </w:rPr>
              <w:t xml:space="preserve"> 202</w:t>
            </w:r>
            <w:r w:rsidR="00180E94">
              <w:rPr>
                <w:rFonts w:asciiTheme="minorHAnsi" w:hAnsiTheme="minorHAnsi" w:cstheme="minorHAnsi"/>
              </w:rPr>
              <w:t>6.</w:t>
            </w:r>
          </w:p>
          <w:p w14:paraId="528DB3CC" w14:textId="5A309309" w:rsidR="00662F12" w:rsidRPr="005A6F1F" w:rsidRDefault="00662F12" w:rsidP="00662F12">
            <w:pPr>
              <w:pStyle w:val="BodyText"/>
              <w:spacing w:before="2" w:line="235" w:lineRule="auto"/>
              <w:ind w:right="451"/>
              <w:rPr>
                <w:rFonts w:asciiTheme="minorHAnsi" w:hAnsiTheme="minorHAnsi" w:cstheme="minorHAnsi"/>
                <w:bCs/>
              </w:rPr>
            </w:pPr>
          </w:p>
        </w:tc>
      </w:tr>
      <w:tr w:rsidR="00662F12" w:rsidRPr="005A6F1F" w14:paraId="1355A403" w14:textId="77777777" w:rsidTr="002B1115">
        <w:tc>
          <w:tcPr>
            <w:tcW w:w="1276" w:type="dxa"/>
          </w:tcPr>
          <w:p w14:paraId="7403DA06" w14:textId="6215B88B"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w:t>
            </w:r>
            <w:r w:rsidR="00180E94">
              <w:rPr>
                <w:rFonts w:asciiTheme="minorHAnsi" w:hAnsiTheme="minorHAnsi" w:cstheme="minorHAnsi"/>
                <w:b/>
              </w:rPr>
              <w:t>54</w:t>
            </w:r>
          </w:p>
        </w:tc>
        <w:tc>
          <w:tcPr>
            <w:tcW w:w="8480" w:type="dxa"/>
          </w:tcPr>
          <w:p w14:paraId="147ADEDF" w14:textId="77DE9F95" w:rsidR="00662F12" w:rsidRDefault="00662F12" w:rsidP="00662F12">
            <w:pPr>
              <w:pStyle w:val="BodyText"/>
              <w:rPr>
                <w:rFonts w:asciiTheme="minorHAnsi" w:hAnsiTheme="minorHAnsi" w:cstheme="minorHAnsi"/>
                <w:b/>
              </w:rPr>
            </w:pPr>
            <w:r>
              <w:rPr>
                <w:rFonts w:asciiTheme="minorHAnsi" w:hAnsiTheme="minorHAnsi" w:cstheme="minorHAnsi"/>
                <w:b/>
              </w:rPr>
              <w:t>ACTION LIST, CLERK’S REPORT &amp; CORRESPONDENCE</w:t>
            </w:r>
          </w:p>
          <w:p w14:paraId="500CBF73" w14:textId="33A1CFA1" w:rsidR="00662F12" w:rsidRDefault="00662F12" w:rsidP="00662F12">
            <w:pPr>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 To receive the circulated report from the Clerk on action taken and correspondence received since the last meeting.</w:t>
            </w:r>
          </w:p>
          <w:p w14:paraId="64D4BD6B" w14:textId="764DFAD2" w:rsidR="00503837" w:rsidRDefault="00503837" w:rsidP="00662F12">
            <w:pPr>
              <w:rPr>
                <w:rFonts w:asciiTheme="minorHAnsi" w:hAnsiTheme="minorHAnsi" w:cstheme="minorHAnsi"/>
                <w:bCs/>
              </w:rPr>
            </w:pPr>
            <w:r>
              <w:rPr>
                <w:rFonts w:asciiTheme="minorHAnsi" w:hAnsiTheme="minorHAnsi" w:cstheme="minorHAnsi"/>
                <w:bCs/>
              </w:rPr>
              <w:t>Action List</w:t>
            </w:r>
            <w:r w:rsidR="0044216C">
              <w:rPr>
                <w:rFonts w:asciiTheme="minorHAnsi" w:hAnsiTheme="minorHAnsi" w:cstheme="minorHAnsi"/>
                <w:bCs/>
              </w:rPr>
              <w:t xml:space="preserve"> </w:t>
            </w:r>
            <w:r w:rsidR="00D31377">
              <w:rPr>
                <w:rFonts w:asciiTheme="minorHAnsi" w:hAnsiTheme="minorHAnsi" w:cstheme="minorHAnsi"/>
                <w:bCs/>
              </w:rPr>
              <w:t>u</w:t>
            </w:r>
            <w:r w:rsidR="0044216C">
              <w:rPr>
                <w:rFonts w:asciiTheme="minorHAnsi" w:hAnsiTheme="minorHAnsi" w:cstheme="minorHAnsi"/>
                <w:bCs/>
              </w:rPr>
              <w:t>pdates on</w:t>
            </w:r>
            <w:r w:rsidR="00D31377">
              <w:rPr>
                <w:rFonts w:asciiTheme="minorHAnsi" w:hAnsiTheme="minorHAnsi" w:cstheme="minorHAnsi"/>
                <w:bCs/>
              </w:rPr>
              <w:t xml:space="preserve"> matters not on this agenda</w:t>
            </w:r>
            <w:r>
              <w:rPr>
                <w:rFonts w:asciiTheme="minorHAnsi" w:hAnsiTheme="minorHAnsi" w:cstheme="minorHAnsi"/>
                <w:bCs/>
              </w:rPr>
              <w:t>:</w:t>
            </w:r>
          </w:p>
          <w:p w14:paraId="64968565" w14:textId="77777777" w:rsidR="00662F12" w:rsidRDefault="0044216C" w:rsidP="0044216C">
            <w:pPr>
              <w:pStyle w:val="ListParagraph"/>
              <w:numPr>
                <w:ilvl w:val="0"/>
                <w:numId w:val="34"/>
              </w:numPr>
              <w:rPr>
                <w:rFonts w:asciiTheme="minorHAnsi" w:hAnsiTheme="minorHAnsi" w:cstheme="minorHAnsi"/>
              </w:rPr>
            </w:pPr>
            <w:r>
              <w:rPr>
                <w:rFonts w:asciiTheme="minorHAnsi" w:hAnsiTheme="minorHAnsi" w:cstheme="minorHAnsi"/>
              </w:rPr>
              <w:t xml:space="preserve">Highways meeting between Steve Keable and Steve </w:t>
            </w:r>
            <w:r w:rsidR="00D31377">
              <w:rPr>
                <w:rFonts w:asciiTheme="minorHAnsi" w:hAnsiTheme="minorHAnsi" w:cstheme="minorHAnsi"/>
              </w:rPr>
              <w:t>Tucker</w:t>
            </w:r>
          </w:p>
          <w:p w14:paraId="49DCC483"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Orchard Centre Land</w:t>
            </w:r>
          </w:p>
          <w:p w14:paraId="5332463A"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Toddler Play Area lease</w:t>
            </w:r>
          </w:p>
          <w:p w14:paraId="1BCC3259"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Planning Enforcement Matters</w:t>
            </w:r>
          </w:p>
          <w:p w14:paraId="792CD75A"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Telephone Box</w:t>
            </w:r>
          </w:p>
          <w:p w14:paraId="15C9569D"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Additional Youth Play Equipment</w:t>
            </w:r>
          </w:p>
          <w:p w14:paraId="5A4691F2"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Road Wardens</w:t>
            </w:r>
          </w:p>
          <w:p w14:paraId="4674EABE"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Footpaths</w:t>
            </w:r>
          </w:p>
          <w:p w14:paraId="09616B1B"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Select List of Contractors</w:t>
            </w:r>
          </w:p>
          <w:p w14:paraId="759AF36D"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Concrete Bin Disposal</w:t>
            </w:r>
          </w:p>
          <w:p w14:paraId="38A7A175" w14:textId="536C4D2D"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Village Maintenance</w:t>
            </w:r>
          </w:p>
          <w:p w14:paraId="61CBF132"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Orchard Centre Telephone Connection</w:t>
            </w:r>
          </w:p>
          <w:p w14:paraId="500C90DA"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Play Area Inspection Regime</w:t>
            </w:r>
          </w:p>
          <w:p w14:paraId="47A24591"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Dangerous Tree</w:t>
            </w:r>
          </w:p>
          <w:p w14:paraId="07720D03"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Assertion !0 Compliance</w:t>
            </w:r>
          </w:p>
          <w:p w14:paraId="4525504F"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Planning Training</w:t>
            </w:r>
          </w:p>
          <w:p w14:paraId="097EF060"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Bus Diversions</w:t>
            </w:r>
          </w:p>
          <w:p w14:paraId="03A79EAE" w14:textId="18827379"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Temporary Fencing</w:t>
            </w:r>
          </w:p>
          <w:p w14:paraId="52D0122A" w14:textId="1898FC83" w:rsidR="00D31377" w:rsidRPr="00D31377" w:rsidRDefault="00D31377" w:rsidP="00D31377">
            <w:pPr>
              <w:rPr>
                <w:rFonts w:asciiTheme="minorHAnsi" w:hAnsiTheme="minorHAnsi" w:cstheme="minorHAnsi"/>
              </w:rPr>
            </w:pPr>
          </w:p>
        </w:tc>
      </w:tr>
      <w:tr w:rsidR="00662F12" w:rsidRPr="005A6F1F" w14:paraId="54F1F2C7" w14:textId="77777777" w:rsidTr="002B1115">
        <w:tc>
          <w:tcPr>
            <w:tcW w:w="1276" w:type="dxa"/>
          </w:tcPr>
          <w:p w14:paraId="5804582D" w14:textId="27D0B22D"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180E94">
              <w:rPr>
                <w:rFonts w:asciiTheme="minorHAnsi" w:hAnsiTheme="minorHAnsi" w:cstheme="minorHAnsi"/>
                <w:b/>
              </w:rPr>
              <w:t>55</w:t>
            </w:r>
          </w:p>
        </w:tc>
        <w:tc>
          <w:tcPr>
            <w:tcW w:w="8480" w:type="dxa"/>
          </w:tcPr>
          <w:p w14:paraId="3F4A164E" w14:textId="77777777" w:rsidR="00662F12" w:rsidRDefault="00662F12" w:rsidP="00662F12">
            <w:pPr>
              <w:rPr>
                <w:rFonts w:asciiTheme="minorHAnsi" w:hAnsiTheme="minorHAnsi" w:cstheme="minorHAnsi"/>
                <w:b/>
              </w:rPr>
            </w:pPr>
            <w:r>
              <w:rPr>
                <w:rFonts w:asciiTheme="minorHAnsi" w:hAnsiTheme="minorHAnsi" w:cstheme="minorHAnsi"/>
                <w:b/>
              </w:rPr>
              <w:t>FEEDBACK FROM REPRESENTATIVES</w:t>
            </w:r>
          </w:p>
          <w:p w14:paraId="6518206D" w14:textId="5BD76D62" w:rsidR="00662F12" w:rsidRDefault="00662F12" w:rsidP="00662F12">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9B7A2EB" w14:textId="3D636F5F" w:rsidR="00662F12" w:rsidRPr="000D1E48" w:rsidRDefault="00662F12" w:rsidP="00662F12">
            <w:pPr>
              <w:rPr>
                <w:rFonts w:asciiTheme="minorHAnsi" w:hAnsiTheme="minorHAnsi" w:cstheme="minorHAnsi"/>
                <w:bCs/>
              </w:rPr>
            </w:pPr>
          </w:p>
        </w:tc>
      </w:tr>
      <w:tr w:rsidR="00662F12" w:rsidRPr="005A6F1F" w14:paraId="143559DD" w14:textId="77777777" w:rsidTr="002B1115">
        <w:tc>
          <w:tcPr>
            <w:tcW w:w="1276" w:type="dxa"/>
          </w:tcPr>
          <w:p w14:paraId="6D978D1A" w14:textId="63165453"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180E94">
              <w:rPr>
                <w:rFonts w:asciiTheme="minorHAnsi" w:hAnsiTheme="minorHAnsi" w:cstheme="minorHAnsi"/>
                <w:b/>
              </w:rPr>
              <w:t>56</w:t>
            </w:r>
          </w:p>
        </w:tc>
        <w:tc>
          <w:tcPr>
            <w:tcW w:w="8480" w:type="dxa"/>
          </w:tcPr>
          <w:p w14:paraId="5E13F5E1" w14:textId="7E29646C" w:rsidR="00662F12" w:rsidRDefault="00662F12" w:rsidP="00662F12">
            <w:pPr>
              <w:pStyle w:val="BodyText"/>
              <w:rPr>
                <w:rFonts w:asciiTheme="minorHAnsi" w:hAnsiTheme="minorHAnsi" w:cstheme="minorHAnsi"/>
                <w:b/>
              </w:rPr>
            </w:pPr>
            <w:r>
              <w:rPr>
                <w:rFonts w:asciiTheme="minorHAnsi" w:hAnsiTheme="minorHAnsi" w:cstheme="minorHAnsi"/>
                <w:b/>
              </w:rPr>
              <w:t>COMMITTEE REPORTS</w:t>
            </w:r>
          </w:p>
          <w:p w14:paraId="4E24B5AE" w14:textId="77777777" w:rsidR="00662F12" w:rsidRDefault="00662F12" w:rsidP="00662F12">
            <w:pPr>
              <w:pStyle w:val="BodyText"/>
              <w:numPr>
                <w:ilvl w:val="0"/>
                <w:numId w:val="11"/>
              </w:numPr>
              <w:rPr>
                <w:rFonts w:asciiTheme="minorHAnsi" w:hAnsiTheme="minorHAnsi" w:cstheme="minorHAnsi"/>
                <w:b/>
              </w:rPr>
            </w:pPr>
            <w:r>
              <w:rPr>
                <w:rFonts w:asciiTheme="minorHAnsi" w:hAnsiTheme="minorHAnsi" w:cstheme="minorHAnsi"/>
                <w:b/>
              </w:rPr>
              <w:t>Celebrations Committee</w:t>
            </w:r>
          </w:p>
          <w:p w14:paraId="5FDB5B26" w14:textId="4A56E7D2" w:rsidR="00662F12" w:rsidRPr="00377E33" w:rsidRDefault="00662F12" w:rsidP="00662F12">
            <w:pPr>
              <w:pStyle w:val="BodyText"/>
              <w:ind w:left="720"/>
              <w:rPr>
                <w:rFonts w:asciiTheme="minorHAnsi" w:hAnsiTheme="minorHAnsi" w:cstheme="minorHAnsi"/>
                <w:b/>
              </w:rPr>
            </w:pPr>
            <w:r>
              <w:rPr>
                <w:rFonts w:asciiTheme="minorHAnsi" w:hAnsiTheme="minorHAnsi" w:cstheme="minorHAnsi"/>
                <w:bCs/>
              </w:rPr>
              <w:t>No committee meetings have occurred since the last Parish Council.</w:t>
            </w:r>
          </w:p>
          <w:p w14:paraId="2D27FFB0" w14:textId="4E9B0748" w:rsidR="00662F12" w:rsidRDefault="00662F12" w:rsidP="00662F12">
            <w:pPr>
              <w:pStyle w:val="BodyText"/>
              <w:numPr>
                <w:ilvl w:val="0"/>
                <w:numId w:val="11"/>
              </w:numPr>
              <w:rPr>
                <w:rFonts w:asciiTheme="minorHAnsi" w:hAnsiTheme="minorHAnsi" w:cstheme="minorHAnsi"/>
                <w:b/>
              </w:rPr>
            </w:pPr>
            <w:r w:rsidRPr="00F41208">
              <w:rPr>
                <w:rFonts w:asciiTheme="minorHAnsi" w:hAnsiTheme="minorHAnsi" w:cstheme="minorHAnsi"/>
                <w:b/>
              </w:rPr>
              <w:t>L</w:t>
            </w:r>
            <w:r>
              <w:rPr>
                <w:rFonts w:asciiTheme="minorHAnsi" w:hAnsiTheme="minorHAnsi" w:cstheme="minorHAnsi"/>
                <w:b/>
              </w:rPr>
              <w:t xml:space="preserve">apford Emergency </w:t>
            </w:r>
            <w:r w:rsidRPr="00F41208">
              <w:rPr>
                <w:rFonts w:asciiTheme="minorHAnsi" w:hAnsiTheme="minorHAnsi" w:cstheme="minorHAnsi"/>
                <w:b/>
              </w:rPr>
              <w:t>A</w:t>
            </w:r>
            <w:r>
              <w:rPr>
                <w:rFonts w:asciiTheme="minorHAnsi" w:hAnsiTheme="minorHAnsi" w:cstheme="minorHAnsi"/>
                <w:b/>
              </w:rPr>
              <w:t xml:space="preserve">ction </w:t>
            </w:r>
            <w:r w:rsidRPr="00F41208">
              <w:rPr>
                <w:rFonts w:asciiTheme="minorHAnsi" w:hAnsiTheme="minorHAnsi" w:cstheme="minorHAnsi"/>
                <w:b/>
              </w:rPr>
              <w:t>P</w:t>
            </w:r>
            <w:r>
              <w:rPr>
                <w:rFonts w:asciiTheme="minorHAnsi" w:hAnsiTheme="minorHAnsi" w:cstheme="minorHAnsi"/>
                <w:b/>
              </w:rPr>
              <w:t>lan (LEAP) Committee.</w:t>
            </w:r>
          </w:p>
          <w:p w14:paraId="7057130D" w14:textId="0E7B1A2E" w:rsidR="00662F12" w:rsidRPr="00377E33" w:rsidRDefault="00B70D59" w:rsidP="00662F12">
            <w:pPr>
              <w:pStyle w:val="BodyText"/>
              <w:ind w:left="720"/>
              <w:rPr>
                <w:rFonts w:asciiTheme="minorHAnsi" w:hAnsiTheme="minorHAnsi" w:cstheme="minorHAnsi"/>
                <w:b/>
              </w:rPr>
            </w:pPr>
            <w:r>
              <w:rPr>
                <w:rFonts w:asciiTheme="minorHAnsi" w:hAnsiTheme="minorHAnsi" w:cstheme="minorHAnsi"/>
                <w:bCs/>
              </w:rPr>
              <w:t xml:space="preserve">To receive a report on </w:t>
            </w:r>
            <w:r w:rsidR="00802F93">
              <w:rPr>
                <w:rFonts w:asciiTheme="minorHAnsi" w:hAnsiTheme="minorHAnsi" w:cstheme="minorHAnsi"/>
                <w:bCs/>
              </w:rPr>
              <w:t>any</w:t>
            </w:r>
            <w:r>
              <w:rPr>
                <w:rFonts w:asciiTheme="minorHAnsi" w:hAnsiTheme="minorHAnsi" w:cstheme="minorHAnsi"/>
                <w:bCs/>
              </w:rPr>
              <w:t xml:space="preserve"> LEAP</w:t>
            </w:r>
            <w:r w:rsidR="00662F12">
              <w:rPr>
                <w:rFonts w:asciiTheme="minorHAnsi" w:hAnsiTheme="minorHAnsi" w:cstheme="minorHAnsi"/>
                <w:bCs/>
              </w:rPr>
              <w:t xml:space="preserve"> committee meeting</w:t>
            </w:r>
            <w:r w:rsidR="00802F93">
              <w:rPr>
                <w:rFonts w:asciiTheme="minorHAnsi" w:hAnsiTheme="minorHAnsi" w:cstheme="minorHAnsi"/>
                <w:bCs/>
              </w:rPr>
              <w:t>s held since the last Parish Council meeting</w:t>
            </w:r>
            <w:r>
              <w:rPr>
                <w:rFonts w:asciiTheme="minorHAnsi" w:hAnsiTheme="minorHAnsi" w:cstheme="minorHAnsi"/>
                <w:bCs/>
              </w:rPr>
              <w:t xml:space="preserve"> and any </w:t>
            </w:r>
            <w:r w:rsidR="00802F93">
              <w:rPr>
                <w:rFonts w:asciiTheme="minorHAnsi" w:hAnsiTheme="minorHAnsi" w:cstheme="minorHAnsi"/>
                <w:bCs/>
              </w:rPr>
              <w:t>ne</w:t>
            </w:r>
            <w:r w:rsidR="00D31377">
              <w:rPr>
                <w:rFonts w:asciiTheme="minorHAnsi" w:hAnsiTheme="minorHAnsi" w:cstheme="minorHAnsi"/>
                <w:bCs/>
              </w:rPr>
              <w:t>c</w:t>
            </w:r>
            <w:r w:rsidR="00802F93">
              <w:rPr>
                <w:rFonts w:asciiTheme="minorHAnsi" w:hAnsiTheme="minorHAnsi" w:cstheme="minorHAnsi"/>
                <w:bCs/>
              </w:rPr>
              <w:t>essary</w:t>
            </w:r>
            <w:r>
              <w:rPr>
                <w:rFonts w:asciiTheme="minorHAnsi" w:hAnsiTheme="minorHAnsi" w:cstheme="minorHAnsi"/>
                <w:bCs/>
              </w:rPr>
              <w:t xml:space="preserve"> action resulting therefrom.</w:t>
            </w:r>
          </w:p>
          <w:p w14:paraId="6A0D1D99" w14:textId="65858271" w:rsidR="00662F12" w:rsidRPr="007471EB" w:rsidRDefault="00662F12" w:rsidP="00662F12">
            <w:pPr>
              <w:pStyle w:val="BodyText"/>
              <w:ind w:left="720"/>
              <w:rPr>
                <w:rFonts w:asciiTheme="minorHAnsi" w:hAnsiTheme="minorHAnsi" w:cstheme="minorHAnsi"/>
                <w:bCs/>
              </w:rPr>
            </w:pPr>
          </w:p>
        </w:tc>
      </w:tr>
      <w:tr w:rsidR="00662F12" w:rsidRPr="005A6F1F" w14:paraId="702C0961" w14:textId="77777777" w:rsidTr="002B1115">
        <w:tc>
          <w:tcPr>
            <w:tcW w:w="1276" w:type="dxa"/>
          </w:tcPr>
          <w:p w14:paraId="6A480B4E" w14:textId="3863BDC9" w:rsidR="00662F12" w:rsidRPr="00C333AA"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180E94">
              <w:rPr>
                <w:rFonts w:asciiTheme="minorHAnsi" w:hAnsiTheme="minorHAnsi" w:cstheme="minorHAnsi"/>
                <w:b/>
              </w:rPr>
              <w:t>57</w:t>
            </w:r>
          </w:p>
        </w:tc>
        <w:tc>
          <w:tcPr>
            <w:tcW w:w="8480" w:type="dxa"/>
          </w:tcPr>
          <w:p w14:paraId="1A07A4B8" w14:textId="77777777" w:rsidR="00662F12" w:rsidRDefault="00662F12" w:rsidP="00662F12">
            <w:pPr>
              <w:pStyle w:val="BodyText"/>
              <w:rPr>
                <w:rFonts w:asciiTheme="minorHAnsi" w:hAnsiTheme="minorHAnsi" w:cstheme="minorHAnsi"/>
                <w:b/>
              </w:rPr>
            </w:pPr>
            <w:r>
              <w:rPr>
                <w:rFonts w:asciiTheme="minorHAnsi" w:hAnsiTheme="minorHAnsi" w:cstheme="minorHAnsi"/>
                <w:b/>
              </w:rPr>
              <w:t>CHURCH GREEN TRUST FEEDBACK</w:t>
            </w:r>
          </w:p>
          <w:p w14:paraId="05058062" w14:textId="77777777" w:rsidR="00662F12" w:rsidRDefault="00662F12" w:rsidP="00802F93">
            <w:pPr>
              <w:pStyle w:val="BodyText"/>
              <w:rPr>
                <w:rFonts w:asciiTheme="minorHAnsi" w:hAnsiTheme="minorHAnsi" w:cstheme="minorHAnsi"/>
                <w:bCs/>
              </w:rPr>
            </w:pPr>
            <w:r>
              <w:rPr>
                <w:rFonts w:asciiTheme="minorHAnsi" w:hAnsiTheme="minorHAnsi" w:cstheme="minorHAnsi"/>
                <w:bCs/>
              </w:rPr>
              <w:t xml:space="preserve">To receive </w:t>
            </w:r>
            <w:r w:rsidR="00F72526">
              <w:rPr>
                <w:rFonts w:asciiTheme="minorHAnsi" w:hAnsiTheme="minorHAnsi" w:cstheme="minorHAnsi"/>
                <w:bCs/>
              </w:rPr>
              <w:t>a report on</w:t>
            </w:r>
            <w:r>
              <w:rPr>
                <w:rFonts w:asciiTheme="minorHAnsi" w:hAnsiTheme="minorHAnsi" w:cstheme="minorHAnsi"/>
                <w:bCs/>
              </w:rPr>
              <w:t xml:space="preserve"> </w:t>
            </w:r>
            <w:r w:rsidR="00802F93">
              <w:rPr>
                <w:rFonts w:asciiTheme="minorHAnsi" w:hAnsiTheme="minorHAnsi" w:cstheme="minorHAnsi"/>
                <w:bCs/>
              </w:rPr>
              <w:t>any</w:t>
            </w:r>
            <w:r>
              <w:rPr>
                <w:rFonts w:asciiTheme="minorHAnsi" w:hAnsiTheme="minorHAnsi" w:cstheme="minorHAnsi"/>
                <w:bCs/>
              </w:rPr>
              <w:t xml:space="preserve"> Church Green Trustee meeting</w:t>
            </w:r>
            <w:r w:rsidR="00802F93">
              <w:rPr>
                <w:rFonts w:asciiTheme="minorHAnsi" w:hAnsiTheme="minorHAnsi" w:cstheme="minorHAnsi"/>
                <w:bCs/>
              </w:rPr>
              <w:t>s since the last Council meeting.</w:t>
            </w:r>
          </w:p>
          <w:p w14:paraId="68E68FEB" w14:textId="5345DA03" w:rsidR="00802F93" w:rsidRPr="00443B94" w:rsidRDefault="00802F93" w:rsidP="00802F93">
            <w:pPr>
              <w:pStyle w:val="BodyText"/>
              <w:rPr>
                <w:rFonts w:asciiTheme="minorHAnsi" w:hAnsiTheme="minorHAnsi" w:cstheme="minorHAnsi"/>
                <w:bCs/>
              </w:rPr>
            </w:pPr>
          </w:p>
        </w:tc>
      </w:tr>
      <w:tr w:rsidR="00662F12" w:rsidRPr="005A6F1F" w14:paraId="54303B42" w14:textId="77777777" w:rsidTr="002B1115">
        <w:tc>
          <w:tcPr>
            <w:tcW w:w="1276" w:type="dxa"/>
          </w:tcPr>
          <w:p w14:paraId="687C45FE" w14:textId="3B37E8B3" w:rsidR="00662F12"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180E94">
              <w:rPr>
                <w:rFonts w:asciiTheme="minorHAnsi" w:hAnsiTheme="minorHAnsi" w:cstheme="minorHAnsi"/>
                <w:b/>
              </w:rPr>
              <w:t>58</w:t>
            </w:r>
          </w:p>
        </w:tc>
        <w:tc>
          <w:tcPr>
            <w:tcW w:w="8480" w:type="dxa"/>
          </w:tcPr>
          <w:p w14:paraId="7BBA9995" w14:textId="409ADDCA" w:rsidR="00662F12" w:rsidRDefault="0007765A" w:rsidP="006C5124">
            <w:pPr>
              <w:pStyle w:val="BodyText"/>
              <w:rPr>
                <w:rFonts w:asciiTheme="minorHAnsi" w:hAnsiTheme="minorHAnsi" w:cstheme="minorHAnsi"/>
                <w:b/>
              </w:rPr>
            </w:pPr>
            <w:proofErr w:type="gramStart"/>
            <w:r>
              <w:rPr>
                <w:rFonts w:asciiTheme="minorHAnsi" w:hAnsiTheme="minorHAnsi" w:cstheme="minorHAnsi"/>
                <w:b/>
              </w:rPr>
              <w:t>SOUTH WEST</w:t>
            </w:r>
            <w:proofErr w:type="gramEnd"/>
            <w:r>
              <w:rPr>
                <w:rFonts w:asciiTheme="minorHAnsi" w:hAnsiTheme="minorHAnsi" w:cstheme="minorHAnsi"/>
                <w:b/>
              </w:rPr>
              <w:t xml:space="preserve"> WATER </w:t>
            </w:r>
            <w:r w:rsidR="007F6CDE">
              <w:rPr>
                <w:rFonts w:asciiTheme="minorHAnsi" w:hAnsiTheme="minorHAnsi" w:cstheme="minorHAnsi"/>
                <w:b/>
              </w:rPr>
              <w:t xml:space="preserve">(SWW) </w:t>
            </w:r>
            <w:r>
              <w:rPr>
                <w:rFonts w:asciiTheme="minorHAnsi" w:hAnsiTheme="minorHAnsi" w:cstheme="minorHAnsi"/>
                <w:b/>
              </w:rPr>
              <w:t>RESPONSE</w:t>
            </w:r>
          </w:p>
          <w:p w14:paraId="14FFB86F" w14:textId="076B5732" w:rsidR="007F6CDE" w:rsidRPr="007F6CDE" w:rsidRDefault="007F6CDE" w:rsidP="006C5124">
            <w:pPr>
              <w:pStyle w:val="BodyText"/>
              <w:rPr>
                <w:rFonts w:asciiTheme="minorHAnsi" w:hAnsiTheme="minorHAnsi" w:cstheme="minorHAnsi"/>
                <w:bCs/>
              </w:rPr>
            </w:pPr>
            <w:r>
              <w:rPr>
                <w:rFonts w:asciiTheme="minorHAnsi" w:hAnsiTheme="minorHAnsi" w:cstheme="minorHAnsi"/>
                <w:bCs/>
              </w:rPr>
              <w:lastRenderedPageBreak/>
              <w:t xml:space="preserve">To consider further action following the circulated response from SWW to the questions raised. </w:t>
            </w:r>
          </w:p>
          <w:p w14:paraId="02961F02" w14:textId="537E67C3" w:rsidR="00875A35" w:rsidRPr="00277D1E" w:rsidRDefault="00875A35" w:rsidP="0007765A">
            <w:pPr>
              <w:pStyle w:val="BodyText"/>
              <w:rPr>
                <w:rFonts w:asciiTheme="minorHAnsi" w:hAnsiTheme="minorHAnsi" w:cstheme="minorHAnsi"/>
                <w:bCs/>
              </w:rPr>
            </w:pPr>
          </w:p>
        </w:tc>
      </w:tr>
      <w:tr w:rsidR="00506A0F" w:rsidRPr="005A6F1F" w14:paraId="3667D3AD" w14:textId="77777777" w:rsidTr="002B1115">
        <w:tc>
          <w:tcPr>
            <w:tcW w:w="1276" w:type="dxa"/>
          </w:tcPr>
          <w:p w14:paraId="04CF2CAB" w14:textId="6169DFFD" w:rsidR="00506A0F" w:rsidRDefault="00506A0F" w:rsidP="00662F12">
            <w:pPr>
              <w:spacing w:before="1"/>
              <w:rPr>
                <w:rFonts w:asciiTheme="minorHAnsi" w:hAnsiTheme="minorHAnsi" w:cstheme="minorHAnsi"/>
                <w:b/>
              </w:rPr>
            </w:pPr>
            <w:r>
              <w:rPr>
                <w:rFonts w:asciiTheme="minorHAnsi" w:hAnsiTheme="minorHAnsi" w:cstheme="minorHAnsi"/>
                <w:b/>
              </w:rPr>
              <w:lastRenderedPageBreak/>
              <w:t>2526-2</w:t>
            </w:r>
            <w:r w:rsidR="00180E94">
              <w:rPr>
                <w:rFonts w:asciiTheme="minorHAnsi" w:hAnsiTheme="minorHAnsi" w:cstheme="minorHAnsi"/>
                <w:b/>
              </w:rPr>
              <w:t>59</w:t>
            </w:r>
          </w:p>
        </w:tc>
        <w:tc>
          <w:tcPr>
            <w:tcW w:w="8480" w:type="dxa"/>
          </w:tcPr>
          <w:p w14:paraId="74236A4B" w14:textId="49EE9361" w:rsidR="00506A0F" w:rsidRDefault="00180E94" w:rsidP="006C5124">
            <w:pPr>
              <w:pStyle w:val="BodyText"/>
              <w:rPr>
                <w:rFonts w:asciiTheme="minorHAnsi" w:hAnsiTheme="minorHAnsi" w:cstheme="minorHAnsi"/>
                <w:b/>
              </w:rPr>
            </w:pPr>
            <w:r>
              <w:rPr>
                <w:rFonts w:asciiTheme="minorHAnsi" w:hAnsiTheme="minorHAnsi" w:cstheme="minorHAnsi"/>
                <w:b/>
              </w:rPr>
              <w:t>ANTENNA ON ORCHARD CENTRE</w:t>
            </w:r>
          </w:p>
          <w:p w14:paraId="03E0A501" w14:textId="77777777" w:rsidR="00506A0F" w:rsidRDefault="00EA4C40" w:rsidP="00180E94">
            <w:pPr>
              <w:pStyle w:val="BodyText"/>
              <w:rPr>
                <w:rFonts w:asciiTheme="minorHAnsi" w:hAnsiTheme="minorHAnsi" w:cstheme="minorHAnsi"/>
                <w:bCs/>
              </w:rPr>
            </w:pPr>
            <w:r w:rsidRPr="00EA4C40">
              <w:rPr>
                <w:rFonts w:asciiTheme="minorHAnsi" w:hAnsiTheme="minorHAnsi" w:cstheme="minorHAnsi"/>
                <w:bCs/>
              </w:rPr>
              <w:t xml:space="preserve">To receive an update on the </w:t>
            </w:r>
            <w:r>
              <w:rPr>
                <w:rFonts w:asciiTheme="minorHAnsi" w:hAnsiTheme="minorHAnsi" w:cstheme="minorHAnsi"/>
                <w:bCs/>
              </w:rPr>
              <w:t>rental payments for this activity.</w:t>
            </w:r>
          </w:p>
          <w:p w14:paraId="1AF14EC6" w14:textId="45426434" w:rsidR="00EA4C40" w:rsidRPr="00EA4C40" w:rsidRDefault="00EA4C40" w:rsidP="00180E94">
            <w:pPr>
              <w:pStyle w:val="BodyText"/>
              <w:rPr>
                <w:rFonts w:asciiTheme="minorHAnsi" w:hAnsiTheme="minorHAnsi" w:cstheme="minorHAnsi"/>
                <w:bCs/>
              </w:rPr>
            </w:pPr>
          </w:p>
        </w:tc>
      </w:tr>
      <w:tr w:rsidR="00EA4C40" w:rsidRPr="005A6F1F" w14:paraId="47C9CF2C" w14:textId="77777777" w:rsidTr="002B1115">
        <w:tc>
          <w:tcPr>
            <w:tcW w:w="1276" w:type="dxa"/>
          </w:tcPr>
          <w:p w14:paraId="7EC1989F" w14:textId="4E8F4A81" w:rsidR="00EA4C40" w:rsidRDefault="0044216C" w:rsidP="00662F12">
            <w:pPr>
              <w:spacing w:before="1"/>
              <w:rPr>
                <w:rFonts w:asciiTheme="minorHAnsi" w:hAnsiTheme="minorHAnsi" w:cstheme="minorHAnsi"/>
                <w:b/>
              </w:rPr>
            </w:pPr>
            <w:r>
              <w:rPr>
                <w:rFonts w:asciiTheme="minorHAnsi" w:hAnsiTheme="minorHAnsi" w:cstheme="minorHAnsi"/>
                <w:b/>
              </w:rPr>
              <w:t>2526-260</w:t>
            </w:r>
          </w:p>
        </w:tc>
        <w:tc>
          <w:tcPr>
            <w:tcW w:w="8480" w:type="dxa"/>
          </w:tcPr>
          <w:p w14:paraId="3DF91A82" w14:textId="77777777" w:rsidR="00EA4C40" w:rsidRDefault="00EA4C40" w:rsidP="006C5124">
            <w:pPr>
              <w:pStyle w:val="BodyText"/>
              <w:rPr>
                <w:rFonts w:asciiTheme="minorHAnsi" w:hAnsiTheme="minorHAnsi" w:cstheme="minorHAnsi"/>
                <w:b/>
              </w:rPr>
            </w:pPr>
            <w:r>
              <w:rPr>
                <w:rFonts w:asciiTheme="minorHAnsi" w:hAnsiTheme="minorHAnsi" w:cstheme="minorHAnsi"/>
                <w:b/>
              </w:rPr>
              <w:t>GRASS CUTTING 2026</w:t>
            </w:r>
          </w:p>
          <w:p w14:paraId="6F17E0A8" w14:textId="498B3185" w:rsidR="007F6CDE" w:rsidRPr="007F6CDE" w:rsidRDefault="007F6CDE" w:rsidP="006C5124">
            <w:pPr>
              <w:pStyle w:val="BodyText"/>
              <w:rPr>
                <w:rFonts w:asciiTheme="minorHAnsi" w:hAnsiTheme="minorHAnsi" w:cstheme="minorHAnsi"/>
                <w:bCs/>
              </w:rPr>
            </w:pPr>
            <w:r>
              <w:rPr>
                <w:rFonts w:asciiTheme="minorHAnsi" w:hAnsiTheme="minorHAnsi" w:cstheme="minorHAnsi"/>
                <w:bCs/>
              </w:rPr>
              <w:t>To decide whether to look for quotations from local contractors for cutting the schedule of grassed area including the Toddler Play Area.</w:t>
            </w:r>
          </w:p>
          <w:p w14:paraId="6408FC74" w14:textId="0D846F0A" w:rsidR="00EA4C40" w:rsidRDefault="00EA4C40" w:rsidP="006C5124">
            <w:pPr>
              <w:pStyle w:val="BodyText"/>
              <w:rPr>
                <w:rFonts w:asciiTheme="minorHAnsi" w:hAnsiTheme="minorHAnsi" w:cstheme="minorHAnsi"/>
                <w:b/>
              </w:rPr>
            </w:pPr>
          </w:p>
        </w:tc>
      </w:tr>
      <w:tr w:rsidR="00530FF7" w:rsidRPr="005A6F1F" w14:paraId="7F8FEB7A" w14:textId="77777777" w:rsidTr="002B1115">
        <w:tc>
          <w:tcPr>
            <w:tcW w:w="1276" w:type="dxa"/>
          </w:tcPr>
          <w:p w14:paraId="074BC3E0" w14:textId="11E3A8C9" w:rsidR="00530FF7" w:rsidRDefault="0044216C" w:rsidP="00662F12">
            <w:pPr>
              <w:spacing w:before="1"/>
              <w:rPr>
                <w:rFonts w:asciiTheme="minorHAnsi" w:hAnsiTheme="minorHAnsi" w:cstheme="minorHAnsi"/>
                <w:b/>
              </w:rPr>
            </w:pPr>
            <w:r>
              <w:rPr>
                <w:rFonts w:asciiTheme="minorHAnsi" w:hAnsiTheme="minorHAnsi" w:cstheme="minorHAnsi"/>
                <w:b/>
              </w:rPr>
              <w:t>2526-261</w:t>
            </w:r>
          </w:p>
        </w:tc>
        <w:tc>
          <w:tcPr>
            <w:tcW w:w="8480" w:type="dxa"/>
          </w:tcPr>
          <w:p w14:paraId="233CA375" w14:textId="77777777" w:rsidR="00530FF7" w:rsidRDefault="00530FF7" w:rsidP="006C5124">
            <w:pPr>
              <w:pStyle w:val="BodyText"/>
              <w:rPr>
                <w:rFonts w:asciiTheme="minorHAnsi" w:hAnsiTheme="minorHAnsi" w:cstheme="minorHAnsi"/>
                <w:b/>
              </w:rPr>
            </w:pPr>
            <w:r>
              <w:rPr>
                <w:rFonts w:asciiTheme="minorHAnsi" w:hAnsiTheme="minorHAnsi" w:cstheme="minorHAnsi"/>
                <w:b/>
              </w:rPr>
              <w:t>CHAIRMAN’S ALLOWANCE</w:t>
            </w:r>
          </w:p>
          <w:p w14:paraId="5051F6F8" w14:textId="17555E78" w:rsidR="007F6CDE" w:rsidRDefault="007F6CDE" w:rsidP="006C5124">
            <w:pPr>
              <w:pStyle w:val="BodyText"/>
              <w:rPr>
                <w:rFonts w:asciiTheme="minorHAnsi" w:hAnsiTheme="minorHAnsi" w:cstheme="minorHAnsi"/>
                <w:bCs/>
              </w:rPr>
            </w:pPr>
            <w:r w:rsidRPr="007F6CDE">
              <w:rPr>
                <w:rFonts w:asciiTheme="minorHAnsi" w:hAnsiTheme="minorHAnsi" w:cstheme="minorHAnsi"/>
                <w:bCs/>
              </w:rPr>
              <w:t xml:space="preserve">Section 15 (5) of the Local Government Act 1972 provides for town and Parish Councils to pay the chairman ‘for the purposes of enabling </w:t>
            </w:r>
            <w:r>
              <w:rPr>
                <w:rFonts w:asciiTheme="minorHAnsi" w:hAnsiTheme="minorHAnsi" w:cstheme="minorHAnsi"/>
                <w:bCs/>
              </w:rPr>
              <w:t>them</w:t>
            </w:r>
            <w:r w:rsidRPr="007F6CDE">
              <w:rPr>
                <w:rFonts w:asciiTheme="minorHAnsi" w:hAnsiTheme="minorHAnsi" w:cstheme="minorHAnsi"/>
                <w:bCs/>
              </w:rPr>
              <w:t xml:space="preserve"> to meet the expenses of his office such allowance as the Council think reasonable’.</w:t>
            </w:r>
          </w:p>
          <w:p w14:paraId="43769EB2" w14:textId="77777777" w:rsidR="007F6CDE" w:rsidRDefault="007F6CDE" w:rsidP="006C5124">
            <w:pPr>
              <w:pStyle w:val="BodyText"/>
              <w:rPr>
                <w:rFonts w:asciiTheme="minorHAnsi" w:hAnsiTheme="minorHAnsi" w:cstheme="minorHAnsi"/>
                <w:bCs/>
              </w:rPr>
            </w:pPr>
          </w:p>
          <w:p w14:paraId="6704AFF7" w14:textId="43773C52" w:rsidR="007F6CDE" w:rsidRPr="007F6CDE" w:rsidRDefault="007F6CDE" w:rsidP="006C5124">
            <w:pPr>
              <w:pStyle w:val="BodyText"/>
              <w:rPr>
                <w:rFonts w:asciiTheme="minorHAnsi" w:hAnsiTheme="minorHAnsi" w:cstheme="minorHAnsi"/>
                <w:bCs/>
              </w:rPr>
            </w:pPr>
            <w:r>
              <w:rPr>
                <w:rFonts w:asciiTheme="minorHAnsi" w:hAnsiTheme="minorHAnsi" w:cstheme="minorHAnsi"/>
                <w:bCs/>
              </w:rPr>
              <w:t>To consider whether to make a payment to the chairman to cover the additional costs of the role. An allowance of £200 is included in the budget for this.</w:t>
            </w:r>
          </w:p>
          <w:p w14:paraId="00A61C14" w14:textId="3597B735" w:rsidR="00530FF7" w:rsidRDefault="00530FF7" w:rsidP="006C5124">
            <w:pPr>
              <w:pStyle w:val="BodyText"/>
              <w:rPr>
                <w:rFonts w:asciiTheme="minorHAnsi" w:hAnsiTheme="minorHAnsi" w:cstheme="minorHAnsi"/>
                <w:b/>
              </w:rPr>
            </w:pPr>
          </w:p>
        </w:tc>
      </w:tr>
      <w:tr w:rsidR="00514C26" w:rsidRPr="005A6F1F" w14:paraId="476206A3" w14:textId="77777777" w:rsidTr="002B1115">
        <w:tc>
          <w:tcPr>
            <w:tcW w:w="1276" w:type="dxa"/>
          </w:tcPr>
          <w:p w14:paraId="2A5DBB84" w14:textId="43B2AD08" w:rsidR="00514C26" w:rsidRDefault="00514C26" w:rsidP="00662F12">
            <w:pPr>
              <w:spacing w:before="1"/>
              <w:rPr>
                <w:rFonts w:asciiTheme="minorHAnsi" w:hAnsiTheme="minorHAnsi" w:cstheme="minorHAnsi"/>
                <w:b/>
              </w:rPr>
            </w:pPr>
            <w:r>
              <w:rPr>
                <w:rFonts w:asciiTheme="minorHAnsi" w:hAnsiTheme="minorHAnsi" w:cstheme="minorHAnsi"/>
                <w:b/>
              </w:rPr>
              <w:t>2526-262</w:t>
            </w:r>
          </w:p>
        </w:tc>
        <w:tc>
          <w:tcPr>
            <w:tcW w:w="8480" w:type="dxa"/>
          </w:tcPr>
          <w:p w14:paraId="0EED6995" w14:textId="77777777" w:rsidR="00514C26" w:rsidRDefault="00514C26" w:rsidP="006C5124">
            <w:pPr>
              <w:pStyle w:val="BodyText"/>
              <w:rPr>
                <w:rFonts w:asciiTheme="minorHAnsi" w:hAnsiTheme="minorHAnsi" w:cstheme="minorHAnsi"/>
                <w:bCs/>
              </w:rPr>
            </w:pPr>
            <w:r>
              <w:rPr>
                <w:rFonts w:asciiTheme="minorHAnsi" w:hAnsiTheme="minorHAnsi" w:cstheme="minorHAnsi"/>
                <w:b/>
              </w:rPr>
              <w:t>VILLAGE TIDY-UP DAY</w:t>
            </w:r>
          </w:p>
          <w:p w14:paraId="4F577916" w14:textId="77777777" w:rsidR="00514C26" w:rsidRDefault="00514C26" w:rsidP="006C5124">
            <w:pPr>
              <w:pStyle w:val="BodyText"/>
              <w:rPr>
                <w:rFonts w:asciiTheme="minorHAnsi" w:hAnsiTheme="minorHAnsi" w:cstheme="minorHAnsi"/>
                <w:bCs/>
              </w:rPr>
            </w:pPr>
            <w:r>
              <w:rPr>
                <w:rFonts w:asciiTheme="minorHAnsi" w:hAnsiTheme="minorHAnsi" w:cstheme="minorHAnsi"/>
                <w:bCs/>
              </w:rPr>
              <w:t>To consider arrangements for this to take place on 28</w:t>
            </w:r>
            <w:r w:rsidRPr="00514C26">
              <w:rPr>
                <w:rFonts w:asciiTheme="minorHAnsi" w:hAnsiTheme="minorHAnsi" w:cstheme="minorHAnsi"/>
                <w:bCs/>
                <w:vertAlign w:val="superscript"/>
              </w:rPr>
              <w:t>th</w:t>
            </w:r>
            <w:r>
              <w:rPr>
                <w:rFonts w:asciiTheme="minorHAnsi" w:hAnsiTheme="minorHAnsi" w:cstheme="minorHAnsi"/>
                <w:bCs/>
              </w:rPr>
              <w:t xml:space="preserve"> March 2026.</w:t>
            </w:r>
          </w:p>
          <w:p w14:paraId="68EF822E" w14:textId="1B1E4E1C" w:rsidR="00514C26" w:rsidRPr="00514C26" w:rsidRDefault="00514C26" w:rsidP="006C5124">
            <w:pPr>
              <w:pStyle w:val="BodyText"/>
              <w:rPr>
                <w:rFonts w:asciiTheme="minorHAnsi" w:hAnsiTheme="minorHAnsi" w:cstheme="minorHAnsi"/>
                <w:bCs/>
              </w:rPr>
            </w:pPr>
          </w:p>
        </w:tc>
      </w:tr>
      <w:tr w:rsidR="00662F12" w:rsidRPr="005A6F1F" w14:paraId="32C24B02" w14:textId="77777777" w:rsidTr="002B1115">
        <w:tc>
          <w:tcPr>
            <w:tcW w:w="1276" w:type="dxa"/>
          </w:tcPr>
          <w:p w14:paraId="1EEF4941" w14:textId="2723182D" w:rsidR="00662F12" w:rsidRPr="00F86DE5"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180E94">
              <w:rPr>
                <w:rFonts w:asciiTheme="minorHAnsi" w:hAnsiTheme="minorHAnsi" w:cstheme="minorHAnsi"/>
                <w:b/>
              </w:rPr>
              <w:t>6</w:t>
            </w:r>
            <w:r w:rsidR="00514C26">
              <w:rPr>
                <w:rFonts w:asciiTheme="minorHAnsi" w:hAnsiTheme="minorHAnsi" w:cstheme="minorHAnsi"/>
                <w:b/>
              </w:rPr>
              <w:t>3</w:t>
            </w:r>
          </w:p>
        </w:tc>
        <w:tc>
          <w:tcPr>
            <w:tcW w:w="8480" w:type="dxa"/>
          </w:tcPr>
          <w:p w14:paraId="2FAF7469" w14:textId="77777777" w:rsidR="00662F12" w:rsidRDefault="00662F12" w:rsidP="00662F12">
            <w:pPr>
              <w:pStyle w:val="BodyText"/>
              <w:rPr>
                <w:rFonts w:asciiTheme="minorHAnsi" w:hAnsiTheme="minorHAnsi" w:cstheme="minorHAnsi"/>
                <w:b/>
              </w:rPr>
            </w:pPr>
            <w:r>
              <w:rPr>
                <w:rFonts w:asciiTheme="minorHAnsi" w:hAnsiTheme="minorHAnsi" w:cstheme="minorHAnsi"/>
                <w:b/>
              </w:rPr>
              <w:t>LAPFORD NEIGHBOURHOOD PLAN</w:t>
            </w:r>
          </w:p>
          <w:p w14:paraId="18B0A950" w14:textId="0685DF83" w:rsidR="00662F12" w:rsidRDefault="00F25BB4" w:rsidP="00662F12">
            <w:pPr>
              <w:pStyle w:val="BodyText"/>
              <w:rPr>
                <w:rFonts w:asciiTheme="minorHAnsi" w:hAnsiTheme="minorHAnsi" w:cstheme="minorHAnsi"/>
                <w:bCs/>
              </w:rPr>
            </w:pPr>
            <w:r>
              <w:rPr>
                <w:rFonts w:asciiTheme="minorHAnsi" w:hAnsiTheme="minorHAnsi" w:cstheme="minorHAnsi"/>
                <w:bCs/>
              </w:rPr>
              <w:t xml:space="preserve">To </w:t>
            </w:r>
            <w:r w:rsidR="00506A0F">
              <w:rPr>
                <w:rFonts w:asciiTheme="minorHAnsi" w:hAnsiTheme="minorHAnsi" w:cstheme="minorHAnsi"/>
                <w:bCs/>
              </w:rPr>
              <w:t xml:space="preserve">consider any necessary </w:t>
            </w:r>
            <w:r w:rsidR="007F6CDE">
              <w:rPr>
                <w:rFonts w:asciiTheme="minorHAnsi" w:hAnsiTheme="minorHAnsi" w:cstheme="minorHAnsi"/>
                <w:bCs/>
              </w:rPr>
              <w:t xml:space="preserve">further </w:t>
            </w:r>
            <w:r w:rsidR="00506A0F">
              <w:rPr>
                <w:rFonts w:asciiTheme="minorHAnsi" w:hAnsiTheme="minorHAnsi" w:cstheme="minorHAnsi"/>
                <w:bCs/>
              </w:rPr>
              <w:t>action for the parish council to take to assist with progressing the plan</w:t>
            </w:r>
            <w:r w:rsidR="0044216C">
              <w:rPr>
                <w:rFonts w:asciiTheme="minorHAnsi" w:hAnsiTheme="minorHAnsi" w:cstheme="minorHAnsi"/>
                <w:bCs/>
              </w:rPr>
              <w:t xml:space="preserve"> following the Steering Group meeting Saturday 7</w:t>
            </w:r>
            <w:r w:rsidR="0044216C" w:rsidRPr="0044216C">
              <w:rPr>
                <w:rFonts w:asciiTheme="minorHAnsi" w:hAnsiTheme="minorHAnsi" w:cstheme="minorHAnsi"/>
                <w:bCs/>
                <w:vertAlign w:val="superscript"/>
              </w:rPr>
              <w:t>th</w:t>
            </w:r>
            <w:r w:rsidR="0044216C">
              <w:rPr>
                <w:rFonts w:asciiTheme="minorHAnsi" w:hAnsiTheme="minorHAnsi" w:cstheme="minorHAnsi"/>
                <w:bCs/>
              </w:rPr>
              <w:t xml:space="preserve"> February 2026.</w:t>
            </w:r>
          </w:p>
          <w:p w14:paraId="5CDA036D" w14:textId="75CD4B90" w:rsidR="00662F12" w:rsidRPr="0037359F" w:rsidRDefault="00662F12" w:rsidP="00662F12">
            <w:pPr>
              <w:pStyle w:val="BodyText"/>
              <w:rPr>
                <w:rFonts w:asciiTheme="minorHAnsi" w:hAnsiTheme="minorHAnsi" w:cstheme="minorHAnsi"/>
                <w:bCs/>
              </w:rPr>
            </w:pPr>
          </w:p>
        </w:tc>
      </w:tr>
      <w:tr w:rsidR="00662F12" w:rsidRPr="005A6F1F" w14:paraId="37B70DD0" w14:textId="77777777" w:rsidTr="002B1115">
        <w:tc>
          <w:tcPr>
            <w:tcW w:w="1276" w:type="dxa"/>
          </w:tcPr>
          <w:p w14:paraId="7069832B" w14:textId="61565DA8"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180E94">
              <w:rPr>
                <w:rFonts w:asciiTheme="minorHAnsi" w:hAnsiTheme="minorHAnsi" w:cstheme="minorHAnsi"/>
                <w:b/>
              </w:rPr>
              <w:t>6</w:t>
            </w:r>
            <w:r w:rsidR="00514C26">
              <w:rPr>
                <w:rFonts w:asciiTheme="minorHAnsi" w:hAnsiTheme="minorHAnsi" w:cstheme="minorHAnsi"/>
                <w:b/>
              </w:rPr>
              <w:t>4</w:t>
            </w:r>
          </w:p>
        </w:tc>
        <w:tc>
          <w:tcPr>
            <w:tcW w:w="8480" w:type="dxa"/>
          </w:tcPr>
          <w:p w14:paraId="1AD9FC76" w14:textId="72B02B22" w:rsidR="00662F12" w:rsidRPr="00ED1AB7" w:rsidRDefault="00662F12" w:rsidP="00662F12">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662F12" w:rsidRPr="005A6F1F" w14:paraId="60717BA7" w14:textId="77777777" w:rsidTr="002B1115">
        <w:tc>
          <w:tcPr>
            <w:tcW w:w="1276" w:type="dxa"/>
          </w:tcPr>
          <w:p w14:paraId="61E4950B" w14:textId="6146D016" w:rsidR="00662F12" w:rsidRPr="005A6F1F" w:rsidRDefault="00662F12" w:rsidP="00662F12">
            <w:pPr>
              <w:spacing w:before="1"/>
              <w:rPr>
                <w:rFonts w:asciiTheme="minorHAnsi" w:hAnsiTheme="minorHAnsi" w:cstheme="minorHAnsi"/>
                <w:b/>
              </w:rPr>
            </w:pPr>
          </w:p>
        </w:tc>
        <w:tc>
          <w:tcPr>
            <w:tcW w:w="8480" w:type="dxa"/>
          </w:tcPr>
          <w:p w14:paraId="18BD8D25" w14:textId="0FD5658B" w:rsidR="00662F12" w:rsidRPr="005A6F1F" w:rsidRDefault="00662F12" w:rsidP="00662F12">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662F12" w:rsidRDefault="00662F12" w:rsidP="00662F12">
            <w:pPr>
              <w:rPr>
                <w:rFonts w:asciiTheme="minorHAnsi" w:hAnsiTheme="minorHAnsi" w:cstheme="minorHAnsi"/>
              </w:rPr>
            </w:pPr>
            <w:r w:rsidRPr="005A6F1F">
              <w:rPr>
                <w:rFonts w:asciiTheme="minorHAnsi" w:hAnsiTheme="minorHAnsi" w:cstheme="minorHAnsi"/>
              </w:rPr>
              <w:t>To consider the following Planning Applications and to agree comments:</w:t>
            </w:r>
          </w:p>
          <w:tbl>
            <w:tblPr>
              <w:tblStyle w:val="TableGrid"/>
              <w:tblW w:w="0" w:type="auto"/>
              <w:tblLook w:val="04A0" w:firstRow="1" w:lastRow="0" w:firstColumn="1" w:lastColumn="0" w:noHBand="0" w:noVBand="1"/>
            </w:tblPr>
            <w:tblGrid>
              <w:gridCol w:w="1817"/>
              <w:gridCol w:w="2233"/>
              <w:gridCol w:w="4204"/>
            </w:tblGrid>
            <w:tr w:rsidR="00662F12" w:rsidRPr="005A6F1F" w14:paraId="39364DCA" w14:textId="77777777" w:rsidTr="00B21D69">
              <w:tc>
                <w:tcPr>
                  <w:tcW w:w="1817" w:type="dxa"/>
                </w:tcPr>
                <w:p w14:paraId="6980D507"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662F12" w:rsidRPr="00117938" w14:paraId="67F5D81C" w14:textId="77777777" w:rsidTr="00B21D69">
              <w:tc>
                <w:tcPr>
                  <w:tcW w:w="1817" w:type="dxa"/>
                </w:tcPr>
                <w:p w14:paraId="57A7D13C" w14:textId="72481E3C" w:rsidR="003216DC" w:rsidRPr="005868DA" w:rsidRDefault="0044216C" w:rsidP="00662F12">
                  <w:pPr>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None</w:t>
                  </w:r>
                </w:p>
              </w:tc>
              <w:tc>
                <w:tcPr>
                  <w:tcW w:w="2233" w:type="dxa"/>
                </w:tcPr>
                <w:p w14:paraId="5C12CF6D" w14:textId="0342F42B" w:rsidR="00662F12" w:rsidRPr="005868DA" w:rsidRDefault="00662F12" w:rsidP="00662F12">
                  <w:pPr>
                    <w:widowControl/>
                    <w:adjustRightInd w:val="0"/>
                    <w:rPr>
                      <w:rFonts w:asciiTheme="minorHAnsi" w:eastAsiaTheme="minorHAnsi" w:hAnsiTheme="minorHAnsi" w:cstheme="minorHAnsi"/>
                      <w:lang w:eastAsia="en-US" w:bidi="ar-SA"/>
                    </w:rPr>
                  </w:pPr>
                </w:p>
              </w:tc>
              <w:tc>
                <w:tcPr>
                  <w:tcW w:w="4204" w:type="dxa"/>
                </w:tcPr>
                <w:p w14:paraId="58AC6043" w14:textId="12F605A3" w:rsidR="00F16F83" w:rsidRPr="005868DA" w:rsidRDefault="00F16F83" w:rsidP="00662F12">
                  <w:pPr>
                    <w:widowControl/>
                    <w:adjustRightInd w:val="0"/>
                    <w:rPr>
                      <w:rFonts w:asciiTheme="minorHAnsi" w:eastAsiaTheme="minorHAnsi" w:hAnsiTheme="minorHAnsi" w:cstheme="minorHAnsi"/>
                      <w:lang w:eastAsia="en-US" w:bidi="ar-SA"/>
                    </w:rPr>
                  </w:pPr>
                </w:p>
              </w:tc>
            </w:tr>
          </w:tbl>
          <w:p w14:paraId="1936A555" w14:textId="1DCAAFD5" w:rsidR="00662F12" w:rsidRPr="005A6F1F" w:rsidRDefault="00662F12" w:rsidP="00662F12">
            <w:pPr>
              <w:rPr>
                <w:rFonts w:asciiTheme="minorHAnsi" w:hAnsiTheme="minorHAnsi" w:cstheme="minorHAnsi"/>
              </w:rPr>
            </w:pPr>
          </w:p>
        </w:tc>
      </w:tr>
      <w:tr w:rsidR="00662F12" w:rsidRPr="005A6F1F" w14:paraId="1F2DB23E" w14:textId="77777777" w:rsidTr="008507A1">
        <w:trPr>
          <w:trHeight w:val="331"/>
        </w:trPr>
        <w:tc>
          <w:tcPr>
            <w:tcW w:w="1276" w:type="dxa"/>
          </w:tcPr>
          <w:p w14:paraId="3477A63F" w14:textId="74A9B9A6" w:rsidR="00662F12" w:rsidRPr="005A6F1F" w:rsidRDefault="00662F12" w:rsidP="00662F12">
            <w:pPr>
              <w:spacing w:before="1"/>
              <w:rPr>
                <w:rFonts w:asciiTheme="minorHAnsi" w:hAnsiTheme="minorHAnsi" w:cstheme="minorHAnsi"/>
                <w:b/>
              </w:rPr>
            </w:pPr>
          </w:p>
        </w:tc>
        <w:tc>
          <w:tcPr>
            <w:tcW w:w="8480" w:type="dxa"/>
          </w:tcPr>
          <w:p w14:paraId="6D3180F9" w14:textId="77937F0E" w:rsidR="00662F12" w:rsidRPr="005A6F1F" w:rsidRDefault="00662F12" w:rsidP="00662F12">
            <w:pPr>
              <w:rPr>
                <w:rFonts w:asciiTheme="minorHAnsi" w:hAnsiTheme="minorHAnsi" w:cstheme="minorHAnsi"/>
              </w:rPr>
            </w:pPr>
          </w:p>
        </w:tc>
      </w:tr>
      <w:tr w:rsidR="00662F12" w:rsidRPr="005A6F1F" w14:paraId="452C21CB" w14:textId="77777777" w:rsidTr="0002731F">
        <w:trPr>
          <w:trHeight w:val="748"/>
        </w:trPr>
        <w:tc>
          <w:tcPr>
            <w:tcW w:w="1276" w:type="dxa"/>
          </w:tcPr>
          <w:p w14:paraId="4F0C0DEB" w14:textId="2E441775" w:rsidR="00662F12" w:rsidRPr="005A6F1F" w:rsidRDefault="00662F12" w:rsidP="00662F12">
            <w:pPr>
              <w:spacing w:before="1"/>
              <w:rPr>
                <w:rFonts w:asciiTheme="minorHAnsi" w:hAnsiTheme="minorHAnsi" w:cstheme="minorHAnsi"/>
                <w:b/>
              </w:rPr>
            </w:pPr>
          </w:p>
        </w:tc>
        <w:tc>
          <w:tcPr>
            <w:tcW w:w="8480" w:type="dxa"/>
          </w:tcPr>
          <w:p w14:paraId="17A37121" w14:textId="58704DF8" w:rsidR="00662F12" w:rsidRPr="005A6F1F" w:rsidRDefault="00662F12" w:rsidP="00662F12">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1C7EBD2D" w14:textId="2155FF19" w:rsidR="00662F12" w:rsidRPr="005A6F1F" w:rsidRDefault="00662F12" w:rsidP="00662F12">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tc>
      </w:tr>
      <w:tr w:rsidR="00662F12" w:rsidRPr="005A6F1F" w14:paraId="2761DD67" w14:textId="77777777" w:rsidTr="00F25CBE">
        <w:trPr>
          <w:trHeight w:val="333"/>
        </w:trPr>
        <w:tc>
          <w:tcPr>
            <w:tcW w:w="1276" w:type="dxa"/>
          </w:tcPr>
          <w:p w14:paraId="3B126716" w14:textId="0544AA9D" w:rsidR="00662F12" w:rsidRPr="005A6F1F" w:rsidRDefault="00662F12" w:rsidP="00662F12">
            <w:pPr>
              <w:spacing w:before="1"/>
              <w:rPr>
                <w:rFonts w:asciiTheme="minorHAnsi" w:hAnsiTheme="minorHAnsi" w:cstheme="minorHAnsi"/>
                <w:b/>
              </w:rPr>
            </w:pPr>
          </w:p>
        </w:tc>
        <w:tc>
          <w:tcPr>
            <w:tcW w:w="8480" w:type="dxa"/>
          </w:tcPr>
          <w:p w14:paraId="2C9BC91C" w14:textId="77777777" w:rsidR="00662F12" w:rsidRDefault="00662F12" w:rsidP="00662F12">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799"/>
              <w:gridCol w:w="2061"/>
              <w:gridCol w:w="2835"/>
              <w:gridCol w:w="1559"/>
            </w:tblGrid>
            <w:tr w:rsidR="00662F12" w:rsidRPr="005A6F1F" w14:paraId="59AECD15" w14:textId="77777777" w:rsidTr="00B17CE9">
              <w:tc>
                <w:tcPr>
                  <w:tcW w:w="1799" w:type="dxa"/>
                </w:tcPr>
                <w:p w14:paraId="7DCBE719" w14:textId="3A73998E" w:rsidR="00662F12" w:rsidRPr="001B0811" w:rsidRDefault="00662F12" w:rsidP="00662F12">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2061" w:type="dxa"/>
                </w:tcPr>
                <w:p w14:paraId="126DAEC8" w14:textId="7FD6AF74"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835" w:type="dxa"/>
                </w:tcPr>
                <w:p w14:paraId="14D6FC82" w14:textId="6A15F14B"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59" w:type="dxa"/>
                </w:tcPr>
                <w:p w14:paraId="16A1D681" w14:textId="1A9E9EAE" w:rsidR="00662F12" w:rsidRPr="005A6F1F" w:rsidRDefault="00662F12" w:rsidP="00662F12">
                  <w:pPr>
                    <w:tabs>
                      <w:tab w:val="left" w:pos="2850"/>
                    </w:tabs>
                    <w:jc w:val="center"/>
                    <w:rPr>
                      <w:rFonts w:asciiTheme="minorHAnsi" w:hAnsiTheme="minorHAnsi" w:cstheme="minorHAnsi"/>
                      <w:b/>
                    </w:rPr>
                  </w:pPr>
                  <w:r>
                    <w:rPr>
                      <w:rFonts w:asciiTheme="minorHAnsi" w:hAnsiTheme="minorHAnsi" w:cstheme="minorHAnsi"/>
                      <w:b/>
                    </w:rPr>
                    <w:t>MDDC Decision</w:t>
                  </w:r>
                </w:p>
              </w:tc>
            </w:tr>
            <w:tr w:rsidR="00662F12" w:rsidRPr="005A6F1F" w14:paraId="072D292E" w14:textId="77777777" w:rsidTr="00B17CE9">
              <w:tc>
                <w:tcPr>
                  <w:tcW w:w="1799" w:type="dxa"/>
                </w:tcPr>
                <w:p w14:paraId="1B5E6AC6" w14:textId="2E354986" w:rsidR="00662F12" w:rsidRPr="00E21A2D" w:rsidRDefault="008C75B3" w:rsidP="00662F12">
                  <w:pPr>
                    <w:tabs>
                      <w:tab w:val="left" w:pos="2850"/>
                    </w:tabs>
                    <w:rPr>
                      <w:rFonts w:asciiTheme="minorHAnsi" w:hAnsiTheme="minorHAnsi" w:cstheme="minorHAnsi"/>
                      <w:bCs/>
                    </w:rPr>
                  </w:pPr>
                  <w:r w:rsidRPr="008C75B3">
                    <w:rPr>
                      <w:rFonts w:asciiTheme="minorHAnsi" w:hAnsiTheme="minorHAnsi" w:cstheme="minorHAnsi"/>
                      <w:bCs/>
                    </w:rPr>
                    <w:t>25/01705/CLP</w:t>
                  </w:r>
                </w:p>
              </w:tc>
              <w:tc>
                <w:tcPr>
                  <w:tcW w:w="2061" w:type="dxa"/>
                </w:tcPr>
                <w:p w14:paraId="1032F590" w14:textId="076F7058" w:rsidR="005868DA" w:rsidRPr="008C75B3" w:rsidRDefault="008C75B3" w:rsidP="00662F12">
                  <w:pPr>
                    <w:widowControl/>
                    <w:adjustRightInd w:val="0"/>
                    <w:rPr>
                      <w:rFonts w:asciiTheme="minorHAnsi" w:hAnsiTheme="minorHAnsi" w:cstheme="minorHAnsi"/>
                    </w:rPr>
                  </w:pPr>
                  <w:r w:rsidRPr="008C75B3">
                    <w:rPr>
                      <w:rFonts w:asciiTheme="minorHAnsi" w:hAnsiTheme="minorHAnsi" w:cstheme="minorHAnsi"/>
                    </w:rPr>
                    <w:t>43 Prospect Way Lapford Crediton</w:t>
                  </w:r>
                </w:p>
              </w:tc>
              <w:tc>
                <w:tcPr>
                  <w:tcW w:w="2835" w:type="dxa"/>
                </w:tcPr>
                <w:p w14:paraId="3C5D96A1" w14:textId="77777777" w:rsidR="008C75B3" w:rsidRPr="008C75B3" w:rsidRDefault="008C75B3" w:rsidP="008C75B3">
                  <w:pPr>
                    <w:widowControl/>
                    <w:adjustRightInd w:val="0"/>
                    <w:rPr>
                      <w:rFonts w:asciiTheme="minorHAnsi" w:hAnsiTheme="minorHAnsi" w:cstheme="minorHAnsi"/>
                    </w:rPr>
                  </w:pPr>
                  <w:r w:rsidRPr="008C75B3">
                    <w:rPr>
                      <w:rFonts w:asciiTheme="minorHAnsi" w:hAnsiTheme="minorHAnsi" w:cstheme="minorHAnsi"/>
                    </w:rPr>
                    <w:t>Certificate of lawfulness for the proposed erection of single storey rear</w:t>
                  </w:r>
                </w:p>
                <w:p w14:paraId="0E0361AB" w14:textId="6D6876E7" w:rsidR="00662F12" w:rsidRPr="008C75B3" w:rsidRDefault="008C75B3" w:rsidP="008C75B3">
                  <w:pPr>
                    <w:widowControl/>
                    <w:adjustRightInd w:val="0"/>
                    <w:rPr>
                      <w:rFonts w:asciiTheme="minorHAnsi" w:hAnsiTheme="minorHAnsi" w:cstheme="minorHAnsi"/>
                    </w:rPr>
                  </w:pPr>
                  <w:r w:rsidRPr="008C75B3">
                    <w:rPr>
                      <w:rFonts w:asciiTheme="minorHAnsi" w:hAnsiTheme="minorHAnsi" w:cstheme="minorHAnsi"/>
                    </w:rPr>
                    <w:t>extension and installation of a dormer window to facilitate loft conversion</w:t>
                  </w:r>
                </w:p>
              </w:tc>
              <w:tc>
                <w:tcPr>
                  <w:tcW w:w="1559" w:type="dxa"/>
                </w:tcPr>
                <w:p w14:paraId="32C6941F" w14:textId="06A3AE6C" w:rsidR="00662F12" w:rsidRDefault="008C75B3" w:rsidP="00662F12">
                  <w:pPr>
                    <w:tabs>
                      <w:tab w:val="left" w:pos="2850"/>
                    </w:tabs>
                    <w:jc w:val="center"/>
                    <w:rPr>
                      <w:rFonts w:asciiTheme="minorHAnsi" w:hAnsiTheme="minorHAnsi" w:cstheme="minorHAnsi"/>
                      <w:bCs/>
                    </w:rPr>
                  </w:pPr>
                  <w:r>
                    <w:rPr>
                      <w:rFonts w:asciiTheme="minorHAnsi" w:hAnsiTheme="minorHAnsi" w:cstheme="minorHAnsi"/>
                      <w:bCs/>
                    </w:rPr>
                    <w:t>Certificate Issued</w:t>
                  </w:r>
                </w:p>
              </w:tc>
            </w:tr>
          </w:tbl>
          <w:p w14:paraId="4C0999E6" w14:textId="547F242E" w:rsidR="00662F12" w:rsidRPr="00411F74" w:rsidRDefault="00662F12" w:rsidP="00662F12">
            <w:pPr>
              <w:spacing w:line="276" w:lineRule="auto"/>
              <w:rPr>
                <w:rFonts w:asciiTheme="minorHAnsi" w:hAnsiTheme="minorHAnsi" w:cstheme="minorHAnsi"/>
                <w:b/>
                <w:bCs/>
              </w:rPr>
            </w:pPr>
          </w:p>
        </w:tc>
      </w:tr>
      <w:tr w:rsidR="00662F12" w:rsidRPr="005A6F1F" w14:paraId="6FCCDEAA" w14:textId="77777777" w:rsidTr="008507A1">
        <w:trPr>
          <w:trHeight w:val="317"/>
        </w:trPr>
        <w:tc>
          <w:tcPr>
            <w:tcW w:w="1276" w:type="dxa"/>
          </w:tcPr>
          <w:p w14:paraId="091D265D" w14:textId="36520AF9" w:rsidR="00662F12" w:rsidRDefault="00662F12" w:rsidP="00662F12">
            <w:pPr>
              <w:spacing w:before="1"/>
              <w:rPr>
                <w:rFonts w:asciiTheme="minorHAnsi" w:hAnsiTheme="minorHAnsi" w:cstheme="minorHAnsi"/>
                <w:b/>
              </w:rPr>
            </w:pPr>
          </w:p>
        </w:tc>
        <w:tc>
          <w:tcPr>
            <w:tcW w:w="8480" w:type="dxa"/>
          </w:tcPr>
          <w:p w14:paraId="3E557741" w14:textId="77777777" w:rsidR="00662F12" w:rsidRDefault="00662F12" w:rsidP="00662F12">
            <w:pPr>
              <w:spacing w:line="276" w:lineRule="auto"/>
              <w:rPr>
                <w:rFonts w:asciiTheme="minorHAnsi" w:hAnsiTheme="minorHAnsi" w:cstheme="minorHAnsi"/>
                <w:b/>
              </w:rPr>
            </w:pPr>
          </w:p>
        </w:tc>
      </w:tr>
      <w:tr w:rsidR="00662F12" w:rsidRPr="005A6F1F" w14:paraId="1708A01B" w14:textId="77777777" w:rsidTr="0002731F">
        <w:trPr>
          <w:trHeight w:val="68"/>
        </w:trPr>
        <w:tc>
          <w:tcPr>
            <w:tcW w:w="1276" w:type="dxa"/>
          </w:tcPr>
          <w:p w14:paraId="78CA17CA" w14:textId="314039D4"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180E94">
              <w:rPr>
                <w:rFonts w:asciiTheme="minorHAnsi" w:hAnsiTheme="minorHAnsi" w:cstheme="minorHAnsi"/>
                <w:b/>
              </w:rPr>
              <w:t>6</w:t>
            </w:r>
            <w:r w:rsidR="00514C26">
              <w:rPr>
                <w:rFonts w:asciiTheme="minorHAnsi" w:hAnsiTheme="minorHAnsi" w:cstheme="minorHAnsi"/>
                <w:b/>
              </w:rPr>
              <w:t>5</w:t>
            </w:r>
          </w:p>
        </w:tc>
        <w:tc>
          <w:tcPr>
            <w:tcW w:w="8480" w:type="dxa"/>
          </w:tcPr>
          <w:p w14:paraId="35B69594" w14:textId="6B6A8CBD" w:rsidR="00662F12" w:rsidRDefault="00BD0D06" w:rsidP="00662F12">
            <w:pPr>
              <w:spacing w:line="276" w:lineRule="auto"/>
              <w:rPr>
                <w:rFonts w:asciiTheme="minorHAnsi" w:hAnsiTheme="minorHAnsi" w:cstheme="minorHAnsi"/>
                <w:b/>
              </w:rPr>
            </w:pPr>
            <w:r>
              <w:rPr>
                <w:rFonts w:asciiTheme="minorHAnsi" w:hAnsiTheme="minorHAnsi" w:cstheme="minorHAnsi"/>
                <w:b/>
              </w:rPr>
              <w:t>BANK RECONCILIATION AND RECEIPTS AND PAYMENTS COMPARED WITH BUDGET</w:t>
            </w:r>
          </w:p>
          <w:p w14:paraId="68D17C5B" w14:textId="4DEBE24B" w:rsidR="00662F12" w:rsidRDefault="00BD0D06" w:rsidP="00662F12">
            <w:pPr>
              <w:spacing w:line="276" w:lineRule="auto"/>
              <w:rPr>
                <w:rFonts w:asciiTheme="minorHAnsi" w:hAnsiTheme="minorHAnsi" w:cstheme="minorHAnsi"/>
                <w:bCs/>
              </w:rPr>
            </w:pPr>
            <w:r>
              <w:rPr>
                <w:rFonts w:asciiTheme="minorHAnsi" w:hAnsiTheme="minorHAnsi" w:cstheme="minorHAnsi"/>
                <w:bCs/>
              </w:rPr>
              <w:lastRenderedPageBreak/>
              <w:t>To receive and note the attached bank reconciliation and budget comparison document for the period ended 3</w:t>
            </w:r>
            <w:r w:rsidR="00FD325A">
              <w:rPr>
                <w:rFonts w:asciiTheme="minorHAnsi" w:hAnsiTheme="minorHAnsi" w:cstheme="minorHAnsi"/>
                <w:bCs/>
              </w:rPr>
              <w:t>1</w:t>
            </w:r>
            <w:r w:rsidR="00FD325A" w:rsidRPr="00FD325A">
              <w:rPr>
                <w:rFonts w:asciiTheme="minorHAnsi" w:hAnsiTheme="minorHAnsi" w:cstheme="minorHAnsi"/>
                <w:bCs/>
                <w:vertAlign w:val="superscript"/>
              </w:rPr>
              <w:t>st</w:t>
            </w:r>
            <w:r w:rsidR="00FD325A">
              <w:rPr>
                <w:rFonts w:asciiTheme="minorHAnsi" w:hAnsiTheme="minorHAnsi" w:cstheme="minorHAnsi"/>
                <w:bCs/>
              </w:rPr>
              <w:t xml:space="preserve"> </w:t>
            </w:r>
            <w:r w:rsidR="0044216C">
              <w:rPr>
                <w:rFonts w:asciiTheme="minorHAnsi" w:hAnsiTheme="minorHAnsi" w:cstheme="minorHAnsi"/>
                <w:bCs/>
              </w:rPr>
              <w:t>January 2</w:t>
            </w:r>
            <w:r>
              <w:rPr>
                <w:rFonts w:asciiTheme="minorHAnsi" w:hAnsiTheme="minorHAnsi" w:cstheme="minorHAnsi"/>
                <w:bCs/>
              </w:rPr>
              <w:t>02</w:t>
            </w:r>
            <w:r w:rsidR="0044216C">
              <w:rPr>
                <w:rFonts w:asciiTheme="minorHAnsi" w:hAnsiTheme="minorHAnsi" w:cstheme="minorHAnsi"/>
                <w:bCs/>
              </w:rPr>
              <w:t>6</w:t>
            </w:r>
            <w:r>
              <w:rPr>
                <w:rFonts w:asciiTheme="minorHAnsi" w:hAnsiTheme="minorHAnsi" w:cstheme="minorHAnsi"/>
                <w:bCs/>
              </w:rPr>
              <w:t>.</w:t>
            </w:r>
          </w:p>
          <w:p w14:paraId="7BFF951E" w14:textId="3EC6B9C4" w:rsidR="00662F12" w:rsidRPr="00896F7F" w:rsidRDefault="00662F12" w:rsidP="00662F12">
            <w:pPr>
              <w:spacing w:line="276" w:lineRule="auto"/>
              <w:rPr>
                <w:rFonts w:asciiTheme="minorHAnsi" w:hAnsiTheme="minorHAnsi" w:cstheme="minorHAnsi"/>
                <w:bCs/>
              </w:rPr>
            </w:pPr>
          </w:p>
        </w:tc>
      </w:tr>
      <w:tr w:rsidR="00662F12" w:rsidRPr="005A6F1F" w14:paraId="3084FE04" w14:textId="77777777" w:rsidTr="002B1115">
        <w:trPr>
          <w:trHeight w:val="975"/>
        </w:trPr>
        <w:tc>
          <w:tcPr>
            <w:tcW w:w="1276" w:type="dxa"/>
          </w:tcPr>
          <w:p w14:paraId="66A1E727" w14:textId="35647539"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lastRenderedPageBreak/>
              <w:t>2526-</w:t>
            </w:r>
            <w:r w:rsidR="002F1375">
              <w:rPr>
                <w:rFonts w:asciiTheme="minorHAnsi" w:hAnsiTheme="minorHAnsi" w:cstheme="minorHAnsi"/>
                <w:b/>
              </w:rPr>
              <w:t>2</w:t>
            </w:r>
            <w:r w:rsidR="00180E94">
              <w:rPr>
                <w:rFonts w:asciiTheme="minorHAnsi" w:hAnsiTheme="minorHAnsi" w:cstheme="minorHAnsi"/>
                <w:b/>
              </w:rPr>
              <w:t>6</w:t>
            </w:r>
            <w:r w:rsidR="00514C26">
              <w:rPr>
                <w:rFonts w:asciiTheme="minorHAnsi" w:hAnsiTheme="minorHAnsi" w:cstheme="minorHAnsi"/>
                <w:b/>
              </w:rPr>
              <w:t>6</w:t>
            </w:r>
          </w:p>
        </w:tc>
        <w:tc>
          <w:tcPr>
            <w:tcW w:w="8480" w:type="dxa"/>
          </w:tcPr>
          <w:p w14:paraId="151A22F8" w14:textId="34EAB6E5" w:rsidR="00662F12" w:rsidRPr="005A6F1F" w:rsidRDefault="00662F12" w:rsidP="00662F12">
            <w:pPr>
              <w:rPr>
                <w:rFonts w:asciiTheme="minorHAnsi" w:hAnsiTheme="minorHAnsi" w:cstheme="minorHAnsi"/>
                <w:b/>
              </w:rPr>
            </w:pPr>
            <w:r w:rsidRPr="005A6F1F">
              <w:rPr>
                <w:rFonts w:asciiTheme="minorHAnsi" w:hAnsiTheme="minorHAnsi" w:cstheme="minorHAnsi"/>
                <w:b/>
              </w:rPr>
              <w:t>RECEIPTS &amp; PAYMENTS SCHEDULE</w:t>
            </w:r>
          </w:p>
          <w:p w14:paraId="34053169" w14:textId="611C2EE1" w:rsidR="00662F12" w:rsidRPr="005A6F1F" w:rsidRDefault="00662F12" w:rsidP="00662F12">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w:t>
            </w:r>
            <w:r>
              <w:rPr>
                <w:rFonts w:asciiTheme="minorHAnsi" w:hAnsiTheme="minorHAnsi" w:cstheme="minorHAnsi"/>
              </w:rPr>
              <w:t>:</w:t>
            </w:r>
          </w:p>
          <w:p w14:paraId="6C2DB4FB" w14:textId="68073514" w:rsidR="00662F12" w:rsidRPr="005A6F1F" w:rsidRDefault="00662F12" w:rsidP="00662F12">
            <w:pPr>
              <w:rPr>
                <w:rFonts w:asciiTheme="minorHAnsi" w:hAnsiTheme="minorHAnsi" w:cstheme="minorHAnsi"/>
                <w:b/>
              </w:rPr>
            </w:pPr>
          </w:p>
        </w:tc>
      </w:tr>
      <w:tr w:rsidR="00662F12" w:rsidRPr="005A6F1F" w14:paraId="031696EE" w14:textId="77777777" w:rsidTr="002B1115">
        <w:trPr>
          <w:trHeight w:val="709"/>
        </w:trPr>
        <w:tc>
          <w:tcPr>
            <w:tcW w:w="1276" w:type="dxa"/>
          </w:tcPr>
          <w:p w14:paraId="544C70DE" w14:textId="68238D40" w:rsidR="00662F12" w:rsidRPr="005A6F1F" w:rsidRDefault="00662F12" w:rsidP="00662F12">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055"/>
              <w:gridCol w:w="2602"/>
              <w:gridCol w:w="1561"/>
              <w:gridCol w:w="959"/>
              <w:gridCol w:w="1087"/>
            </w:tblGrid>
            <w:tr w:rsidR="00662F12" w:rsidRPr="005A6F1F" w14:paraId="6EA8E28B" w14:textId="77777777" w:rsidTr="00E82AF9">
              <w:tc>
                <w:tcPr>
                  <w:tcW w:w="2055" w:type="dxa"/>
                  <w:tcBorders>
                    <w:top w:val="nil"/>
                    <w:left w:val="nil"/>
                    <w:bottom w:val="single" w:sz="4" w:space="0" w:color="auto"/>
                    <w:right w:val="nil"/>
                  </w:tcBorders>
                </w:tcPr>
                <w:p w14:paraId="5754FE76" w14:textId="6007E10F" w:rsidR="00662F12" w:rsidRPr="005A6F1F" w:rsidRDefault="00662F12" w:rsidP="00662F12">
                  <w:pPr>
                    <w:spacing w:line="276" w:lineRule="auto"/>
                    <w:rPr>
                      <w:rFonts w:asciiTheme="minorHAnsi" w:hAnsiTheme="minorHAnsi" w:cstheme="minorHAnsi"/>
                      <w:b/>
                    </w:rPr>
                  </w:pPr>
                  <w:r w:rsidRPr="005A6F1F">
                    <w:rPr>
                      <w:rFonts w:asciiTheme="minorHAnsi" w:hAnsiTheme="minorHAnsi" w:cstheme="minorHAnsi"/>
                      <w:b/>
                    </w:rPr>
                    <w:t>PAYMENTS</w:t>
                  </w:r>
                </w:p>
              </w:tc>
              <w:tc>
                <w:tcPr>
                  <w:tcW w:w="2602" w:type="dxa"/>
                  <w:tcBorders>
                    <w:top w:val="nil"/>
                    <w:left w:val="nil"/>
                    <w:bottom w:val="single" w:sz="4" w:space="0" w:color="auto"/>
                    <w:right w:val="nil"/>
                  </w:tcBorders>
                </w:tcPr>
                <w:p w14:paraId="72B2CC29" w14:textId="77777777" w:rsidR="00662F12" w:rsidRPr="005A6F1F" w:rsidRDefault="00662F12" w:rsidP="00662F12">
                  <w:pPr>
                    <w:spacing w:line="276" w:lineRule="auto"/>
                    <w:jc w:val="center"/>
                    <w:rPr>
                      <w:rFonts w:asciiTheme="minorHAnsi" w:hAnsiTheme="minorHAnsi" w:cstheme="minorHAnsi"/>
                      <w:b/>
                    </w:rPr>
                  </w:pPr>
                </w:p>
              </w:tc>
              <w:tc>
                <w:tcPr>
                  <w:tcW w:w="1561" w:type="dxa"/>
                  <w:tcBorders>
                    <w:top w:val="nil"/>
                    <w:left w:val="nil"/>
                    <w:bottom w:val="single" w:sz="4" w:space="0" w:color="auto"/>
                    <w:right w:val="nil"/>
                  </w:tcBorders>
                </w:tcPr>
                <w:p w14:paraId="416E71FB" w14:textId="77777777" w:rsidR="00662F12" w:rsidRPr="005A6F1F" w:rsidRDefault="00662F12" w:rsidP="00662F12">
                  <w:pPr>
                    <w:spacing w:line="276" w:lineRule="auto"/>
                    <w:jc w:val="center"/>
                    <w:rPr>
                      <w:rFonts w:asciiTheme="minorHAnsi" w:hAnsiTheme="minorHAnsi" w:cstheme="minorHAnsi"/>
                      <w:b/>
                    </w:rPr>
                  </w:pPr>
                </w:p>
              </w:tc>
              <w:tc>
                <w:tcPr>
                  <w:tcW w:w="959" w:type="dxa"/>
                  <w:tcBorders>
                    <w:top w:val="nil"/>
                    <w:left w:val="nil"/>
                    <w:bottom w:val="single" w:sz="4" w:space="0" w:color="auto"/>
                    <w:right w:val="nil"/>
                  </w:tcBorders>
                </w:tcPr>
                <w:p w14:paraId="504F22D3" w14:textId="1D4D8184" w:rsidR="00662F12" w:rsidRPr="005A6F1F" w:rsidRDefault="00662F12" w:rsidP="00662F12">
                  <w:pPr>
                    <w:spacing w:line="276" w:lineRule="auto"/>
                    <w:jc w:val="center"/>
                    <w:rPr>
                      <w:rFonts w:asciiTheme="minorHAnsi" w:hAnsiTheme="minorHAnsi" w:cstheme="minorHAnsi"/>
                      <w:b/>
                    </w:rPr>
                  </w:pPr>
                </w:p>
              </w:tc>
              <w:tc>
                <w:tcPr>
                  <w:tcW w:w="1087" w:type="dxa"/>
                  <w:tcBorders>
                    <w:top w:val="nil"/>
                    <w:left w:val="nil"/>
                    <w:bottom w:val="single" w:sz="4" w:space="0" w:color="auto"/>
                    <w:right w:val="nil"/>
                  </w:tcBorders>
                </w:tcPr>
                <w:p w14:paraId="06F7E215" w14:textId="77777777" w:rsidR="00662F12" w:rsidRPr="005A6F1F" w:rsidRDefault="00662F12" w:rsidP="00662F12">
                  <w:pPr>
                    <w:spacing w:line="276" w:lineRule="auto"/>
                    <w:jc w:val="center"/>
                    <w:rPr>
                      <w:rFonts w:asciiTheme="minorHAnsi" w:hAnsiTheme="minorHAnsi" w:cstheme="minorHAnsi"/>
                      <w:b/>
                    </w:rPr>
                  </w:pPr>
                </w:p>
              </w:tc>
            </w:tr>
            <w:tr w:rsidR="00662F12" w:rsidRPr="005A6F1F" w14:paraId="42EA3D2B" w14:textId="77777777" w:rsidTr="00E82AF9">
              <w:tc>
                <w:tcPr>
                  <w:tcW w:w="2055" w:type="dxa"/>
                  <w:tcBorders>
                    <w:top w:val="single" w:sz="4" w:space="0" w:color="auto"/>
                  </w:tcBorders>
                </w:tcPr>
                <w:p w14:paraId="710FDCA1" w14:textId="0D96BD5C"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2602" w:type="dxa"/>
                  <w:tcBorders>
                    <w:top w:val="single" w:sz="4" w:space="0" w:color="auto"/>
                  </w:tcBorders>
                </w:tcPr>
                <w:p w14:paraId="089012B0" w14:textId="446FF823"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1561" w:type="dxa"/>
                  <w:tcBorders>
                    <w:top w:val="single" w:sz="4" w:space="0" w:color="auto"/>
                  </w:tcBorders>
                </w:tcPr>
                <w:p w14:paraId="309E3DF5" w14:textId="052DB871" w:rsidR="00662F12" w:rsidRPr="005A6F1F" w:rsidRDefault="00662F12" w:rsidP="00662F12">
                  <w:pPr>
                    <w:spacing w:line="276" w:lineRule="auto"/>
                    <w:jc w:val="center"/>
                    <w:rPr>
                      <w:rFonts w:asciiTheme="minorHAnsi" w:hAnsiTheme="minorHAnsi" w:cstheme="minorHAnsi"/>
                      <w:b/>
                    </w:rPr>
                  </w:pPr>
                  <w:r>
                    <w:rPr>
                      <w:rFonts w:asciiTheme="minorHAnsi" w:hAnsiTheme="minorHAnsi" w:cstheme="minorHAnsi"/>
                      <w:b/>
                    </w:rPr>
                    <w:t>Month/Ref</w:t>
                  </w:r>
                </w:p>
              </w:tc>
              <w:tc>
                <w:tcPr>
                  <w:tcW w:w="959" w:type="dxa"/>
                  <w:tcBorders>
                    <w:top w:val="single" w:sz="4" w:space="0" w:color="auto"/>
                  </w:tcBorders>
                </w:tcPr>
                <w:p w14:paraId="21552BB9" w14:textId="45177988"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w:t>
                  </w:r>
                </w:p>
              </w:tc>
              <w:tc>
                <w:tcPr>
                  <w:tcW w:w="1087" w:type="dxa"/>
                  <w:tcBorders>
                    <w:top w:val="single" w:sz="4" w:space="0" w:color="auto"/>
                  </w:tcBorders>
                </w:tcPr>
                <w:p w14:paraId="312DD993" w14:textId="77777777" w:rsidR="00662F12"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Payment  No.</w:t>
                  </w:r>
                </w:p>
                <w:p w14:paraId="4B6027F8" w14:textId="25E39C56" w:rsidR="00662F12" w:rsidRPr="005A6F1F" w:rsidRDefault="00662F12" w:rsidP="00662F12">
                  <w:pPr>
                    <w:spacing w:line="276" w:lineRule="auto"/>
                    <w:jc w:val="center"/>
                    <w:rPr>
                      <w:rFonts w:asciiTheme="minorHAnsi" w:hAnsiTheme="minorHAnsi" w:cstheme="minorHAnsi"/>
                      <w:b/>
                    </w:rPr>
                  </w:pPr>
                </w:p>
              </w:tc>
            </w:tr>
            <w:tr w:rsidR="00662F12" w:rsidRPr="005A6F1F" w14:paraId="0A8C1FFF" w14:textId="77777777" w:rsidTr="00E82AF9">
              <w:tc>
                <w:tcPr>
                  <w:tcW w:w="2055" w:type="dxa"/>
                  <w:shd w:val="clear" w:color="auto" w:fill="EEECE1" w:themeFill="background2"/>
                  <w:vAlign w:val="center"/>
                </w:tcPr>
                <w:p w14:paraId="753B3798" w14:textId="452D42DC" w:rsidR="00662F12" w:rsidRDefault="00662F12" w:rsidP="00662F12">
                  <w:pPr>
                    <w:spacing w:line="276" w:lineRule="auto"/>
                    <w:rPr>
                      <w:rFonts w:ascii="Calibri" w:hAnsi="Calibri" w:cs="Calibri"/>
                      <w:color w:val="000000"/>
                      <w:lang w:val="en-US" w:eastAsia="en-US"/>
                    </w:rPr>
                  </w:pPr>
                  <w:r w:rsidRPr="005A6F1F">
                    <w:rPr>
                      <w:rFonts w:asciiTheme="minorHAnsi" w:hAnsiTheme="minorHAnsi" w:cstheme="minorHAnsi"/>
                      <w:b/>
                      <w:bCs/>
                    </w:rPr>
                    <w:t>202</w:t>
                  </w:r>
                  <w:r>
                    <w:rPr>
                      <w:rFonts w:asciiTheme="minorHAnsi" w:hAnsiTheme="minorHAnsi" w:cstheme="minorHAnsi"/>
                      <w:b/>
                      <w:bCs/>
                    </w:rPr>
                    <w:t>5</w:t>
                  </w:r>
                  <w:r w:rsidRPr="005A6F1F">
                    <w:rPr>
                      <w:rFonts w:asciiTheme="minorHAnsi" w:hAnsiTheme="minorHAnsi" w:cstheme="minorHAnsi"/>
                      <w:b/>
                      <w:bCs/>
                    </w:rPr>
                    <w:t>/202</w:t>
                  </w:r>
                  <w:r>
                    <w:rPr>
                      <w:rFonts w:asciiTheme="minorHAnsi" w:hAnsiTheme="minorHAnsi" w:cstheme="minorHAnsi"/>
                      <w:b/>
                      <w:bCs/>
                    </w:rPr>
                    <w:t>6</w:t>
                  </w:r>
                </w:p>
              </w:tc>
              <w:tc>
                <w:tcPr>
                  <w:tcW w:w="2602" w:type="dxa"/>
                  <w:shd w:val="clear" w:color="auto" w:fill="EEECE1" w:themeFill="background2"/>
                  <w:vAlign w:val="center"/>
                </w:tcPr>
                <w:p w14:paraId="7BD0C617" w14:textId="0088F54B" w:rsidR="00662F12" w:rsidRDefault="00662F12" w:rsidP="00662F12">
                  <w:pPr>
                    <w:spacing w:line="276" w:lineRule="auto"/>
                    <w:rPr>
                      <w:rFonts w:ascii="Calibri" w:hAnsi="Calibri" w:cs="Calibri"/>
                      <w:color w:val="000000"/>
                      <w:lang w:val="en-US" w:eastAsia="en-US"/>
                    </w:rPr>
                  </w:pPr>
                </w:p>
              </w:tc>
              <w:tc>
                <w:tcPr>
                  <w:tcW w:w="1561" w:type="dxa"/>
                  <w:shd w:val="clear" w:color="auto" w:fill="EEECE1" w:themeFill="background2"/>
                </w:tcPr>
                <w:p w14:paraId="134C5493" w14:textId="7F9E8CB5" w:rsidR="00662F12" w:rsidRDefault="00662F12" w:rsidP="00662F12">
                  <w:pPr>
                    <w:spacing w:line="276" w:lineRule="auto"/>
                    <w:rPr>
                      <w:rFonts w:asciiTheme="minorHAnsi" w:hAnsiTheme="minorHAnsi" w:cstheme="minorHAnsi"/>
                    </w:rPr>
                  </w:pPr>
                </w:p>
              </w:tc>
              <w:tc>
                <w:tcPr>
                  <w:tcW w:w="959" w:type="dxa"/>
                  <w:shd w:val="clear" w:color="auto" w:fill="EEECE1" w:themeFill="background2"/>
                  <w:vAlign w:val="center"/>
                </w:tcPr>
                <w:p w14:paraId="72553463" w14:textId="49208517" w:rsidR="00662F12" w:rsidRDefault="00662F12" w:rsidP="00662F12">
                  <w:pPr>
                    <w:spacing w:line="276" w:lineRule="auto"/>
                    <w:jc w:val="right"/>
                    <w:rPr>
                      <w:rFonts w:asciiTheme="minorHAnsi" w:hAnsiTheme="minorHAnsi" w:cstheme="minorHAnsi"/>
                    </w:rPr>
                  </w:pPr>
                </w:p>
              </w:tc>
              <w:tc>
                <w:tcPr>
                  <w:tcW w:w="1087" w:type="dxa"/>
                  <w:shd w:val="clear" w:color="auto" w:fill="EEECE1" w:themeFill="background2"/>
                  <w:vAlign w:val="center"/>
                </w:tcPr>
                <w:p w14:paraId="49C7A184" w14:textId="17B9ACA2" w:rsidR="00662F12" w:rsidRDefault="00662F12" w:rsidP="00662F12">
                  <w:pPr>
                    <w:spacing w:line="276" w:lineRule="auto"/>
                    <w:jc w:val="center"/>
                    <w:rPr>
                      <w:rFonts w:asciiTheme="minorHAnsi" w:hAnsiTheme="minorHAnsi" w:cstheme="minorHAnsi"/>
                    </w:rPr>
                  </w:pPr>
                </w:p>
              </w:tc>
            </w:tr>
            <w:tr w:rsidR="00116BDD" w:rsidRPr="005A6F1F" w14:paraId="68AD9994" w14:textId="77777777">
              <w:tc>
                <w:tcPr>
                  <w:tcW w:w="2055" w:type="dxa"/>
                  <w:vAlign w:val="center"/>
                </w:tcPr>
                <w:p w14:paraId="696F8182" w14:textId="350DE316" w:rsidR="00116BDD" w:rsidRDefault="00116BDD" w:rsidP="00116BDD">
                  <w:pPr>
                    <w:spacing w:line="276" w:lineRule="auto"/>
                    <w:rPr>
                      <w:rFonts w:ascii="Calibri" w:hAnsi="Calibri" w:cs="Calibri"/>
                      <w:color w:val="000000"/>
                      <w:lang w:val="en-US" w:eastAsia="en-US"/>
                    </w:rPr>
                  </w:pPr>
                  <w:r>
                    <w:rPr>
                      <w:rFonts w:asciiTheme="minorHAnsi" w:hAnsiTheme="minorHAnsi" w:cstheme="minorHAnsi"/>
                    </w:rPr>
                    <w:t>S Hemsworth</w:t>
                  </w:r>
                </w:p>
              </w:tc>
              <w:tc>
                <w:tcPr>
                  <w:tcW w:w="2602" w:type="dxa"/>
                  <w:vAlign w:val="center"/>
                </w:tcPr>
                <w:p w14:paraId="75C84E50" w14:textId="70CD9B08" w:rsidR="00116BDD" w:rsidRDefault="00116BDD" w:rsidP="00116BDD">
                  <w:pPr>
                    <w:spacing w:line="276" w:lineRule="auto"/>
                    <w:rPr>
                      <w:rFonts w:ascii="Calibri" w:hAnsi="Calibri" w:cs="Calibri"/>
                      <w:color w:val="000000"/>
                      <w:lang w:val="en-US" w:eastAsia="en-US"/>
                    </w:rPr>
                  </w:pPr>
                  <w:r>
                    <w:rPr>
                      <w:rFonts w:asciiTheme="minorHAnsi" w:hAnsiTheme="minorHAnsi" w:cstheme="minorHAnsi"/>
                    </w:rPr>
                    <w:t>Salary</w:t>
                  </w:r>
                </w:p>
              </w:tc>
              <w:tc>
                <w:tcPr>
                  <w:tcW w:w="1561" w:type="dxa"/>
                </w:tcPr>
                <w:p w14:paraId="20713718" w14:textId="2CE8E85D" w:rsidR="00116BDD" w:rsidRPr="00DF5C29" w:rsidRDefault="00180E94" w:rsidP="00FD325A">
                  <w:pPr>
                    <w:spacing w:line="276" w:lineRule="auto"/>
                    <w:jc w:val="center"/>
                    <w:rPr>
                      <w:rFonts w:asciiTheme="minorHAnsi" w:hAnsiTheme="minorHAnsi" w:cstheme="minorHAnsi"/>
                    </w:rPr>
                  </w:pPr>
                  <w:r>
                    <w:rPr>
                      <w:rFonts w:asciiTheme="minorHAnsi" w:hAnsiTheme="minorHAnsi" w:cstheme="minorHAnsi"/>
                    </w:rPr>
                    <w:t>Feb</w:t>
                  </w:r>
                  <w:r w:rsidR="00FD325A">
                    <w:rPr>
                      <w:rFonts w:asciiTheme="minorHAnsi" w:hAnsiTheme="minorHAnsi" w:cstheme="minorHAnsi"/>
                    </w:rPr>
                    <w:t xml:space="preserve"> 26</w:t>
                  </w:r>
                  <w:r w:rsidR="00116BDD" w:rsidRPr="00BC5C70">
                    <w:rPr>
                      <w:rFonts w:asciiTheme="minorHAnsi" w:hAnsiTheme="minorHAnsi" w:cstheme="minorHAnsi"/>
                    </w:rPr>
                    <w:t xml:space="preserve"> </w:t>
                  </w:r>
                </w:p>
              </w:tc>
              <w:tc>
                <w:tcPr>
                  <w:tcW w:w="959" w:type="dxa"/>
                  <w:vAlign w:val="bottom"/>
                </w:tcPr>
                <w:p w14:paraId="325B5A14" w14:textId="0CD17C1D" w:rsidR="00116BDD" w:rsidRDefault="00116BDD" w:rsidP="00116BDD">
                  <w:pPr>
                    <w:spacing w:line="276" w:lineRule="auto"/>
                    <w:jc w:val="right"/>
                    <w:rPr>
                      <w:rFonts w:ascii="Calibri" w:hAnsi="Calibri" w:cs="Calibri"/>
                      <w:color w:val="000000"/>
                      <w:lang w:val="en-US" w:eastAsia="en-US"/>
                    </w:rPr>
                  </w:pPr>
                  <w:r>
                    <w:rPr>
                      <w:rFonts w:asciiTheme="minorHAnsi" w:hAnsiTheme="minorHAnsi" w:cstheme="minorHAnsi"/>
                    </w:rPr>
                    <w:t>65.82</w:t>
                  </w:r>
                </w:p>
              </w:tc>
              <w:tc>
                <w:tcPr>
                  <w:tcW w:w="1087" w:type="dxa"/>
                  <w:vAlign w:val="center"/>
                </w:tcPr>
                <w:p w14:paraId="759B7A3E" w14:textId="23A04DD3" w:rsidR="00FD325A" w:rsidRDefault="00116BDD" w:rsidP="00FD325A">
                  <w:pPr>
                    <w:spacing w:line="276" w:lineRule="auto"/>
                    <w:jc w:val="center"/>
                    <w:rPr>
                      <w:rFonts w:asciiTheme="minorHAnsi" w:hAnsiTheme="minorHAnsi" w:cstheme="minorHAnsi"/>
                    </w:rPr>
                  </w:pPr>
                  <w:r>
                    <w:rPr>
                      <w:rFonts w:asciiTheme="minorHAnsi" w:hAnsiTheme="minorHAnsi" w:cstheme="minorHAnsi"/>
                    </w:rPr>
                    <w:t>2526-</w:t>
                  </w:r>
                  <w:r w:rsidR="00506A0F">
                    <w:rPr>
                      <w:rFonts w:asciiTheme="minorHAnsi" w:hAnsiTheme="minorHAnsi" w:cstheme="minorHAnsi"/>
                    </w:rPr>
                    <w:t>3</w:t>
                  </w:r>
                  <w:r w:rsidR="008C75B3">
                    <w:rPr>
                      <w:rFonts w:asciiTheme="minorHAnsi" w:hAnsiTheme="minorHAnsi" w:cstheme="minorHAnsi"/>
                    </w:rPr>
                    <w:t>2</w:t>
                  </w:r>
                </w:p>
              </w:tc>
            </w:tr>
            <w:tr w:rsidR="00180E94" w:rsidRPr="005A6F1F" w14:paraId="2FBF32D5" w14:textId="77777777">
              <w:tc>
                <w:tcPr>
                  <w:tcW w:w="2055" w:type="dxa"/>
                  <w:vAlign w:val="center"/>
                </w:tcPr>
                <w:p w14:paraId="66E9A2BF" w14:textId="332172E1" w:rsidR="00180E94" w:rsidRDefault="00180E94" w:rsidP="00180E94">
                  <w:pPr>
                    <w:spacing w:line="276" w:lineRule="auto"/>
                    <w:rPr>
                      <w:rFonts w:ascii="Calibri" w:hAnsi="Calibri" w:cs="Calibri"/>
                      <w:color w:val="000000"/>
                      <w:lang w:val="en-US" w:eastAsia="en-US"/>
                    </w:rPr>
                  </w:pPr>
                  <w:r>
                    <w:rPr>
                      <w:rFonts w:asciiTheme="minorHAnsi" w:hAnsiTheme="minorHAnsi" w:cstheme="minorHAnsi"/>
                    </w:rPr>
                    <w:t>RJ Martin</w:t>
                  </w:r>
                </w:p>
              </w:tc>
              <w:tc>
                <w:tcPr>
                  <w:tcW w:w="2602" w:type="dxa"/>
                  <w:vAlign w:val="center"/>
                </w:tcPr>
                <w:p w14:paraId="2C156D61" w14:textId="2540E2EE" w:rsidR="00180E94" w:rsidRDefault="00180E94" w:rsidP="00180E94">
                  <w:pPr>
                    <w:spacing w:line="276" w:lineRule="auto"/>
                    <w:rPr>
                      <w:rFonts w:ascii="Calibri" w:hAnsi="Calibri" w:cs="Calibri"/>
                      <w:color w:val="000000"/>
                      <w:lang w:val="en-US" w:eastAsia="en-US"/>
                    </w:rPr>
                  </w:pPr>
                  <w:r>
                    <w:rPr>
                      <w:rFonts w:asciiTheme="minorHAnsi" w:hAnsiTheme="minorHAnsi" w:cstheme="minorHAnsi"/>
                    </w:rPr>
                    <w:t>Salary</w:t>
                  </w:r>
                </w:p>
              </w:tc>
              <w:tc>
                <w:tcPr>
                  <w:tcW w:w="1561" w:type="dxa"/>
                </w:tcPr>
                <w:p w14:paraId="4D11DC9B" w14:textId="740CAA2C" w:rsidR="00180E94" w:rsidRPr="00DF5C29" w:rsidRDefault="00180E94" w:rsidP="00180E94">
                  <w:pPr>
                    <w:spacing w:line="276" w:lineRule="auto"/>
                    <w:jc w:val="center"/>
                    <w:rPr>
                      <w:rFonts w:asciiTheme="minorHAnsi" w:hAnsiTheme="minorHAnsi" w:cstheme="minorHAnsi"/>
                    </w:rPr>
                  </w:pPr>
                  <w:r w:rsidRPr="00CF1A19">
                    <w:rPr>
                      <w:rFonts w:asciiTheme="minorHAnsi" w:hAnsiTheme="minorHAnsi" w:cstheme="minorHAnsi"/>
                    </w:rPr>
                    <w:t>Feb 26</w:t>
                  </w:r>
                </w:p>
              </w:tc>
              <w:tc>
                <w:tcPr>
                  <w:tcW w:w="959" w:type="dxa"/>
                  <w:vAlign w:val="bottom"/>
                </w:tcPr>
                <w:p w14:paraId="41491341" w14:textId="6E84420C" w:rsidR="00180E94" w:rsidRDefault="00180E94" w:rsidP="00180E94">
                  <w:pPr>
                    <w:spacing w:line="276" w:lineRule="auto"/>
                    <w:jc w:val="right"/>
                    <w:rPr>
                      <w:rFonts w:ascii="Calibri" w:hAnsi="Calibri" w:cs="Calibri"/>
                      <w:color w:val="000000"/>
                      <w:lang w:val="en-US" w:eastAsia="en-US"/>
                    </w:rPr>
                  </w:pPr>
                  <w:r>
                    <w:rPr>
                      <w:rFonts w:asciiTheme="minorHAnsi" w:hAnsiTheme="minorHAnsi" w:cstheme="minorHAnsi"/>
                    </w:rPr>
                    <w:t>550.50</w:t>
                  </w:r>
                </w:p>
              </w:tc>
              <w:tc>
                <w:tcPr>
                  <w:tcW w:w="1087" w:type="dxa"/>
                </w:tcPr>
                <w:p w14:paraId="2B748280" w14:textId="5562E7C2" w:rsidR="00180E94" w:rsidRDefault="00180E94" w:rsidP="00180E94">
                  <w:pPr>
                    <w:spacing w:line="276" w:lineRule="auto"/>
                    <w:jc w:val="center"/>
                    <w:rPr>
                      <w:rFonts w:asciiTheme="minorHAnsi" w:hAnsiTheme="minorHAnsi" w:cstheme="minorHAnsi"/>
                    </w:rPr>
                  </w:pPr>
                  <w:r w:rsidRPr="00ED0C20">
                    <w:rPr>
                      <w:rFonts w:asciiTheme="minorHAnsi" w:hAnsiTheme="minorHAnsi" w:cstheme="minorHAnsi"/>
                    </w:rPr>
                    <w:t>2526-</w:t>
                  </w:r>
                  <w:r>
                    <w:rPr>
                      <w:rFonts w:asciiTheme="minorHAnsi" w:hAnsiTheme="minorHAnsi" w:cstheme="minorHAnsi"/>
                    </w:rPr>
                    <w:t>3</w:t>
                  </w:r>
                  <w:r w:rsidR="008C75B3">
                    <w:rPr>
                      <w:rFonts w:asciiTheme="minorHAnsi" w:hAnsiTheme="minorHAnsi" w:cstheme="minorHAnsi"/>
                    </w:rPr>
                    <w:t>2</w:t>
                  </w:r>
                </w:p>
              </w:tc>
            </w:tr>
            <w:tr w:rsidR="00180E94" w:rsidRPr="005A6F1F" w14:paraId="00D2D2C6" w14:textId="77777777">
              <w:tc>
                <w:tcPr>
                  <w:tcW w:w="2055" w:type="dxa"/>
                  <w:vAlign w:val="center"/>
                </w:tcPr>
                <w:p w14:paraId="550DD00C" w14:textId="47657633" w:rsidR="00180E94" w:rsidRDefault="00180E94" w:rsidP="00180E94">
                  <w:pPr>
                    <w:spacing w:line="276" w:lineRule="auto"/>
                    <w:rPr>
                      <w:rFonts w:ascii="Calibri" w:hAnsi="Calibri" w:cs="Calibri"/>
                      <w:color w:val="000000"/>
                      <w:lang w:val="en-US" w:eastAsia="en-US"/>
                    </w:rPr>
                  </w:pPr>
                  <w:r>
                    <w:rPr>
                      <w:rFonts w:asciiTheme="minorHAnsi" w:hAnsiTheme="minorHAnsi" w:cstheme="minorHAnsi"/>
                    </w:rPr>
                    <w:t>HMRC</w:t>
                  </w:r>
                </w:p>
              </w:tc>
              <w:tc>
                <w:tcPr>
                  <w:tcW w:w="2602" w:type="dxa"/>
                  <w:vAlign w:val="center"/>
                </w:tcPr>
                <w:p w14:paraId="0DF33ED2" w14:textId="1A7470AD" w:rsidR="00180E94" w:rsidRDefault="00180E94" w:rsidP="00180E94">
                  <w:pPr>
                    <w:spacing w:line="276" w:lineRule="auto"/>
                    <w:rPr>
                      <w:rFonts w:ascii="Calibri" w:hAnsi="Calibri" w:cs="Calibri"/>
                      <w:color w:val="000000"/>
                      <w:lang w:val="en-US" w:eastAsia="en-US"/>
                    </w:rPr>
                  </w:pPr>
                  <w:r>
                    <w:rPr>
                      <w:rFonts w:asciiTheme="minorHAnsi" w:hAnsiTheme="minorHAnsi" w:cstheme="minorHAnsi"/>
                    </w:rPr>
                    <w:t>Tax Deductions</w:t>
                  </w:r>
                </w:p>
              </w:tc>
              <w:tc>
                <w:tcPr>
                  <w:tcW w:w="1561" w:type="dxa"/>
                </w:tcPr>
                <w:p w14:paraId="47BDA554" w14:textId="235EAF0E" w:rsidR="00180E94" w:rsidRPr="00DF5C29" w:rsidRDefault="00180E94" w:rsidP="00180E94">
                  <w:pPr>
                    <w:spacing w:line="276" w:lineRule="auto"/>
                    <w:jc w:val="center"/>
                    <w:rPr>
                      <w:rFonts w:asciiTheme="minorHAnsi" w:hAnsiTheme="minorHAnsi" w:cstheme="minorHAnsi"/>
                    </w:rPr>
                  </w:pPr>
                  <w:r w:rsidRPr="00CF1A19">
                    <w:rPr>
                      <w:rFonts w:asciiTheme="minorHAnsi" w:hAnsiTheme="minorHAnsi" w:cstheme="minorHAnsi"/>
                    </w:rPr>
                    <w:t>Feb 26</w:t>
                  </w:r>
                </w:p>
              </w:tc>
              <w:tc>
                <w:tcPr>
                  <w:tcW w:w="959" w:type="dxa"/>
                  <w:vAlign w:val="bottom"/>
                </w:tcPr>
                <w:p w14:paraId="517C5358" w14:textId="000E910D" w:rsidR="00180E94" w:rsidRDefault="00180E94" w:rsidP="00180E94">
                  <w:pPr>
                    <w:spacing w:line="276" w:lineRule="auto"/>
                    <w:jc w:val="right"/>
                    <w:rPr>
                      <w:rFonts w:ascii="Calibri" w:hAnsi="Calibri" w:cs="Calibri"/>
                      <w:color w:val="000000"/>
                      <w:lang w:val="en-US" w:eastAsia="en-US"/>
                    </w:rPr>
                  </w:pPr>
                  <w:r>
                    <w:rPr>
                      <w:rFonts w:asciiTheme="minorHAnsi" w:hAnsiTheme="minorHAnsi" w:cstheme="minorHAnsi"/>
                    </w:rPr>
                    <w:t>154.00</w:t>
                  </w:r>
                </w:p>
              </w:tc>
              <w:tc>
                <w:tcPr>
                  <w:tcW w:w="1087" w:type="dxa"/>
                </w:tcPr>
                <w:p w14:paraId="299629EB" w14:textId="1E42A56C" w:rsidR="00180E94" w:rsidRDefault="00180E94" w:rsidP="00180E94">
                  <w:pPr>
                    <w:spacing w:line="276" w:lineRule="auto"/>
                    <w:jc w:val="center"/>
                    <w:rPr>
                      <w:rFonts w:asciiTheme="minorHAnsi" w:hAnsiTheme="minorHAnsi" w:cstheme="minorHAnsi"/>
                    </w:rPr>
                  </w:pPr>
                  <w:r w:rsidRPr="00ED0C20">
                    <w:rPr>
                      <w:rFonts w:asciiTheme="minorHAnsi" w:hAnsiTheme="minorHAnsi" w:cstheme="minorHAnsi"/>
                    </w:rPr>
                    <w:t>2526-</w:t>
                  </w:r>
                  <w:r>
                    <w:rPr>
                      <w:rFonts w:asciiTheme="minorHAnsi" w:hAnsiTheme="minorHAnsi" w:cstheme="minorHAnsi"/>
                    </w:rPr>
                    <w:t>3</w:t>
                  </w:r>
                  <w:r w:rsidR="008C75B3">
                    <w:rPr>
                      <w:rFonts w:asciiTheme="minorHAnsi" w:hAnsiTheme="minorHAnsi" w:cstheme="minorHAnsi"/>
                    </w:rPr>
                    <w:t>2</w:t>
                  </w:r>
                </w:p>
              </w:tc>
            </w:tr>
            <w:tr w:rsidR="00180E94" w:rsidRPr="005A6F1F" w14:paraId="22953688" w14:textId="77777777">
              <w:tc>
                <w:tcPr>
                  <w:tcW w:w="2055" w:type="dxa"/>
                  <w:vAlign w:val="center"/>
                </w:tcPr>
                <w:p w14:paraId="32ECA476" w14:textId="19819419" w:rsidR="00180E94" w:rsidRDefault="00180E94" w:rsidP="00180E94">
                  <w:pPr>
                    <w:spacing w:line="276" w:lineRule="auto"/>
                    <w:rPr>
                      <w:rFonts w:ascii="Calibri" w:hAnsi="Calibri" w:cs="Calibri"/>
                      <w:color w:val="000000"/>
                      <w:lang w:val="en-US" w:eastAsia="en-US"/>
                    </w:rPr>
                  </w:pPr>
                  <w:r>
                    <w:rPr>
                      <w:rFonts w:asciiTheme="minorHAnsi" w:hAnsiTheme="minorHAnsi" w:cstheme="minorHAnsi"/>
                    </w:rPr>
                    <w:t>HMRC</w:t>
                  </w:r>
                </w:p>
              </w:tc>
              <w:tc>
                <w:tcPr>
                  <w:tcW w:w="2602" w:type="dxa"/>
                  <w:vAlign w:val="center"/>
                </w:tcPr>
                <w:p w14:paraId="3B6E14FE" w14:textId="1B1B2FD1" w:rsidR="00180E94" w:rsidRDefault="00180E94" w:rsidP="00180E94">
                  <w:pPr>
                    <w:spacing w:line="276" w:lineRule="auto"/>
                    <w:rPr>
                      <w:rFonts w:ascii="Calibri" w:hAnsi="Calibri" w:cs="Calibri"/>
                      <w:color w:val="000000"/>
                      <w:lang w:val="en-US" w:eastAsia="en-US"/>
                    </w:rPr>
                  </w:pPr>
                  <w:r>
                    <w:rPr>
                      <w:rFonts w:asciiTheme="minorHAnsi" w:hAnsiTheme="minorHAnsi" w:cstheme="minorHAnsi"/>
                    </w:rPr>
                    <w:t>National Insurance</w:t>
                  </w:r>
                </w:p>
              </w:tc>
              <w:tc>
                <w:tcPr>
                  <w:tcW w:w="1561" w:type="dxa"/>
                </w:tcPr>
                <w:p w14:paraId="09281640" w14:textId="5F240B2E" w:rsidR="00180E94" w:rsidRPr="00DF5C29" w:rsidRDefault="00180E94" w:rsidP="00180E94">
                  <w:pPr>
                    <w:spacing w:line="276" w:lineRule="auto"/>
                    <w:jc w:val="center"/>
                    <w:rPr>
                      <w:rFonts w:asciiTheme="minorHAnsi" w:hAnsiTheme="minorHAnsi" w:cstheme="minorHAnsi"/>
                    </w:rPr>
                  </w:pPr>
                  <w:r w:rsidRPr="00CF1A19">
                    <w:rPr>
                      <w:rFonts w:asciiTheme="minorHAnsi" w:hAnsiTheme="minorHAnsi" w:cstheme="minorHAnsi"/>
                    </w:rPr>
                    <w:t>Feb 26</w:t>
                  </w:r>
                </w:p>
              </w:tc>
              <w:tc>
                <w:tcPr>
                  <w:tcW w:w="959" w:type="dxa"/>
                  <w:vAlign w:val="bottom"/>
                </w:tcPr>
                <w:p w14:paraId="61EA596F" w14:textId="7069BBFD" w:rsidR="00180E94" w:rsidRDefault="00180E94" w:rsidP="00180E94">
                  <w:pPr>
                    <w:spacing w:line="276" w:lineRule="auto"/>
                    <w:jc w:val="right"/>
                    <w:rPr>
                      <w:rFonts w:ascii="Calibri" w:hAnsi="Calibri" w:cs="Calibri"/>
                      <w:color w:val="000000"/>
                      <w:lang w:val="en-US" w:eastAsia="en-US"/>
                    </w:rPr>
                  </w:pPr>
                  <w:r>
                    <w:rPr>
                      <w:rFonts w:asciiTheme="minorHAnsi" w:hAnsiTheme="minorHAnsi" w:cstheme="minorHAnsi"/>
                    </w:rPr>
                    <w:t>40.66</w:t>
                  </w:r>
                </w:p>
              </w:tc>
              <w:tc>
                <w:tcPr>
                  <w:tcW w:w="1087" w:type="dxa"/>
                </w:tcPr>
                <w:p w14:paraId="7675DC66" w14:textId="52701B18" w:rsidR="00180E94" w:rsidRDefault="00180E94" w:rsidP="00180E94">
                  <w:pPr>
                    <w:spacing w:line="276" w:lineRule="auto"/>
                    <w:jc w:val="center"/>
                    <w:rPr>
                      <w:rFonts w:asciiTheme="minorHAnsi" w:hAnsiTheme="minorHAnsi" w:cstheme="minorHAnsi"/>
                    </w:rPr>
                  </w:pPr>
                  <w:r w:rsidRPr="00ED0C20">
                    <w:rPr>
                      <w:rFonts w:asciiTheme="minorHAnsi" w:hAnsiTheme="minorHAnsi" w:cstheme="minorHAnsi"/>
                    </w:rPr>
                    <w:t>2526-</w:t>
                  </w:r>
                  <w:r>
                    <w:rPr>
                      <w:rFonts w:asciiTheme="minorHAnsi" w:hAnsiTheme="minorHAnsi" w:cstheme="minorHAnsi"/>
                    </w:rPr>
                    <w:t>3</w:t>
                  </w:r>
                  <w:r w:rsidR="008C75B3">
                    <w:rPr>
                      <w:rFonts w:asciiTheme="minorHAnsi" w:hAnsiTheme="minorHAnsi" w:cstheme="minorHAnsi"/>
                    </w:rPr>
                    <w:t>2</w:t>
                  </w:r>
                </w:p>
              </w:tc>
            </w:tr>
            <w:tr w:rsidR="0067453F" w:rsidRPr="005A6F1F" w14:paraId="1B12FE0F" w14:textId="77777777" w:rsidTr="00E82AF9">
              <w:tc>
                <w:tcPr>
                  <w:tcW w:w="2055" w:type="dxa"/>
                  <w:vAlign w:val="center"/>
                </w:tcPr>
                <w:p w14:paraId="06D609D6" w14:textId="216BAB34" w:rsidR="0067453F" w:rsidRDefault="0067453F" w:rsidP="0067453F">
                  <w:pPr>
                    <w:spacing w:line="276" w:lineRule="auto"/>
                    <w:rPr>
                      <w:rFonts w:asciiTheme="minorHAnsi" w:hAnsiTheme="minorHAnsi" w:cstheme="minorHAnsi"/>
                    </w:rPr>
                  </w:pPr>
                  <w:proofErr w:type="spellStart"/>
                  <w:r>
                    <w:rPr>
                      <w:rFonts w:ascii="Calibri" w:hAnsi="Calibri" w:cs="Calibri"/>
                      <w:color w:val="000000"/>
                      <w:lang w:val="en-US" w:eastAsia="en-US"/>
                    </w:rPr>
                    <w:t>Everflow</w:t>
                  </w:r>
                  <w:proofErr w:type="spellEnd"/>
                </w:p>
              </w:tc>
              <w:tc>
                <w:tcPr>
                  <w:tcW w:w="2602" w:type="dxa"/>
                  <w:vAlign w:val="center"/>
                </w:tcPr>
                <w:p w14:paraId="5C4411DC" w14:textId="0B3962E3" w:rsidR="0067453F" w:rsidRDefault="0067453F" w:rsidP="0067453F">
                  <w:pPr>
                    <w:spacing w:line="276" w:lineRule="auto"/>
                    <w:rPr>
                      <w:rFonts w:asciiTheme="minorHAnsi" w:hAnsiTheme="minorHAnsi" w:cstheme="minorHAnsi"/>
                    </w:rPr>
                  </w:pPr>
                  <w:r>
                    <w:rPr>
                      <w:rFonts w:ascii="Calibri" w:hAnsi="Calibri" w:cs="Calibri"/>
                      <w:color w:val="000000"/>
                      <w:lang w:val="en-US" w:eastAsia="en-US"/>
                    </w:rPr>
                    <w:t>O</w:t>
                  </w:r>
                  <w:r w:rsidR="00E82AF9">
                    <w:rPr>
                      <w:rFonts w:ascii="Calibri" w:hAnsi="Calibri" w:cs="Calibri"/>
                      <w:color w:val="000000"/>
                      <w:lang w:val="en-US" w:eastAsia="en-US"/>
                    </w:rPr>
                    <w:t>C</w:t>
                  </w:r>
                  <w:r>
                    <w:rPr>
                      <w:rFonts w:ascii="Calibri" w:hAnsi="Calibri" w:cs="Calibri"/>
                      <w:color w:val="000000"/>
                      <w:lang w:val="en-US" w:eastAsia="en-US"/>
                    </w:rPr>
                    <w:t xml:space="preserve"> Sewage &amp; Water</w:t>
                  </w:r>
                </w:p>
              </w:tc>
              <w:tc>
                <w:tcPr>
                  <w:tcW w:w="1561" w:type="dxa"/>
                  <w:vAlign w:val="center"/>
                </w:tcPr>
                <w:p w14:paraId="3A6E0AD3" w14:textId="6C9D6798" w:rsidR="0067453F" w:rsidRPr="00A86EDD" w:rsidRDefault="00E715AC" w:rsidP="009A442D">
                  <w:pPr>
                    <w:spacing w:line="276" w:lineRule="auto"/>
                    <w:jc w:val="center"/>
                    <w:rPr>
                      <w:rFonts w:asciiTheme="minorHAnsi" w:hAnsiTheme="minorHAnsi" w:cstheme="minorHAnsi"/>
                    </w:rPr>
                  </w:pPr>
                  <w:r>
                    <w:rPr>
                      <w:rFonts w:asciiTheme="minorHAnsi" w:hAnsiTheme="minorHAnsi" w:cstheme="minorHAnsi"/>
                    </w:rPr>
                    <w:t xml:space="preserve">Oct/Nov </w:t>
                  </w:r>
                  <w:r w:rsidR="0067453F" w:rsidRPr="00DF5C29">
                    <w:rPr>
                      <w:rFonts w:asciiTheme="minorHAnsi" w:hAnsiTheme="minorHAnsi" w:cstheme="minorHAnsi"/>
                    </w:rPr>
                    <w:t>2025</w:t>
                  </w:r>
                </w:p>
              </w:tc>
              <w:tc>
                <w:tcPr>
                  <w:tcW w:w="959" w:type="dxa"/>
                  <w:vAlign w:val="center"/>
                </w:tcPr>
                <w:p w14:paraId="2AA21BB1" w14:textId="1AEE3F21" w:rsidR="0067453F" w:rsidRDefault="009A442D" w:rsidP="0067453F">
                  <w:pPr>
                    <w:spacing w:line="276" w:lineRule="auto"/>
                    <w:jc w:val="right"/>
                    <w:rPr>
                      <w:rFonts w:asciiTheme="minorHAnsi" w:hAnsiTheme="minorHAnsi" w:cstheme="minorHAnsi"/>
                    </w:rPr>
                  </w:pPr>
                  <w:r>
                    <w:rPr>
                      <w:rFonts w:ascii="Calibri" w:hAnsi="Calibri" w:cs="Calibri"/>
                      <w:color w:val="000000"/>
                      <w:lang w:val="en-US" w:eastAsia="en-US"/>
                    </w:rPr>
                    <w:t>0.00</w:t>
                  </w:r>
                </w:p>
              </w:tc>
              <w:tc>
                <w:tcPr>
                  <w:tcW w:w="1087" w:type="dxa"/>
                  <w:vAlign w:val="center"/>
                </w:tcPr>
                <w:p w14:paraId="280D2361" w14:textId="246CB99C" w:rsidR="0067453F" w:rsidRDefault="0067453F" w:rsidP="0067453F">
                  <w:pPr>
                    <w:spacing w:line="276" w:lineRule="auto"/>
                    <w:jc w:val="center"/>
                    <w:rPr>
                      <w:rFonts w:asciiTheme="minorHAnsi" w:hAnsiTheme="minorHAnsi" w:cstheme="minorHAnsi"/>
                    </w:rPr>
                  </w:pPr>
                  <w:r>
                    <w:rPr>
                      <w:rFonts w:asciiTheme="minorHAnsi" w:hAnsiTheme="minorHAnsi" w:cstheme="minorHAnsi"/>
                    </w:rPr>
                    <w:t>DD</w:t>
                  </w:r>
                </w:p>
              </w:tc>
            </w:tr>
            <w:tr w:rsidR="00C073FC" w:rsidRPr="005A6F1F" w14:paraId="1269C0D7" w14:textId="77777777" w:rsidTr="00E82AF9">
              <w:tc>
                <w:tcPr>
                  <w:tcW w:w="2055" w:type="dxa"/>
                  <w:vAlign w:val="center"/>
                </w:tcPr>
                <w:p w14:paraId="2327E7D8" w14:textId="6CBEE350" w:rsidR="00C073FC" w:rsidRDefault="00C073FC" w:rsidP="00C073FC">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2602" w:type="dxa"/>
                  <w:vAlign w:val="center"/>
                </w:tcPr>
                <w:p w14:paraId="4CF60257" w14:textId="72235D09" w:rsidR="00C073FC" w:rsidRDefault="00C073FC" w:rsidP="00C073FC">
                  <w:pPr>
                    <w:spacing w:line="276" w:lineRule="auto"/>
                    <w:rPr>
                      <w:rFonts w:ascii="Calibri" w:hAnsi="Calibri" w:cs="Calibri"/>
                      <w:color w:val="000000"/>
                      <w:lang w:val="en-US" w:eastAsia="en-US"/>
                    </w:rPr>
                  </w:pPr>
                  <w:r>
                    <w:rPr>
                      <w:rFonts w:ascii="Calibri" w:hAnsi="Calibri" w:cs="Calibri"/>
                      <w:color w:val="000000"/>
                      <w:lang w:val="en-US" w:eastAsia="en-US"/>
                    </w:rPr>
                    <w:t>OC Broadband</w:t>
                  </w:r>
                </w:p>
              </w:tc>
              <w:tc>
                <w:tcPr>
                  <w:tcW w:w="1561" w:type="dxa"/>
                </w:tcPr>
                <w:p w14:paraId="14C49847" w14:textId="4BB97419" w:rsidR="00C073FC" w:rsidRPr="00CC11F4" w:rsidRDefault="006D4984" w:rsidP="00C073FC">
                  <w:pPr>
                    <w:spacing w:line="276" w:lineRule="auto"/>
                    <w:jc w:val="center"/>
                    <w:rPr>
                      <w:rFonts w:asciiTheme="minorHAnsi" w:hAnsiTheme="minorHAnsi" w:cstheme="minorHAnsi"/>
                    </w:rPr>
                  </w:pPr>
                  <w:r>
                    <w:rPr>
                      <w:rFonts w:asciiTheme="minorHAnsi" w:hAnsiTheme="minorHAnsi" w:cstheme="minorHAnsi"/>
                    </w:rPr>
                    <w:t>Jan 26</w:t>
                  </w:r>
                </w:p>
              </w:tc>
              <w:tc>
                <w:tcPr>
                  <w:tcW w:w="959" w:type="dxa"/>
                  <w:vAlign w:val="center"/>
                </w:tcPr>
                <w:p w14:paraId="55129902" w14:textId="29FBB01B" w:rsidR="00C073FC" w:rsidRDefault="00C073FC" w:rsidP="00C073FC">
                  <w:pPr>
                    <w:spacing w:line="276" w:lineRule="auto"/>
                    <w:jc w:val="right"/>
                    <w:rPr>
                      <w:rFonts w:ascii="Calibri" w:hAnsi="Calibri" w:cs="Calibri"/>
                      <w:color w:val="000000"/>
                      <w:lang w:val="en-US" w:eastAsia="en-US"/>
                    </w:rPr>
                  </w:pPr>
                  <w:r>
                    <w:rPr>
                      <w:rFonts w:ascii="Calibri" w:hAnsi="Calibri" w:cs="Calibri"/>
                      <w:color w:val="000000"/>
                      <w:lang w:val="en-US" w:eastAsia="en-US"/>
                    </w:rPr>
                    <w:t>55.63</w:t>
                  </w:r>
                </w:p>
              </w:tc>
              <w:tc>
                <w:tcPr>
                  <w:tcW w:w="1087" w:type="dxa"/>
                  <w:vAlign w:val="center"/>
                </w:tcPr>
                <w:p w14:paraId="4584CAED" w14:textId="379FCBD5" w:rsidR="00C073FC" w:rsidRDefault="00C073FC" w:rsidP="00C073FC">
                  <w:pPr>
                    <w:spacing w:line="276" w:lineRule="auto"/>
                    <w:jc w:val="center"/>
                    <w:rPr>
                      <w:rFonts w:asciiTheme="minorHAnsi" w:hAnsiTheme="minorHAnsi" w:cstheme="minorHAnsi"/>
                    </w:rPr>
                  </w:pPr>
                  <w:r>
                    <w:rPr>
                      <w:rFonts w:asciiTheme="minorHAnsi" w:hAnsiTheme="minorHAnsi" w:cstheme="minorHAnsi"/>
                    </w:rPr>
                    <w:t>DD</w:t>
                  </w:r>
                </w:p>
              </w:tc>
            </w:tr>
            <w:tr w:rsidR="006D4984" w:rsidRPr="005A6F1F" w14:paraId="6EAB8AA4" w14:textId="77777777" w:rsidTr="00E82AF9">
              <w:tc>
                <w:tcPr>
                  <w:tcW w:w="2055" w:type="dxa"/>
                  <w:vAlign w:val="center"/>
                </w:tcPr>
                <w:p w14:paraId="03F36E0F" w14:textId="44409809" w:rsidR="006D4984" w:rsidRDefault="006D4984" w:rsidP="006D4984">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2602" w:type="dxa"/>
                  <w:vAlign w:val="center"/>
                </w:tcPr>
                <w:p w14:paraId="2CD1F464" w14:textId="7D1568C8" w:rsidR="006D4984" w:rsidRDefault="006D4984" w:rsidP="006D4984">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1561" w:type="dxa"/>
                </w:tcPr>
                <w:p w14:paraId="0D9969FC" w14:textId="74DA6B5A" w:rsidR="006D4984" w:rsidRPr="00CC11F4" w:rsidRDefault="006D4984" w:rsidP="006D4984">
                  <w:pPr>
                    <w:spacing w:line="276" w:lineRule="auto"/>
                    <w:jc w:val="center"/>
                    <w:rPr>
                      <w:rFonts w:asciiTheme="minorHAnsi" w:hAnsiTheme="minorHAnsi" w:cstheme="minorHAnsi"/>
                    </w:rPr>
                  </w:pPr>
                  <w:r w:rsidRPr="00BA0E31">
                    <w:rPr>
                      <w:rFonts w:asciiTheme="minorHAnsi" w:hAnsiTheme="minorHAnsi" w:cstheme="minorHAnsi"/>
                    </w:rPr>
                    <w:t>Jan 26</w:t>
                  </w:r>
                </w:p>
              </w:tc>
              <w:tc>
                <w:tcPr>
                  <w:tcW w:w="959" w:type="dxa"/>
                  <w:vAlign w:val="center"/>
                </w:tcPr>
                <w:p w14:paraId="5183B13A" w14:textId="5D297DAC" w:rsidR="006D4984" w:rsidRDefault="006D4984" w:rsidP="006D4984">
                  <w:pPr>
                    <w:spacing w:line="276" w:lineRule="auto"/>
                    <w:jc w:val="right"/>
                    <w:rPr>
                      <w:rFonts w:ascii="Calibri" w:hAnsi="Calibri" w:cs="Calibri"/>
                      <w:color w:val="000000"/>
                      <w:lang w:val="en-US" w:eastAsia="en-US"/>
                    </w:rPr>
                  </w:pPr>
                  <w:r>
                    <w:rPr>
                      <w:rFonts w:ascii="Calibri" w:hAnsi="Calibri" w:cs="Calibri"/>
                      <w:color w:val="000000"/>
                      <w:lang w:val="en-US" w:eastAsia="en-US"/>
                    </w:rPr>
                    <w:t>32.59</w:t>
                  </w:r>
                </w:p>
              </w:tc>
              <w:tc>
                <w:tcPr>
                  <w:tcW w:w="1087" w:type="dxa"/>
                  <w:vAlign w:val="center"/>
                </w:tcPr>
                <w:p w14:paraId="4432DF41" w14:textId="351F5CBC" w:rsidR="006D4984" w:rsidRDefault="006D4984" w:rsidP="006D4984">
                  <w:pPr>
                    <w:spacing w:line="276" w:lineRule="auto"/>
                    <w:jc w:val="center"/>
                    <w:rPr>
                      <w:rFonts w:asciiTheme="minorHAnsi" w:hAnsiTheme="minorHAnsi" w:cstheme="minorHAnsi"/>
                    </w:rPr>
                  </w:pPr>
                  <w:r>
                    <w:rPr>
                      <w:rFonts w:asciiTheme="minorHAnsi" w:hAnsiTheme="minorHAnsi" w:cstheme="minorHAnsi"/>
                    </w:rPr>
                    <w:t>DD</w:t>
                  </w:r>
                </w:p>
              </w:tc>
            </w:tr>
            <w:tr w:rsidR="006D4984" w:rsidRPr="005A6F1F" w14:paraId="441BCEC2" w14:textId="77777777">
              <w:tc>
                <w:tcPr>
                  <w:tcW w:w="2055" w:type="dxa"/>
                  <w:vAlign w:val="center"/>
                </w:tcPr>
                <w:p w14:paraId="55E701FF" w14:textId="69BC601E" w:rsidR="006D4984" w:rsidRDefault="006D4984" w:rsidP="006D4984">
                  <w:pPr>
                    <w:spacing w:line="276" w:lineRule="auto"/>
                    <w:rPr>
                      <w:rFonts w:asciiTheme="minorHAnsi" w:hAnsiTheme="minorHAnsi" w:cstheme="minorHAnsi"/>
                    </w:rPr>
                  </w:pPr>
                  <w:r>
                    <w:rPr>
                      <w:rFonts w:ascii="Calibri" w:hAnsi="Calibri" w:cs="Calibri"/>
                      <w:color w:val="000000"/>
                      <w:lang w:val="en-US" w:eastAsia="en-US"/>
                    </w:rPr>
                    <w:t>Adobe</w:t>
                  </w:r>
                </w:p>
              </w:tc>
              <w:tc>
                <w:tcPr>
                  <w:tcW w:w="2602" w:type="dxa"/>
                  <w:vAlign w:val="center"/>
                </w:tcPr>
                <w:p w14:paraId="1A4486F4" w14:textId="7AC06158" w:rsidR="006D4984" w:rsidRDefault="006D4984" w:rsidP="006D4984">
                  <w:pPr>
                    <w:spacing w:line="276" w:lineRule="auto"/>
                    <w:rPr>
                      <w:rFonts w:asciiTheme="minorHAnsi" w:hAnsiTheme="minorHAnsi" w:cstheme="minorHAnsi"/>
                    </w:rPr>
                  </w:pPr>
                  <w:r>
                    <w:rPr>
                      <w:rFonts w:ascii="Calibri" w:hAnsi="Calibri" w:cs="Calibri"/>
                      <w:color w:val="000000"/>
                      <w:lang w:val="en-US" w:eastAsia="en-US"/>
                    </w:rPr>
                    <w:t>Acrobat Professional</w:t>
                  </w:r>
                </w:p>
              </w:tc>
              <w:tc>
                <w:tcPr>
                  <w:tcW w:w="1561" w:type="dxa"/>
                </w:tcPr>
                <w:p w14:paraId="51FA0705" w14:textId="3906890B" w:rsidR="006D4984" w:rsidRPr="00CC11F4" w:rsidRDefault="006D4984" w:rsidP="006D4984">
                  <w:pPr>
                    <w:spacing w:line="276" w:lineRule="auto"/>
                    <w:jc w:val="center"/>
                    <w:rPr>
                      <w:rFonts w:asciiTheme="minorHAnsi" w:hAnsiTheme="minorHAnsi" w:cstheme="minorHAnsi"/>
                    </w:rPr>
                  </w:pPr>
                  <w:r w:rsidRPr="00BA0E31">
                    <w:rPr>
                      <w:rFonts w:asciiTheme="minorHAnsi" w:hAnsiTheme="minorHAnsi" w:cstheme="minorHAnsi"/>
                    </w:rPr>
                    <w:t>Jan 26</w:t>
                  </w:r>
                </w:p>
              </w:tc>
              <w:tc>
                <w:tcPr>
                  <w:tcW w:w="959" w:type="dxa"/>
                  <w:vAlign w:val="center"/>
                </w:tcPr>
                <w:p w14:paraId="7FEC367C" w14:textId="1FBBD303" w:rsidR="006D4984" w:rsidRDefault="006D4984" w:rsidP="006D4984">
                  <w:pPr>
                    <w:spacing w:line="276" w:lineRule="auto"/>
                    <w:jc w:val="right"/>
                    <w:rPr>
                      <w:rFonts w:asciiTheme="minorHAnsi" w:hAnsiTheme="minorHAnsi" w:cstheme="minorHAnsi"/>
                    </w:rPr>
                  </w:pPr>
                  <w:r>
                    <w:rPr>
                      <w:rFonts w:ascii="Calibri" w:hAnsi="Calibri" w:cs="Calibri"/>
                      <w:color w:val="000000"/>
                      <w:lang w:val="en-US" w:eastAsia="en-US"/>
                    </w:rPr>
                    <w:t>19.97</w:t>
                  </w:r>
                </w:p>
              </w:tc>
              <w:tc>
                <w:tcPr>
                  <w:tcW w:w="1087" w:type="dxa"/>
                  <w:vAlign w:val="center"/>
                </w:tcPr>
                <w:p w14:paraId="23F333ED" w14:textId="039ACD32" w:rsidR="006D4984" w:rsidRDefault="006D4984" w:rsidP="006D4984">
                  <w:pPr>
                    <w:spacing w:line="276" w:lineRule="auto"/>
                    <w:jc w:val="center"/>
                    <w:rPr>
                      <w:rFonts w:asciiTheme="minorHAnsi" w:hAnsiTheme="minorHAnsi" w:cstheme="minorHAnsi"/>
                    </w:rPr>
                  </w:pPr>
                  <w:r>
                    <w:rPr>
                      <w:rFonts w:asciiTheme="minorHAnsi" w:hAnsiTheme="minorHAnsi" w:cstheme="minorHAnsi"/>
                    </w:rPr>
                    <w:t>DD</w:t>
                  </w:r>
                </w:p>
              </w:tc>
            </w:tr>
            <w:tr w:rsidR="00C073FC" w:rsidRPr="005A6F1F" w14:paraId="0F7940F5" w14:textId="77777777">
              <w:tc>
                <w:tcPr>
                  <w:tcW w:w="2055" w:type="dxa"/>
                  <w:vAlign w:val="center"/>
                </w:tcPr>
                <w:p w14:paraId="40672AA8" w14:textId="360BE67A" w:rsidR="00C073FC" w:rsidRDefault="00C073FC" w:rsidP="00C073FC">
                  <w:pPr>
                    <w:spacing w:line="276" w:lineRule="auto"/>
                    <w:rPr>
                      <w:rFonts w:asciiTheme="minorHAnsi" w:hAnsiTheme="minorHAnsi" w:cstheme="minorHAnsi"/>
                    </w:rPr>
                  </w:pPr>
                  <w:r>
                    <w:rPr>
                      <w:rFonts w:asciiTheme="minorHAnsi" w:hAnsiTheme="minorHAnsi" w:cstheme="minorHAnsi"/>
                    </w:rPr>
                    <w:t>Lloyds Bank</w:t>
                  </w:r>
                </w:p>
              </w:tc>
              <w:tc>
                <w:tcPr>
                  <w:tcW w:w="2602" w:type="dxa"/>
                  <w:vAlign w:val="center"/>
                </w:tcPr>
                <w:p w14:paraId="50DC4E31" w14:textId="01959C28" w:rsidR="00C073FC" w:rsidRDefault="00C073FC" w:rsidP="00C073FC">
                  <w:pPr>
                    <w:spacing w:line="276" w:lineRule="auto"/>
                    <w:rPr>
                      <w:rFonts w:asciiTheme="minorHAnsi" w:hAnsiTheme="minorHAnsi" w:cstheme="minorHAnsi"/>
                    </w:rPr>
                  </w:pPr>
                  <w:r>
                    <w:rPr>
                      <w:rFonts w:asciiTheme="minorHAnsi" w:hAnsiTheme="minorHAnsi" w:cstheme="minorHAnsi"/>
                    </w:rPr>
                    <w:t>Service Charge</w:t>
                  </w:r>
                </w:p>
              </w:tc>
              <w:tc>
                <w:tcPr>
                  <w:tcW w:w="1561" w:type="dxa"/>
                </w:tcPr>
                <w:p w14:paraId="2EB07B81" w14:textId="1FF5A5EA" w:rsidR="00C073FC" w:rsidRDefault="00C073FC" w:rsidP="00C073FC">
                  <w:pPr>
                    <w:spacing w:line="276" w:lineRule="auto"/>
                    <w:jc w:val="center"/>
                    <w:rPr>
                      <w:rFonts w:asciiTheme="minorHAnsi" w:hAnsiTheme="minorHAnsi" w:cstheme="minorHAnsi"/>
                    </w:rPr>
                  </w:pPr>
                  <w:r w:rsidRPr="00E46598">
                    <w:rPr>
                      <w:rFonts w:asciiTheme="minorHAnsi" w:hAnsiTheme="minorHAnsi" w:cstheme="minorHAnsi"/>
                    </w:rPr>
                    <w:t>Dec 25</w:t>
                  </w:r>
                </w:p>
              </w:tc>
              <w:tc>
                <w:tcPr>
                  <w:tcW w:w="959" w:type="dxa"/>
                  <w:vAlign w:val="bottom"/>
                </w:tcPr>
                <w:p w14:paraId="437EC533" w14:textId="4F90B142" w:rsidR="00C073FC" w:rsidRDefault="00C073FC" w:rsidP="00C073FC">
                  <w:pPr>
                    <w:spacing w:line="276" w:lineRule="auto"/>
                    <w:jc w:val="right"/>
                    <w:rPr>
                      <w:rFonts w:asciiTheme="minorHAnsi" w:hAnsiTheme="minorHAnsi" w:cstheme="minorHAnsi"/>
                    </w:rPr>
                  </w:pPr>
                  <w:r>
                    <w:rPr>
                      <w:rFonts w:asciiTheme="minorHAnsi" w:hAnsiTheme="minorHAnsi" w:cstheme="minorHAnsi"/>
                    </w:rPr>
                    <w:t>4.25</w:t>
                  </w:r>
                </w:p>
              </w:tc>
              <w:tc>
                <w:tcPr>
                  <w:tcW w:w="1087" w:type="dxa"/>
                </w:tcPr>
                <w:p w14:paraId="71601E59" w14:textId="7CED19B9" w:rsidR="00C073FC" w:rsidRDefault="00C073FC" w:rsidP="00C073FC">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5538D610" w14:textId="77777777" w:rsidTr="00E82AF9">
              <w:tc>
                <w:tcPr>
                  <w:tcW w:w="2055" w:type="dxa"/>
                  <w:vAlign w:val="center"/>
                </w:tcPr>
                <w:p w14:paraId="251140A8" w14:textId="5F7D3F19" w:rsidR="00A65376" w:rsidRDefault="00A65376" w:rsidP="00A65376">
                  <w:pPr>
                    <w:spacing w:line="276" w:lineRule="auto"/>
                    <w:rPr>
                      <w:rFonts w:asciiTheme="minorHAnsi" w:hAnsiTheme="minorHAnsi" w:cstheme="minorHAnsi"/>
                    </w:rPr>
                  </w:pPr>
                  <w:r>
                    <w:rPr>
                      <w:rFonts w:asciiTheme="minorHAnsi" w:hAnsiTheme="minorHAnsi" w:cstheme="minorHAnsi"/>
                    </w:rPr>
                    <w:t>Valda Energy</w:t>
                  </w:r>
                </w:p>
              </w:tc>
              <w:tc>
                <w:tcPr>
                  <w:tcW w:w="2602" w:type="dxa"/>
                  <w:vAlign w:val="center"/>
                </w:tcPr>
                <w:p w14:paraId="21EA2A1A" w14:textId="62EA81C3" w:rsidR="00A65376" w:rsidRDefault="00A65376" w:rsidP="00A65376">
                  <w:pPr>
                    <w:spacing w:line="276" w:lineRule="auto"/>
                    <w:rPr>
                      <w:rFonts w:asciiTheme="minorHAnsi" w:hAnsiTheme="minorHAnsi" w:cstheme="minorHAnsi"/>
                    </w:rPr>
                  </w:pPr>
                  <w:r>
                    <w:rPr>
                      <w:rFonts w:asciiTheme="minorHAnsi" w:hAnsiTheme="minorHAnsi" w:cstheme="minorHAnsi"/>
                    </w:rPr>
                    <w:t>Orchard Centre Electricity</w:t>
                  </w:r>
                </w:p>
              </w:tc>
              <w:tc>
                <w:tcPr>
                  <w:tcW w:w="1561" w:type="dxa"/>
                  <w:vAlign w:val="center"/>
                </w:tcPr>
                <w:p w14:paraId="2F5DDC59" w14:textId="1040ECAB" w:rsidR="00A65376" w:rsidRDefault="006D4984" w:rsidP="00A65376">
                  <w:pPr>
                    <w:spacing w:line="276" w:lineRule="auto"/>
                    <w:jc w:val="center"/>
                    <w:rPr>
                      <w:rFonts w:asciiTheme="minorHAnsi" w:hAnsiTheme="minorHAnsi" w:cstheme="minorHAnsi"/>
                    </w:rPr>
                  </w:pPr>
                  <w:r>
                    <w:rPr>
                      <w:rFonts w:asciiTheme="minorHAnsi" w:hAnsiTheme="minorHAnsi" w:cstheme="minorHAnsi"/>
                    </w:rPr>
                    <w:t>Dec</w:t>
                  </w:r>
                  <w:r w:rsidR="00A65376">
                    <w:rPr>
                      <w:rFonts w:asciiTheme="minorHAnsi" w:hAnsiTheme="minorHAnsi" w:cstheme="minorHAnsi"/>
                    </w:rPr>
                    <w:t xml:space="preserve"> 2025</w:t>
                  </w:r>
                </w:p>
              </w:tc>
              <w:tc>
                <w:tcPr>
                  <w:tcW w:w="959" w:type="dxa"/>
                  <w:vAlign w:val="center"/>
                </w:tcPr>
                <w:p w14:paraId="3EDAFEF3" w14:textId="716C1CF7" w:rsidR="00A65376" w:rsidRDefault="006D4984" w:rsidP="00A65376">
                  <w:pPr>
                    <w:spacing w:line="276" w:lineRule="auto"/>
                    <w:jc w:val="right"/>
                    <w:rPr>
                      <w:rFonts w:asciiTheme="minorHAnsi" w:hAnsiTheme="minorHAnsi" w:cstheme="minorHAnsi"/>
                    </w:rPr>
                  </w:pPr>
                  <w:r>
                    <w:rPr>
                      <w:rFonts w:asciiTheme="minorHAnsi" w:hAnsiTheme="minorHAnsi" w:cstheme="minorHAnsi"/>
                    </w:rPr>
                    <w:t>89.44</w:t>
                  </w:r>
                </w:p>
              </w:tc>
              <w:tc>
                <w:tcPr>
                  <w:tcW w:w="1087" w:type="dxa"/>
                  <w:vAlign w:val="center"/>
                </w:tcPr>
                <w:p w14:paraId="72738817" w14:textId="2A567707"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6D4984" w:rsidRPr="005A6F1F" w14:paraId="42B532AF" w14:textId="77777777" w:rsidTr="00E82AF9">
              <w:tc>
                <w:tcPr>
                  <w:tcW w:w="2055" w:type="dxa"/>
                  <w:vAlign w:val="center"/>
                </w:tcPr>
                <w:p w14:paraId="00FFE600" w14:textId="0029796A" w:rsidR="006D4984" w:rsidRDefault="006D4984" w:rsidP="00A65376">
                  <w:pPr>
                    <w:spacing w:line="276" w:lineRule="auto"/>
                    <w:rPr>
                      <w:rFonts w:asciiTheme="minorHAnsi" w:hAnsiTheme="minorHAnsi" w:cstheme="minorHAnsi"/>
                    </w:rPr>
                  </w:pPr>
                  <w:r>
                    <w:rPr>
                      <w:rFonts w:asciiTheme="minorHAnsi" w:hAnsiTheme="minorHAnsi" w:cstheme="minorHAnsi"/>
                    </w:rPr>
                    <w:t xml:space="preserve">Royal Mail </w:t>
                  </w:r>
                </w:p>
              </w:tc>
              <w:tc>
                <w:tcPr>
                  <w:tcW w:w="2602" w:type="dxa"/>
                  <w:vAlign w:val="center"/>
                </w:tcPr>
                <w:p w14:paraId="7427358F" w14:textId="54A4E3E2" w:rsidR="006D4984" w:rsidRDefault="006D4984" w:rsidP="00A65376">
                  <w:pPr>
                    <w:spacing w:line="276" w:lineRule="auto"/>
                    <w:rPr>
                      <w:rFonts w:asciiTheme="minorHAnsi" w:hAnsiTheme="minorHAnsi" w:cstheme="minorHAnsi"/>
                    </w:rPr>
                  </w:pPr>
                  <w:r>
                    <w:rPr>
                      <w:rFonts w:asciiTheme="minorHAnsi" w:hAnsiTheme="minorHAnsi" w:cstheme="minorHAnsi"/>
                    </w:rPr>
                    <w:t>Postage – Signed Lease</w:t>
                  </w:r>
                </w:p>
              </w:tc>
              <w:tc>
                <w:tcPr>
                  <w:tcW w:w="1561" w:type="dxa"/>
                  <w:vAlign w:val="center"/>
                </w:tcPr>
                <w:p w14:paraId="1F3EAB8F" w14:textId="3FE76FC0" w:rsidR="006D4984" w:rsidRDefault="006D4984" w:rsidP="00A65376">
                  <w:pPr>
                    <w:spacing w:line="276" w:lineRule="auto"/>
                    <w:jc w:val="center"/>
                    <w:rPr>
                      <w:rFonts w:asciiTheme="minorHAnsi" w:hAnsiTheme="minorHAnsi" w:cstheme="minorHAnsi"/>
                    </w:rPr>
                  </w:pPr>
                  <w:r>
                    <w:rPr>
                      <w:rFonts w:asciiTheme="minorHAnsi" w:hAnsiTheme="minorHAnsi" w:cstheme="minorHAnsi"/>
                    </w:rPr>
                    <w:t>Online</w:t>
                  </w:r>
                </w:p>
              </w:tc>
              <w:tc>
                <w:tcPr>
                  <w:tcW w:w="959" w:type="dxa"/>
                  <w:vAlign w:val="center"/>
                </w:tcPr>
                <w:p w14:paraId="42484EA9" w14:textId="588B41CA" w:rsidR="006D4984" w:rsidRDefault="006D4984" w:rsidP="00A65376">
                  <w:pPr>
                    <w:spacing w:line="276" w:lineRule="auto"/>
                    <w:jc w:val="right"/>
                    <w:rPr>
                      <w:rFonts w:asciiTheme="minorHAnsi" w:hAnsiTheme="minorHAnsi" w:cstheme="minorHAnsi"/>
                    </w:rPr>
                  </w:pPr>
                  <w:r>
                    <w:rPr>
                      <w:rFonts w:asciiTheme="minorHAnsi" w:hAnsiTheme="minorHAnsi" w:cstheme="minorHAnsi"/>
                    </w:rPr>
                    <w:t>5.50</w:t>
                  </w:r>
                </w:p>
              </w:tc>
              <w:tc>
                <w:tcPr>
                  <w:tcW w:w="1087" w:type="dxa"/>
                  <w:vAlign w:val="center"/>
                </w:tcPr>
                <w:p w14:paraId="6AFE8EB2" w14:textId="25A32FC8" w:rsidR="006D4984" w:rsidRDefault="006D4984" w:rsidP="00A65376">
                  <w:pPr>
                    <w:spacing w:line="276" w:lineRule="auto"/>
                    <w:jc w:val="center"/>
                    <w:rPr>
                      <w:rFonts w:asciiTheme="minorHAnsi" w:hAnsiTheme="minorHAnsi" w:cstheme="minorHAnsi"/>
                    </w:rPr>
                  </w:pPr>
                  <w:r>
                    <w:rPr>
                      <w:rFonts w:asciiTheme="minorHAnsi" w:hAnsiTheme="minorHAnsi" w:cstheme="minorHAnsi"/>
                    </w:rPr>
                    <w:t>Card</w:t>
                  </w:r>
                </w:p>
              </w:tc>
            </w:tr>
          </w:tbl>
          <w:p w14:paraId="3A4C4E4B" w14:textId="28AA5343" w:rsidR="00662F12" w:rsidRPr="005A6F1F" w:rsidRDefault="00662F12" w:rsidP="00662F12">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648"/>
              <w:gridCol w:w="3485"/>
              <w:gridCol w:w="992"/>
              <w:gridCol w:w="1134"/>
            </w:tblGrid>
            <w:tr w:rsidR="00662F12" w:rsidRPr="005A6F1F" w14:paraId="080F018F" w14:textId="77777777" w:rsidTr="003C2E7A">
              <w:tc>
                <w:tcPr>
                  <w:tcW w:w="2648" w:type="dxa"/>
                  <w:tcBorders>
                    <w:top w:val="nil"/>
                    <w:left w:val="nil"/>
                    <w:bottom w:val="single" w:sz="4" w:space="0" w:color="auto"/>
                    <w:right w:val="nil"/>
                  </w:tcBorders>
                </w:tcPr>
                <w:p w14:paraId="5696AB1D" w14:textId="6FA628F9" w:rsidR="00662F12" w:rsidRPr="005A6F1F" w:rsidRDefault="00662F12" w:rsidP="00662F12">
                  <w:pPr>
                    <w:spacing w:line="276" w:lineRule="auto"/>
                    <w:rPr>
                      <w:rFonts w:asciiTheme="minorHAnsi" w:hAnsiTheme="minorHAnsi" w:cstheme="minorHAnsi"/>
                      <w:b/>
                    </w:rPr>
                  </w:pPr>
                  <w:r w:rsidRPr="005A6F1F">
                    <w:rPr>
                      <w:rFonts w:asciiTheme="minorHAnsi" w:hAnsiTheme="minorHAnsi" w:cstheme="minorHAnsi"/>
                      <w:b/>
                    </w:rPr>
                    <w:t>RECEIPTS</w:t>
                  </w:r>
                </w:p>
              </w:tc>
              <w:tc>
                <w:tcPr>
                  <w:tcW w:w="3485" w:type="dxa"/>
                  <w:tcBorders>
                    <w:top w:val="nil"/>
                    <w:left w:val="nil"/>
                    <w:bottom w:val="single" w:sz="4" w:space="0" w:color="auto"/>
                    <w:right w:val="nil"/>
                  </w:tcBorders>
                </w:tcPr>
                <w:p w14:paraId="6D2F6E98" w14:textId="77777777" w:rsidR="00662F12" w:rsidRPr="005A6F1F" w:rsidRDefault="00662F12" w:rsidP="00662F12">
                  <w:pPr>
                    <w:spacing w:line="276" w:lineRule="auto"/>
                    <w:jc w:val="center"/>
                    <w:rPr>
                      <w:rFonts w:asciiTheme="minorHAnsi" w:hAnsiTheme="minorHAnsi" w:cstheme="minorHAnsi"/>
                      <w:b/>
                    </w:rPr>
                  </w:pPr>
                </w:p>
              </w:tc>
              <w:tc>
                <w:tcPr>
                  <w:tcW w:w="992" w:type="dxa"/>
                  <w:tcBorders>
                    <w:top w:val="nil"/>
                    <w:left w:val="nil"/>
                    <w:bottom w:val="single" w:sz="4" w:space="0" w:color="auto"/>
                    <w:right w:val="nil"/>
                  </w:tcBorders>
                </w:tcPr>
                <w:p w14:paraId="4FB2AF1C" w14:textId="77777777" w:rsidR="00662F12" w:rsidRPr="005A6F1F" w:rsidRDefault="00662F12" w:rsidP="00662F12">
                  <w:pPr>
                    <w:spacing w:line="276" w:lineRule="auto"/>
                    <w:jc w:val="center"/>
                    <w:rPr>
                      <w:rFonts w:asciiTheme="minorHAnsi" w:hAnsiTheme="minorHAnsi" w:cstheme="minorHAnsi"/>
                      <w:b/>
                    </w:rPr>
                  </w:pPr>
                </w:p>
              </w:tc>
              <w:tc>
                <w:tcPr>
                  <w:tcW w:w="1134" w:type="dxa"/>
                  <w:tcBorders>
                    <w:top w:val="nil"/>
                    <w:left w:val="nil"/>
                    <w:bottom w:val="single" w:sz="4" w:space="0" w:color="auto"/>
                    <w:right w:val="nil"/>
                  </w:tcBorders>
                </w:tcPr>
                <w:p w14:paraId="14F4A29C" w14:textId="77777777" w:rsidR="00662F12" w:rsidRPr="005A6F1F" w:rsidRDefault="00662F12" w:rsidP="00662F12">
                  <w:pPr>
                    <w:spacing w:line="276" w:lineRule="auto"/>
                    <w:jc w:val="center"/>
                    <w:rPr>
                      <w:rFonts w:asciiTheme="minorHAnsi" w:hAnsiTheme="minorHAnsi" w:cstheme="minorHAnsi"/>
                      <w:b/>
                    </w:rPr>
                  </w:pPr>
                </w:p>
              </w:tc>
            </w:tr>
            <w:tr w:rsidR="00662F12" w:rsidRPr="005A6F1F" w14:paraId="78F6568F" w14:textId="77777777" w:rsidTr="003C2E7A">
              <w:tc>
                <w:tcPr>
                  <w:tcW w:w="2648" w:type="dxa"/>
                  <w:tcBorders>
                    <w:top w:val="single" w:sz="4" w:space="0" w:color="auto"/>
                  </w:tcBorders>
                </w:tcPr>
                <w:p w14:paraId="12779EDF" w14:textId="27AA6405"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485" w:type="dxa"/>
                  <w:tcBorders>
                    <w:top w:val="single" w:sz="4" w:space="0" w:color="auto"/>
                  </w:tcBorders>
                </w:tcPr>
                <w:p w14:paraId="12168E9B" w14:textId="553E98C2" w:rsidR="00662F12" w:rsidRPr="005A6F1F" w:rsidRDefault="00662F12" w:rsidP="00662F12">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992" w:type="dxa"/>
                  <w:tcBorders>
                    <w:top w:val="single" w:sz="4" w:space="0" w:color="auto"/>
                  </w:tcBorders>
                </w:tcPr>
                <w:p w14:paraId="06698FA0" w14:textId="77777777"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34" w:type="dxa"/>
                  <w:tcBorders>
                    <w:top w:val="single" w:sz="4" w:space="0" w:color="auto"/>
                  </w:tcBorders>
                </w:tcPr>
                <w:p w14:paraId="1464C56B" w14:textId="0AD8A25F"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662F12" w:rsidRPr="005A6F1F" w14:paraId="287D33DD" w14:textId="77777777" w:rsidTr="003C2E7A">
              <w:tc>
                <w:tcPr>
                  <w:tcW w:w="2648" w:type="dxa"/>
                  <w:shd w:val="clear" w:color="auto" w:fill="EEECE1" w:themeFill="background2"/>
                  <w:vAlign w:val="bottom"/>
                </w:tcPr>
                <w:p w14:paraId="1877197C" w14:textId="39683F53" w:rsidR="00662F12" w:rsidRDefault="00662F12" w:rsidP="00662F12">
                  <w:pPr>
                    <w:spacing w:line="276" w:lineRule="auto"/>
                    <w:rPr>
                      <w:rFonts w:asciiTheme="minorHAnsi" w:hAnsiTheme="minorHAnsi" w:cstheme="minorHAnsi"/>
                    </w:rPr>
                  </w:pPr>
                  <w:r>
                    <w:rPr>
                      <w:rFonts w:asciiTheme="minorHAnsi" w:hAnsiTheme="minorHAnsi" w:cstheme="minorHAnsi"/>
                      <w:b/>
                      <w:bCs/>
                    </w:rPr>
                    <w:t>2025/2026</w:t>
                  </w:r>
                </w:p>
              </w:tc>
              <w:tc>
                <w:tcPr>
                  <w:tcW w:w="3485" w:type="dxa"/>
                  <w:shd w:val="clear" w:color="auto" w:fill="EEECE1" w:themeFill="background2"/>
                  <w:vAlign w:val="center"/>
                </w:tcPr>
                <w:p w14:paraId="2C195954" w14:textId="77777777" w:rsidR="00662F12" w:rsidRPr="005A6F1F" w:rsidRDefault="00662F12" w:rsidP="00662F12">
                  <w:pPr>
                    <w:spacing w:line="276" w:lineRule="auto"/>
                    <w:rPr>
                      <w:rFonts w:asciiTheme="minorHAnsi" w:hAnsiTheme="minorHAnsi" w:cstheme="minorHAnsi"/>
                    </w:rPr>
                  </w:pPr>
                </w:p>
              </w:tc>
              <w:tc>
                <w:tcPr>
                  <w:tcW w:w="992" w:type="dxa"/>
                  <w:shd w:val="clear" w:color="auto" w:fill="EEECE1" w:themeFill="background2"/>
                  <w:vAlign w:val="center"/>
                </w:tcPr>
                <w:p w14:paraId="6384B698" w14:textId="77777777" w:rsidR="00662F12" w:rsidRPr="005A6F1F" w:rsidRDefault="00662F12" w:rsidP="00662F12">
                  <w:pPr>
                    <w:spacing w:line="276" w:lineRule="auto"/>
                    <w:jc w:val="right"/>
                    <w:rPr>
                      <w:rFonts w:asciiTheme="minorHAnsi" w:hAnsiTheme="minorHAnsi" w:cstheme="minorHAnsi"/>
                    </w:rPr>
                  </w:pPr>
                </w:p>
              </w:tc>
              <w:tc>
                <w:tcPr>
                  <w:tcW w:w="1134" w:type="dxa"/>
                  <w:shd w:val="clear" w:color="auto" w:fill="EEECE1" w:themeFill="background2"/>
                  <w:vAlign w:val="center"/>
                </w:tcPr>
                <w:p w14:paraId="755DBF34" w14:textId="77777777" w:rsidR="00662F12" w:rsidRPr="005A6F1F" w:rsidRDefault="00662F12" w:rsidP="00662F12">
                  <w:pPr>
                    <w:spacing w:line="276" w:lineRule="auto"/>
                    <w:jc w:val="center"/>
                    <w:rPr>
                      <w:rFonts w:asciiTheme="minorHAnsi" w:hAnsiTheme="minorHAnsi" w:cstheme="minorHAnsi"/>
                    </w:rPr>
                  </w:pPr>
                </w:p>
              </w:tc>
            </w:tr>
            <w:tr w:rsidR="00662F12" w:rsidRPr="005A6F1F" w14:paraId="723D9D54" w14:textId="77777777" w:rsidTr="003C2E7A">
              <w:tc>
                <w:tcPr>
                  <w:tcW w:w="2648" w:type="dxa"/>
                  <w:vAlign w:val="bottom"/>
                </w:tcPr>
                <w:p w14:paraId="6CFF7930" w14:textId="4ABE08E8" w:rsidR="00662F12" w:rsidRDefault="008C75B3" w:rsidP="00662F12">
                  <w:pPr>
                    <w:spacing w:line="276" w:lineRule="auto"/>
                    <w:rPr>
                      <w:rFonts w:asciiTheme="minorHAnsi" w:hAnsiTheme="minorHAnsi" w:cstheme="minorHAnsi"/>
                    </w:rPr>
                  </w:pPr>
                  <w:proofErr w:type="spellStart"/>
                  <w:r>
                    <w:rPr>
                      <w:rFonts w:asciiTheme="minorHAnsi" w:hAnsiTheme="minorHAnsi" w:cstheme="minorHAnsi"/>
                    </w:rPr>
                    <w:t>Netmore</w:t>
                  </w:r>
                  <w:proofErr w:type="spellEnd"/>
                </w:p>
              </w:tc>
              <w:tc>
                <w:tcPr>
                  <w:tcW w:w="3485" w:type="dxa"/>
                  <w:vAlign w:val="center"/>
                </w:tcPr>
                <w:p w14:paraId="1FD9175B" w14:textId="2F4B6D23" w:rsidR="00662F12" w:rsidRPr="005A6F1F" w:rsidRDefault="00170309" w:rsidP="00662F12">
                  <w:pPr>
                    <w:spacing w:line="276" w:lineRule="auto"/>
                    <w:rPr>
                      <w:rFonts w:asciiTheme="minorHAnsi" w:hAnsiTheme="minorHAnsi" w:cstheme="minorHAnsi"/>
                    </w:rPr>
                  </w:pPr>
                  <w:r>
                    <w:rPr>
                      <w:rFonts w:asciiTheme="minorHAnsi" w:hAnsiTheme="minorHAnsi" w:cstheme="minorHAnsi"/>
                    </w:rPr>
                    <w:t>Antenna Rent</w:t>
                  </w:r>
                </w:p>
              </w:tc>
              <w:tc>
                <w:tcPr>
                  <w:tcW w:w="992" w:type="dxa"/>
                  <w:vAlign w:val="center"/>
                </w:tcPr>
                <w:p w14:paraId="6661CDB5" w14:textId="7DCB0F5D" w:rsidR="00662F12" w:rsidRPr="005A6F1F" w:rsidRDefault="00170309" w:rsidP="00662F12">
                  <w:pPr>
                    <w:spacing w:line="276" w:lineRule="auto"/>
                    <w:jc w:val="right"/>
                    <w:rPr>
                      <w:rFonts w:asciiTheme="minorHAnsi" w:hAnsiTheme="minorHAnsi" w:cstheme="minorHAnsi"/>
                    </w:rPr>
                  </w:pPr>
                  <w:r>
                    <w:rPr>
                      <w:rFonts w:asciiTheme="minorHAnsi" w:hAnsiTheme="minorHAnsi" w:cstheme="minorHAnsi"/>
                    </w:rPr>
                    <w:t>700.00</w:t>
                  </w:r>
                </w:p>
              </w:tc>
              <w:tc>
                <w:tcPr>
                  <w:tcW w:w="1134" w:type="dxa"/>
                  <w:vAlign w:val="center"/>
                </w:tcPr>
                <w:p w14:paraId="511D75D0" w14:textId="346C4238" w:rsidR="00662F12" w:rsidRPr="005A6F1F" w:rsidRDefault="00170309" w:rsidP="00662F12">
                  <w:pPr>
                    <w:spacing w:line="276" w:lineRule="auto"/>
                    <w:jc w:val="center"/>
                    <w:rPr>
                      <w:rFonts w:asciiTheme="minorHAnsi" w:hAnsiTheme="minorHAnsi" w:cstheme="minorHAnsi"/>
                    </w:rPr>
                  </w:pPr>
                  <w:r>
                    <w:rPr>
                      <w:rFonts w:asciiTheme="minorHAnsi" w:hAnsiTheme="minorHAnsi" w:cstheme="minorHAnsi"/>
                    </w:rPr>
                    <w:t>BGC</w:t>
                  </w:r>
                </w:p>
              </w:tc>
            </w:tr>
          </w:tbl>
          <w:p w14:paraId="46A0CB6A" w14:textId="77777777" w:rsidR="00662F12" w:rsidRDefault="00662F12" w:rsidP="00662F12">
            <w:pPr>
              <w:spacing w:line="276" w:lineRule="auto"/>
              <w:rPr>
                <w:rFonts w:asciiTheme="minorHAnsi" w:hAnsiTheme="minorHAnsi" w:cstheme="minorHAnsi"/>
                <w:bCs/>
              </w:rPr>
            </w:pPr>
          </w:p>
          <w:p w14:paraId="5DE3495D" w14:textId="5A7E9ED9" w:rsidR="00662F12" w:rsidRDefault="00662F12" w:rsidP="00662F12">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662F12" w:rsidRPr="005A6F1F" w:rsidRDefault="00662F12" w:rsidP="00662F12">
            <w:pPr>
              <w:spacing w:line="276" w:lineRule="auto"/>
              <w:rPr>
                <w:rFonts w:asciiTheme="minorHAnsi" w:hAnsiTheme="minorHAnsi" w:cstheme="minorHAnsi"/>
                <w:bCs/>
              </w:rPr>
            </w:pPr>
          </w:p>
        </w:tc>
      </w:tr>
      <w:tr w:rsidR="00662F12" w:rsidRPr="005A6F1F" w14:paraId="716A0FD5" w14:textId="77777777" w:rsidTr="002B1115">
        <w:trPr>
          <w:trHeight w:val="274"/>
        </w:trPr>
        <w:tc>
          <w:tcPr>
            <w:tcW w:w="1276" w:type="dxa"/>
          </w:tcPr>
          <w:p w14:paraId="209B3797" w14:textId="00AF55A6"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FB2EA2">
              <w:rPr>
                <w:rFonts w:asciiTheme="minorHAnsi" w:hAnsiTheme="minorHAnsi" w:cstheme="minorHAnsi"/>
                <w:b/>
              </w:rPr>
              <w:t>2</w:t>
            </w:r>
            <w:r w:rsidR="00180E94">
              <w:rPr>
                <w:rFonts w:asciiTheme="minorHAnsi" w:hAnsiTheme="minorHAnsi" w:cstheme="minorHAnsi"/>
                <w:b/>
              </w:rPr>
              <w:t>6</w:t>
            </w:r>
            <w:r w:rsidR="00514C26">
              <w:rPr>
                <w:rFonts w:asciiTheme="minorHAnsi" w:hAnsiTheme="minorHAnsi" w:cstheme="minorHAnsi"/>
                <w:b/>
              </w:rPr>
              <w:t>7</w:t>
            </w:r>
          </w:p>
        </w:tc>
        <w:tc>
          <w:tcPr>
            <w:tcW w:w="8480" w:type="dxa"/>
          </w:tcPr>
          <w:p w14:paraId="0CEE42B6" w14:textId="77777777" w:rsidR="00662F12" w:rsidRPr="005A6F1F" w:rsidRDefault="00662F12" w:rsidP="00662F12">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662F12" w:rsidRPr="005A6F1F" w:rsidRDefault="00662F12" w:rsidP="00662F12">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662F12" w:rsidRPr="005A6F1F" w:rsidRDefault="00662F12" w:rsidP="00662F12">
            <w:pPr>
              <w:rPr>
                <w:rFonts w:asciiTheme="minorHAnsi" w:hAnsiTheme="minorHAnsi" w:cstheme="minorHAnsi"/>
                <w:b/>
              </w:rPr>
            </w:pPr>
          </w:p>
        </w:tc>
      </w:tr>
      <w:tr w:rsidR="00662F12" w:rsidRPr="005A6F1F" w14:paraId="699B5E3E" w14:textId="77777777" w:rsidTr="002B1115">
        <w:trPr>
          <w:trHeight w:val="274"/>
        </w:trPr>
        <w:tc>
          <w:tcPr>
            <w:tcW w:w="1276" w:type="dxa"/>
          </w:tcPr>
          <w:p w14:paraId="0DB0D448" w14:textId="6ECF33B4"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FB2EA2">
              <w:rPr>
                <w:rFonts w:asciiTheme="minorHAnsi" w:hAnsiTheme="minorHAnsi" w:cstheme="minorHAnsi"/>
                <w:b/>
              </w:rPr>
              <w:t>2</w:t>
            </w:r>
            <w:r w:rsidR="00180E94">
              <w:rPr>
                <w:rFonts w:asciiTheme="minorHAnsi" w:hAnsiTheme="minorHAnsi" w:cstheme="minorHAnsi"/>
                <w:b/>
              </w:rPr>
              <w:t>6</w:t>
            </w:r>
            <w:r w:rsidR="00514C26">
              <w:rPr>
                <w:rFonts w:asciiTheme="minorHAnsi" w:hAnsiTheme="minorHAnsi" w:cstheme="minorHAnsi"/>
                <w:b/>
              </w:rPr>
              <w:t>8</w:t>
            </w:r>
          </w:p>
        </w:tc>
        <w:tc>
          <w:tcPr>
            <w:tcW w:w="8480" w:type="dxa"/>
          </w:tcPr>
          <w:p w14:paraId="087B6364" w14:textId="5D3E469E" w:rsidR="00662F12" w:rsidRPr="005A6F1F" w:rsidRDefault="00662F12" w:rsidP="00662F12">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662F12" w:rsidRPr="005A6F1F" w:rsidRDefault="00662F12" w:rsidP="00662F12">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662F12" w:rsidRPr="005A6F1F" w:rsidRDefault="00662F12" w:rsidP="00662F12">
            <w:pPr>
              <w:rPr>
                <w:rFonts w:asciiTheme="minorHAnsi" w:hAnsiTheme="minorHAnsi" w:cstheme="minorHAnsi"/>
                <w:b/>
              </w:rPr>
            </w:pPr>
          </w:p>
        </w:tc>
      </w:tr>
      <w:tr w:rsidR="00662F12" w:rsidRPr="005A6F1F" w14:paraId="1EE67D12" w14:textId="77777777" w:rsidTr="002B1115">
        <w:trPr>
          <w:trHeight w:val="274"/>
        </w:trPr>
        <w:tc>
          <w:tcPr>
            <w:tcW w:w="1276" w:type="dxa"/>
          </w:tcPr>
          <w:p w14:paraId="7FE0785E" w14:textId="6A1E0531"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FB2EA2">
              <w:rPr>
                <w:rFonts w:asciiTheme="minorHAnsi" w:hAnsiTheme="minorHAnsi" w:cstheme="minorHAnsi"/>
                <w:b/>
              </w:rPr>
              <w:t>2</w:t>
            </w:r>
            <w:r w:rsidR="00180E94">
              <w:rPr>
                <w:rFonts w:asciiTheme="minorHAnsi" w:hAnsiTheme="minorHAnsi" w:cstheme="minorHAnsi"/>
                <w:b/>
              </w:rPr>
              <w:t>6</w:t>
            </w:r>
            <w:r w:rsidR="00514C26">
              <w:rPr>
                <w:rFonts w:asciiTheme="minorHAnsi" w:hAnsiTheme="minorHAnsi" w:cstheme="minorHAnsi"/>
                <w:b/>
              </w:rPr>
              <w:t>9</w:t>
            </w:r>
          </w:p>
        </w:tc>
        <w:tc>
          <w:tcPr>
            <w:tcW w:w="8480" w:type="dxa"/>
          </w:tcPr>
          <w:p w14:paraId="0B58E26D" w14:textId="77777777" w:rsidR="00662F12" w:rsidRPr="005A6F1F" w:rsidRDefault="00662F12" w:rsidP="00662F12">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11508EB0" w14:textId="48358EF2" w:rsidR="00662F12" w:rsidRDefault="00662F12" w:rsidP="00662F12">
            <w:pPr>
              <w:rPr>
                <w:rFonts w:asciiTheme="minorHAnsi" w:hAnsiTheme="minorHAnsi" w:cstheme="minorHAnsi"/>
              </w:rPr>
            </w:pPr>
            <w:r w:rsidRPr="005A6F1F">
              <w:rPr>
                <w:rFonts w:asciiTheme="minorHAnsi" w:hAnsiTheme="minorHAnsi" w:cstheme="minorHAnsi"/>
              </w:rPr>
              <w:lastRenderedPageBreak/>
              <w:t xml:space="preserve">To note the date of the </w:t>
            </w:r>
            <w:r w:rsidR="005F067E">
              <w:rPr>
                <w:rFonts w:asciiTheme="minorHAnsi" w:hAnsiTheme="minorHAnsi" w:cstheme="minorHAnsi"/>
              </w:rPr>
              <w:t xml:space="preserve">next </w:t>
            </w:r>
            <w:r>
              <w:rPr>
                <w:rFonts w:asciiTheme="minorHAnsi" w:hAnsiTheme="minorHAnsi" w:cstheme="minorHAnsi"/>
              </w:rPr>
              <w:t>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B0719D">
              <w:rPr>
                <w:rFonts w:asciiTheme="minorHAnsi" w:hAnsiTheme="minorHAnsi" w:cstheme="minorHAnsi"/>
              </w:rPr>
              <w:t>1</w:t>
            </w:r>
            <w:r w:rsidR="00FD325A">
              <w:rPr>
                <w:rFonts w:asciiTheme="minorHAnsi" w:hAnsiTheme="minorHAnsi" w:cstheme="minorHAnsi"/>
              </w:rPr>
              <w:t>0</w:t>
            </w:r>
            <w:r w:rsidRPr="007A3DDB">
              <w:rPr>
                <w:rFonts w:asciiTheme="minorHAnsi" w:hAnsiTheme="minorHAnsi" w:cstheme="minorHAnsi"/>
                <w:vertAlign w:val="superscript"/>
              </w:rPr>
              <w:t>th</w:t>
            </w:r>
            <w:r w:rsidR="00826E28">
              <w:rPr>
                <w:rFonts w:asciiTheme="minorHAnsi" w:hAnsiTheme="minorHAnsi" w:cstheme="minorHAnsi"/>
                <w:vertAlign w:val="superscript"/>
              </w:rPr>
              <w:t xml:space="preserve"> </w:t>
            </w:r>
            <w:r w:rsidR="00180E94">
              <w:rPr>
                <w:rFonts w:asciiTheme="minorHAnsi" w:hAnsiTheme="minorHAnsi" w:cstheme="minorHAnsi"/>
              </w:rPr>
              <w:t>March</w:t>
            </w:r>
            <w:r w:rsidR="00B0719D">
              <w:rPr>
                <w:rFonts w:asciiTheme="minorHAnsi" w:hAnsiTheme="minorHAnsi" w:cstheme="minorHAnsi"/>
              </w:rPr>
              <w:t xml:space="preserve"> </w:t>
            </w:r>
            <w:r>
              <w:rPr>
                <w:rFonts w:asciiTheme="minorHAnsi" w:hAnsiTheme="minorHAnsi" w:cstheme="minorHAnsi"/>
              </w:rPr>
              <w:t>202</w:t>
            </w:r>
            <w:r w:rsidR="00B0719D">
              <w:rPr>
                <w:rFonts w:asciiTheme="minorHAnsi" w:hAnsiTheme="minorHAnsi" w:cstheme="minorHAnsi"/>
              </w:rPr>
              <w:t>6</w:t>
            </w:r>
            <w:r>
              <w:rPr>
                <w:rFonts w:asciiTheme="minorHAnsi" w:hAnsiTheme="minorHAnsi" w:cstheme="minorHAnsi"/>
              </w:rPr>
              <w:t xml:space="preserve"> at 7.30pm in the Orchard Centre.</w:t>
            </w:r>
          </w:p>
          <w:p w14:paraId="6176A00A" w14:textId="19064A1D" w:rsidR="00662F12" w:rsidRPr="0002731F" w:rsidRDefault="00662F12" w:rsidP="00C82C4E">
            <w:pPr>
              <w:rPr>
                <w:rFonts w:asciiTheme="minorHAnsi" w:hAnsiTheme="minorHAnsi" w:cstheme="minorHAnsi"/>
              </w:rPr>
            </w:pPr>
          </w:p>
        </w:tc>
      </w:tr>
      <w:tr w:rsidR="00662F12" w:rsidRPr="005A6F1F" w14:paraId="30C52118" w14:textId="77777777" w:rsidTr="002B1115">
        <w:trPr>
          <w:trHeight w:val="274"/>
        </w:trPr>
        <w:tc>
          <w:tcPr>
            <w:tcW w:w="1276" w:type="dxa"/>
          </w:tcPr>
          <w:p w14:paraId="3BED19B7" w14:textId="69D1843C"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lastRenderedPageBreak/>
              <w:t>2526-</w:t>
            </w:r>
            <w:r w:rsidR="00FB2EA2">
              <w:rPr>
                <w:rFonts w:asciiTheme="minorHAnsi" w:hAnsiTheme="minorHAnsi" w:cstheme="minorHAnsi"/>
                <w:b/>
              </w:rPr>
              <w:t>2</w:t>
            </w:r>
            <w:r w:rsidR="00514C26">
              <w:rPr>
                <w:rFonts w:asciiTheme="minorHAnsi" w:hAnsiTheme="minorHAnsi" w:cstheme="minorHAnsi"/>
                <w:b/>
              </w:rPr>
              <w:t>70</w:t>
            </w:r>
          </w:p>
        </w:tc>
        <w:tc>
          <w:tcPr>
            <w:tcW w:w="8480" w:type="dxa"/>
          </w:tcPr>
          <w:p w14:paraId="12004E36" w14:textId="0CE74C4D" w:rsidR="00662F12" w:rsidRPr="005A6F1F" w:rsidRDefault="00662F12" w:rsidP="00662F12">
            <w:pPr>
              <w:rPr>
                <w:rFonts w:asciiTheme="minorHAnsi" w:hAnsiTheme="minorHAnsi" w:cstheme="minorHAnsi"/>
                <w:b/>
              </w:rPr>
            </w:pPr>
            <w:r w:rsidRPr="00D63B2A">
              <w:rPr>
                <w:rFonts w:asciiTheme="minorHAnsi" w:hAnsiTheme="minorHAnsi" w:cstheme="minorHAnsi"/>
                <w:b/>
              </w:rPr>
              <w:t xml:space="preserve">CLOSE OF MEETING                     </w:t>
            </w:r>
          </w:p>
        </w:tc>
      </w:tr>
    </w:tbl>
    <w:p w14:paraId="7C8CF75B" w14:textId="7F6A15A0" w:rsidR="00211A7D" w:rsidRPr="005A6F1F" w:rsidRDefault="00211A7D" w:rsidP="0002731F">
      <w:pPr>
        <w:rPr>
          <w:rFonts w:asciiTheme="minorHAnsi" w:hAnsiTheme="minorHAnsi" w:cstheme="minorHAnsi"/>
          <w:b/>
        </w:rPr>
      </w:pPr>
    </w:p>
    <w:sectPr w:rsidR="00211A7D" w:rsidRPr="005A6F1F" w:rsidSect="00F56D35">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33DC8" w14:textId="77777777" w:rsidR="00F577FB" w:rsidRDefault="00F577FB">
      <w:r>
        <w:separator/>
      </w:r>
    </w:p>
  </w:endnote>
  <w:endnote w:type="continuationSeparator" w:id="0">
    <w:p w14:paraId="0B770598" w14:textId="77777777" w:rsidR="00F577FB" w:rsidRDefault="00F57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00F53" w14:textId="77777777" w:rsidR="00F577FB" w:rsidRDefault="00F577FB">
      <w:r>
        <w:separator/>
      </w:r>
    </w:p>
  </w:footnote>
  <w:footnote w:type="continuationSeparator" w:id="0">
    <w:p w14:paraId="59886D2B" w14:textId="77777777" w:rsidR="00F577FB" w:rsidRDefault="00F577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06375902"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DB58CA">
          <w:rPr>
            <w:rFonts w:asciiTheme="minorHAnsi" w:hAnsiTheme="minorHAnsi" w:cstheme="minorHAnsi"/>
            <w:b/>
            <w:bCs/>
            <w:sz w:val="24"/>
            <w:szCs w:val="24"/>
          </w:rPr>
          <w:t>1</w:t>
        </w:r>
        <w:r w:rsidR="00FD325A">
          <w:rPr>
            <w:rFonts w:asciiTheme="minorHAnsi" w:hAnsiTheme="minorHAnsi" w:cstheme="minorHAnsi"/>
            <w:b/>
            <w:bCs/>
            <w:sz w:val="24"/>
            <w:szCs w:val="24"/>
          </w:rPr>
          <w:t>3</w:t>
        </w:r>
        <w:r w:rsidR="00467EB0" w:rsidRPr="00467EB0">
          <w:rPr>
            <w:rFonts w:asciiTheme="minorHAnsi" w:hAnsiTheme="minorHAnsi" w:cstheme="minorHAnsi"/>
            <w:b/>
            <w:bCs/>
            <w:sz w:val="24"/>
            <w:szCs w:val="24"/>
          </w:rPr>
          <w:t xml:space="preserve"> </w:t>
        </w:r>
        <w:r w:rsidR="00FD325A">
          <w:rPr>
            <w:rFonts w:asciiTheme="minorHAnsi" w:hAnsiTheme="minorHAnsi" w:cstheme="minorHAnsi"/>
            <w:b/>
            <w:bCs/>
            <w:sz w:val="24"/>
            <w:szCs w:val="24"/>
          </w:rPr>
          <w:t>January</w:t>
        </w:r>
        <w:r w:rsidR="00467EB0" w:rsidRPr="00467EB0">
          <w:rPr>
            <w:rFonts w:asciiTheme="minorHAnsi" w:hAnsiTheme="minorHAnsi" w:cstheme="minorHAnsi"/>
            <w:b/>
            <w:bCs/>
            <w:sz w:val="24"/>
            <w:szCs w:val="24"/>
          </w:rPr>
          <w:t xml:space="preserve"> 202</w:t>
        </w:r>
        <w:r w:rsidR="00FD325A">
          <w:rPr>
            <w:rFonts w:asciiTheme="minorHAnsi" w:hAnsiTheme="minorHAnsi" w:cstheme="minorHAnsi"/>
            <w:b/>
            <w:bCs/>
            <w:sz w:val="24"/>
            <w:szCs w:val="24"/>
          </w:rPr>
          <w:t>6</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8F0"/>
    <w:multiLevelType w:val="hybridMultilevel"/>
    <w:tmpl w:val="5C7EE8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344ED"/>
    <w:multiLevelType w:val="hybridMultilevel"/>
    <w:tmpl w:val="ADEE24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590070"/>
    <w:multiLevelType w:val="hybridMultilevel"/>
    <w:tmpl w:val="9F0402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4A0FA0"/>
    <w:multiLevelType w:val="hybridMultilevel"/>
    <w:tmpl w:val="53D20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8044C6"/>
    <w:multiLevelType w:val="hybridMultilevel"/>
    <w:tmpl w:val="2CF071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121CC9"/>
    <w:multiLevelType w:val="hybridMultilevel"/>
    <w:tmpl w:val="F8D0F8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D422E5D"/>
    <w:multiLevelType w:val="hybridMultilevel"/>
    <w:tmpl w:val="C166D7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B96B6A"/>
    <w:multiLevelType w:val="hybridMultilevel"/>
    <w:tmpl w:val="BE3488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0004FC"/>
    <w:multiLevelType w:val="hybridMultilevel"/>
    <w:tmpl w:val="96E8E2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8D0A3C"/>
    <w:multiLevelType w:val="hybridMultilevel"/>
    <w:tmpl w:val="F5EE42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FA1CB4"/>
    <w:multiLevelType w:val="hybridMultilevel"/>
    <w:tmpl w:val="DBF6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6242953"/>
    <w:multiLevelType w:val="hybridMultilevel"/>
    <w:tmpl w:val="3252FC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4805D6"/>
    <w:multiLevelType w:val="hybridMultilevel"/>
    <w:tmpl w:val="940AC844"/>
    <w:lvl w:ilvl="0" w:tplc="F90A788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4A56A8"/>
    <w:multiLevelType w:val="hybridMultilevel"/>
    <w:tmpl w:val="1F5678BE"/>
    <w:lvl w:ilvl="0" w:tplc="7AD25CFA">
      <w:start w:val="1"/>
      <w:numFmt w:val="lowerLetter"/>
      <w:lvlText w:val="%1)"/>
      <w:lvlJc w:val="left"/>
      <w:pPr>
        <w:ind w:left="720" w:hanging="360"/>
      </w:pPr>
      <w:rPr>
        <w:rFonts w:asciiTheme="minorHAnsi" w:eastAsia="Arial" w:hAnsiTheme="minorHAnsi" w:cstheme="min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A7A1FEA"/>
    <w:multiLevelType w:val="hybridMultilevel"/>
    <w:tmpl w:val="768667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D32543D"/>
    <w:multiLevelType w:val="hybridMultilevel"/>
    <w:tmpl w:val="DEDC4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17555D4"/>
    <w:multiLevelType w:val="hybridMultilevel"/>
    <w:tmpl w:val="C2C8F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8D5FDF"/>
    <w:multiLevelType w:val="hybridMultilevel"/>
    <w:tmpl w:val="03D8C0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F02189"/>
    <w:multiLevelType w:val="hybridMultilevel"/>
    <w:tmpl w:val="2B0CDA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15"/>
  </w:num>
  <w:num w:numId="2" w16cid:durableId="1844129319">
    <w:abstractNumId w:val="2"/>
  </w:num>
  <w:num w:numId="3" w16cid:durableId="1105806173">
    <w:abstractNumId w:val="8"/>
  </w:num>
  <w:num w:numId="4" w16cid:durableId="25832899">
    <w:abstractNumId w:val="18"/>
  </w:num>
  <w:num w:numId="5" w16cid:durableId="721028423">
    <w:abstractNumId w:val="28"/>
  </w:num>
  <w:num w:numId="6" w16cid:durableId="2011058835">
    <w:abstractNumId w:val="23"/>
  </w:num>
  <w:num w:numId="7" w16cid:durableId="11149156">
    <w:abstractNumId w:val="31"/>
  </w:num>
  <w:num w:numId="8" w16cid:durableId="1332299241">
    <w:abstractNumId w:val="3"/>
  </w:num>
  <w:num w:numId="9" w16cid:durableId="1731032326">
    <w:abstractNumId w:val="25"/>
  </w:num>
  <w:num w:numId="10" w16cid:durableId="1980726554">
    <w:abstractNumId w:val="21"/>
  </w:num>
  <w:num w:numId="11" w16cid:durableId="480003161">
    <w:abstractNumId w:val="14"/>
  </w:num>
  <w:num w:numId="12" w16cid:durableId="3243899">
    <w:abstractNumId w:val="33"/>
  </w:num>
  <w:num w:numId="13" w16cid:durableId="1623923973">
    <w:abstractNumId w:val="6"/>
  </w:num>
  <w:num w:numId="14" w16cid:durableId="1194264403">
    <w:abstractNumId w:val="16"/>
  </w:num>
  <w:num w:numId="15" w16cid:durableId="896547174">
    <w:abstractNumId w:val="19"/>
  </w:num>
  <w:num w:numId="16" w16cid:durableId="468983753">
    <w:abstractNumId w:val="5"/>
  </w:num>
  <w:num w:numId="17" w16cid:durableId="1800412750">
    <w:abstractNumId w:val="17"/>
  </w:num>
  <w:num w:numId="18" w16cid:durableId="132455879">
    <w:abstractNumId w:val="30"/>
  </w:num>
  <w:num w:numId="19" w16cid:durableId="152531560">
    <w:abstractNumId w:val="11"/>
  </w:num>
  <w:num w:numId="20" w16cid:durableId="893270582">
    <w:abstractNumId w:val="10"/>
  </w:num>
  <w:num w:numId="21" w16cid:durableId="1488090575">
    <w:abstractNumId w:val="12"/>
  </w:num>
  <w:num w:numId="22" w16cid:durableId="115107996">
    <w:abstractNumId w:val="0"/>
  </w:num>
  <w:num w:numId="23" w16cid:durableId="1094668904">
    <w:abstractNumId w:val="20"/>
  </w:num>
  <w:num w:numId="24" w16cid:durableId="1849054950">
    <w:abstractNumId w:val="22"/>
  </w:num>
  <w:num w:numId="25" w16cid:durableId="892932175">
    <w:abstractNumId w:val="4"/>
  </w:num>
  <w:num w:numId="26" w16cid:durableId="220101479">
    <w:abstractNumId w:val="13"/>
  </w:num>
  <w:num w:numId="27" w16cid:durableId="858738435">
    <w:abstractNumId w:val="24"/>
  </w:num>
  <w:num w:numId="28" w16cid:durableId="1474637882">
    <w:abstractNumId w:val="27"/>
  </w:num>
  <w:num w:numId="29" w16cid:durableId="839660467">
    <w:abstractNumId w:val="32"/>
  </w:num>
  <w:num w:numId="30" w16cid:durableId="1688481485">
    <w:abstractNumId w:val="26"/>
  </w:num>
  <w:num w:numId="31" w16cid:durableId="1647736496">
    <w:abstractNumId w:val="7"/>
  </w:num>
  <w:num w:numId="32" w16cid:durableId="1077433231">
    <w:abstractNumId w:val="1"/>
  </w:num>
  <w:num w:numId="33" w16cid:durableId="379129398">
    <w:abstractNumId w:val="29"/>
  </w:num>
  <w:num w:numId="34" w16cid:durableId="332951429">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05651"/>
    <w:rsid w:val="00005D93"/>
    <w:rsid w:val="00006CB7"/>
    <w:rsid w:val="00012C46"/>
    <w:rsid w:val="00015256"/>
    <w:rsid w:val="000156E9"/>
    <w:rsid w:val="000163B4"/>
    <w:rsid w:val="00016696"/>
    <w:rsid w:val="00020962"/>
    <w:rsid w:val="00020D2C"/>
    <w:rsid w:val="000210F4"/>
    <w:rsid w:val="00022F42"/>
    <w:rsid w:val="000232FF"/>
    <w:rsid w:val="0002390F"/>
    <w:rsid w:val="00023C46"/>
    <w:rsid w:val="000263B4"/>
    <w:rsid w:val="0002731F"/>
    <w:rsid w:val="00027972"/>
    <w:rsid w:val="000279C3"/>
    <w:rsid w:val="00027E0F"/>
    <w:rsid w:val="0003144C"/>
    <w:rsid w:val="000316DC"/>
    <w:rsid w:val="000340BD"/>
    <w:rsid w:val="00034509"/>
    <w:rsid w:val="000345BB"/>
    <w:rsid w:val="00035DC2"/>
    <w:rsid w:val="000367DA"/>
    <w:rsid w:val="00036EDB"/>
    <w:rsid w:val="0003733B"/>
    <w:rsid w:val="00037443"/>
    <w:rsid w:val="00037BF7"/>
    <w:rsid w:val="00037D85"/>
    <w:rsid w:val="00040E6E"/>
    <w:rsid w:val="0004132B"/>
    <w:rsid w:val="000425A1"/>
    <w:rsid w:val="000427FD"/>
    <w:rsid w:val="00044185"/>
    <w:rsid w:val="0005028C"/>
    <w:rsid w:val="00060A8F"/>
    <w:rsid w:val="00060D2A"/>
    <w:rsid w:val="00060FF0"/>
    <w:rsid w:val="00063A0A"/>
    <w:rsid w:val="00065A57"/>
    <w:rsid w:val="00067852"/>
    <w:rsid w:val="00070AA3"/>
    <w:rsid w:val="00071E1F"/>
    <w:rsid w:val="0007205A"/>
    <w:rsid w:val="00074232"/>
    <w:rsid w:val="0007765A"/>
    <w:rsid w:val="000800A5"/>
    <w:rsid w:val="000836D5"/>
    <w:rsid w:val="00084117"/>
    <w:rsid w:val="00084526"/>
    <w:rsid w:val="00085CB7"/>
    <w:rsid w:val="000909A1"/>
    <w:rsid w:val="000909AB"/>
    <w:rsid w:val="00091D8A"/>
    <w:rsid w:val="00094D06"/>
    <w:rsid w:val="00097D67"/>
    <w:rsid w:val="00097E70"/>
    <w:rsid w:val="000A1221"/>
    <w:rsid w:val="000A234F"/>
    <w:rsid w:val="000A3F6D"/>
    <w:rsid w:val="000A47C0"/>
    <w:rsid w:val="000A575C"/>
    <w:rsid w:val="000A7D84"/>
    <w:rsid w:val="000B0B9A"/>
    <w:rsid w:val="000B27C2"/>
    <w:rsid w:val="000B35C6"/>
    <w:rsid w:val="000B4C68"/>
    <w:rsid w:val="000C2B71"/>
    <w:rsid w:val="000C5065"/>
    <w:rsid w:val="000C56BB"/>
    <w:rsid w:val="000C66F6"/>
    <w:rsid w:val="000D004B"/>
    <w:rsid w:val="000D1E48"/>
    <w:rsid w:val="000D3617"/>
    <w:rsid w:val="000D3AAD"/>
    <w:rsid w:val="000D48B6"/>
    <w:rsid w:val="000D5EB7"/>
    <w:rsid w:val="000D6131"/>
    <w:rsid w:val="000D69C8"/>
    <w:rsid w:val="000D6B95"/>
    <w:rsid w:val="000E08BD"/>
    <w:rsid w:val="000E1DF7"/>
    <w:rsid w:val="000E300B"/>
    <w:rsid w:val="000E3F5D"/>
    <w:rsid w:val="000E4D09"/>
    <w:rsid w:val="000E57ED"/>
    <w:rsid w:val="000E63CD"/>
    <w:rsid w:val="000E6C7B"/>
    <w:rsid w:val="000E70D5"/>
    <w:rsid w:val="000F15AA"/>
    <w:rsid w:val="000F2A75"/>
    <w:rsid w:val="000F4997"/>
    <w:rsid w:val="000F499B"/>
    <w:rsid w:val="000F5005"/>
    <w:rsid w:val="000F66F2"/>
    <w:rsid w:val="000F7B8F"/>
    <w:rsid w:val="000F7CC3"/>
    <w:rsid w:val="0010323E"/>
    <w:rsid w:val="001069D7"/>
    <w:rsid w:val="001073F0"/>
    <w:rsid w:val="00112040"/>
    <w:rsid w:val="00112CB2"/>
    <w:rsid w:val="00114C06"/>
    <w:rsid w:val="001151EB"/>
    <w:rsid w:val="00116BDD"/>
    <w:rsid w:val="00116FA5"/>
    <w:rsid w:val="00117938"/>
    <w:rsid w:val="00120E71"/>
    <w:rsid w:val="00123D9A"/>
    <w:rsid w:val="001242E0"/>
    <w:rsid w:val="00124C2A"/>
    <w:rsid w:val="00125C19"/>
    <w:rsid w:val="001273DD"/>
    <w:rsid w:val="00132488"/>
    <w:rsid w:val="00133199"/>
    <w:rsid w:val="0013499A"/>
    <w:rsid w:val="00134B11"/>
    <w:rsid w:val="00135177"/>
    <w:rsid w:val="00136EA2"/>
    <w:rsid w:val="00136F1D"/>
    <w:rsid w:val="00140E65"/>
    <w:rsid w:val="00141BB5"/>
    <w:rsid w:val="00142548"/>
    <w:rsid w:val="0014483D"/>
    <w:rsid w:val="00145054"/>
    <w:rsid w:val="00146D9E"/>
    <w:rsid w:val="001502CB"/>
    <w:rsid w:val="00151FC1"/>
    <w:rsid w:val="001552C0"/>
    <w:rsid w:val="00155491"/>
    <w:rsid w:val="0015607D"/>
    <w:rsid w:val="00156B57"/>
    <w:rsid w:val="00156C17"/>
    <w:rsid w:val="00157460"/>
    <w:rsid w:val="001576A2"/>
    <w:rsid w:val="00160B79"/>
    <w:rsid w:val="00163946"/>
    <w:rsid w:val="001648F8"/>
    <w:rsid w:val="00165031"/>
    <w:rsid w:val="00165B9E"/>
    <w:rsid w:val="001667F7"/>
    <w:rsid w:val="00170309"/>
    <w:rsid w:val="001724AB"/>
    <w:rsid w:val="00172D69"/>
    <w:rsid w:val="00175BF6"/>
    <w:rsid w:val="001803FA"/>
    <w:rsid w:val="00180466"/>
    <w:rsid w:val="00180E94"/>
    <w:rsid w:val="001810E3"/>
    <w:rsid w:val="001821B1"/>
    <w:rsid w:val="001835A9"/>
    <w:rsid w:val="0018680F"/>
    <w:rsid w:val="001907CA"/>
    <w:rsid w:val="00191511"/>
    <w:rsid w:val="00191B8B"/>
    <w:rsid w:val="001920FB"/>
    <w:rsid w:val="001946F2"/>
    <w:rsid w:val="001974BA"/>
    <w:rsid w:val="00197D88"/>
    <w:rsid w:val="001A0820"/>
    <w:rsid w:val="001A10B3"/>
    <w:rsid w:val="001A1743"/>
    <w:rsid w:val="001A21DB"/>
    <w:rsid w:val="001A2472"/>
    <w:rsid w:val="001A31C9"/>
    <w:rsid w:val="001A38B5"/>
    <w:rsid w:val="001A4E49"/>
    <w:rsid w:val="001A565E"/>
    <w:rsid w:val="001A5AA9"/>
    <w:rsid w:val="001A7135"/>
    <w:rsid w:val="001A73CC"/>
    <w:rsid w:val="001A7D36"/>
    <w:rsid w:val="001B0811"/>
    <w:rsid w:val="001B4BE6"/>
    <w:rsid w:val="001B61B8"/>
    <w:rsid w:val="001B7234"/>
    <w:rsid w:val="001B7C30"/>
    <w:rsid w:val="001C0471"/>
    <w:rsid w:val="001C085D"/>
    <w:rsid w:val="001C1C18"/>
    <w:rsid w:val="001C4797"/>
    <w:rsid w:val="001C4ED3"/>
    <w:rsid w:val="001C5663"/>
    <w:rsid w:val="001C57C6"/>
    <w:rsid w:val="001C5A81"/>
    <w:rsid w:val="001C6A00"/>
    <w:rsid w:val="001C758B"/>
    <w:rsid w:val="001D0EE1"/>
    <w:rsid w:val="001D2CB9"/>
    <w:rsid w:val="001D4622"/>
    <w:rsid w:val="001D4BE4"/>
    <w:rsid w:val="001E1AA8"/>
    <w:rsid w:val="001E33C8"/>
    <w:rsid w:val="001E6601"/>
    <w:rsid w:val="001E7E54"/>
    <w:rsid w:val="001F1A4A"/>
    <w:rsid w:val="001F2D63"/>
    <w:rsid w:val="001F471D"/>
    <w:rsid w:val="001F56C8"/>
    <w:rsid w:val="001F6F96"/>
    <w:rsid w:val="001F7CCE"/>
    <w:rsid w:val="002005C0"/>
    <w:rsid w:val="002017D9"/>
    <w:rsid w:val="00202BDF"/>
    <w:rsid w:val="00205281"/>
    <w:rsid w:val="00205A20"/>
    <w:rsid w:val="00205B46"/>
    <w:rsid w:val="00205F0F"/>
    <w:rsid w:val="00206176"/>
    <w:rsid w:val="0020667E"/>
    <w:rsid w:val="00206CA1"/>
    <w:rsid w:val="00210E02"/>
    <w:rsid w:val="00211A7D"/>
    <w:rsid w:val="00214380"/>
    <w:rsid w:val="002146B1"/>
    <w:rsid w:val="002160B2"/>
    <w:rsid w:val="002179DA"/>
    <w:rsid w:val="00217CFF"/>
    <w:rsid w:val="00220214"/>
    <w:rsid w:val="002270B2"/>
    <w:rsid w:val="002271AF"/>
    <w:rsid w:val="002305F3"/>
    <w:rsid w:val="00230FA9"/>
    <w:rsid w:val="00232419"/>
    <w:rsid w:val="0023272B"/>
    <w:rsid w:val="00233072"/>
    <w:rsid w:val="00235497"/>
    <w:rsid w:val="002356FF"/>
    <w:rsid w:val="00240888"/>
    <w:rsid w:val="002411B2"/>
    <w:rsid w:val="00241E08"/>
    <w:rsid w:val="00242720"/>
    <w:rsid w:val="00242E16"/>
    <w:rsid w:val="00245A32"/>
    <w:rsid w:val="00252AE2"/>
    <w:rsid w:val="00254D0B"/>
    <w:rsid w:val="00255518"/>
    <w:rsid w:val="00257080"/>
    <w:rsid w:val="002611EB"/>
    <w:rsid w:val="0026488F"/>
    <w:rsid w:val="00264FBD"/>
    <w:rsid w:val="002653B9"/>
    <w:rsid w:val="002657B1"/>
    <w:rsid w:val="002677FB"/>
    <w:rsid w:val="002703F1"/>
    <w:rsid w:val="00270807"/>
    <w:rsid w:val="002725CA"/>
    <w:rsid w:val="002728FC"/>
    <w:rsid w:val="002737C6"/>
    <w:rsid w:val="00276253"/>
    <w:rsid w:val="00277D1E"/>
    <w:rsid w:val="00281F1C"/>
    <w:rsid w:val="00283DC5"/>
    <w:rsid w:val="002858E7"/>
    <w:rsid w:val="0029091D"/>
    <w:rsid w:val="00291FEE"/>
    <w:rsid w:val="00292B97"/>
    <w:rsid w:val="00294845"/>
    <w:rsid w:val="00294CF6"/>
    <w:rsid w:val="00295CF3"/>
    <w:rsid w:val="00295EA0"/>
    <w:rsid w:val="002977DE"/>
    <w:rsid w:val="002A1A7F"/>
    <w:rsid w:val="002A1E46"/>
    <w:rsid w:val="002A2447"/>
    <w:rsid w:val="002A2AEB"/>
    <w:rsid w:val="002A332F"/>
    <w:rsid w:val="002A34A9"/>
    <w:rsid w:val="002A4070"/>
    <w:rsid w:val="002A40C0"/>
    <w:rsid w:val="002A4267"/>
    <w:rsid w:val="002A62CF"/>
    <w:rsid w:val="002A7AF8"/>
    <w:rsid w:val="002B0CCA"/>
    <w:rsid w:val="002B1115"/>
    <w:rsid w:val="002B1EAB"/>
    <w:rsid w:val="002B1EBF"/>
    <w:rsid w:val="002B25CC"/>
    <w:rsid w:val="002B40C8"/>
    <w:rsid w:val="002B55AA"/>
    <w:rsid w:val="002C25DE"/>
    <w:rsid w:val="002C2B18"/>
    <w:rsid w:val="002C2FEB"/>
    <w:rsid w:val="002C790C"/>
    <w:rsid w:val="002D122E"/>
    <w:rsid w:val="002D2FD5"/>
    <w:rsid w:val="002D7255"/>
    <w:rsid w:val="002D7C99"/>
    <w:rsid w:val="002E0B62"/>
    <w:rsid w:val="002E376E"/>
    <w:rsid w:val="002E3940"/>
    <w:rsid w:val="002E427C"/>
    <w:rsid w:val="002E43B8"/>
    <w:rsid w:val="002E4548"/>
    <w:rsid w:val="002E4FF1"/>
    <w:rsid w:val="002F1375"/>
    <w:rsid w:val="002F1F44"/>
    <w:rsid w:val="002F243E"/>
    <w:rsid w:val="002F2570"/>
    <w:rsid w:val="002F360F"/>
    <w:rsid w:val="002F5D35"/>
    <w:rsid w:val="002F7C49"/>
    <w:rsid w:val="00301917"/>
    <w:rsid w:val="003035FE"/>
    <w:rsid w:val="003037C8"/>
    <w:rsid w:val="00304002"/>
    <w:rsid w:val="0030498F"/>
    <w:rsid w:val="0030722B"/>
    <w:rsid w:val="003107E4"/>
    <w:rsid w:val="00311145"/>
    <w:rsid w:val="003113EB"/>
    <w:rsid w:val="00311A61"/>
    <w:rsid w:val="00312FCC"/>
    <w:rsid w:val="0031732C"/>
    <w:rsid w:val="003178EF"/>
    <w:rsid w:val="003216DC"/>
    <w:rsid w:val="00323271"/>
    <w:rsid w:val="00323E69"/>
    <w:rsid w:val="0032584A"/>
    <w:rsid w:val="00330DD8"/>
    <w:rsid w:val="00334D48"/>
    <w:rsid w:val="0034155E"/>
    <w:rsid w:val="00342149"/>
    <w:rsid w:val="003427D4"/>
    <w:rsid w:val="00342DF6"/>
    <w:rsid w:val="00343802"/>
    <w:rsid w:val="003441C5"/>
    <w:rsid w:val="00344541"/>
    <w:rsid w:val="00345F73"/>
    <w:rsid w:val="003461EF"/>
    <w:rsid w:val="00346705"/>
    <w:rsid w:val="00352FE5"/>
    <w:rsid w:val="003632CB"/>
    <w:rsid w:val="003635A3"/>
    <w:rsid w:val="003637C9"/>
    <w:rsid w:val="00363EAB"/>
    <w:rsid w:val="003668B9"/>
    <w:rsid w:val="003677D9"/>
    <w:rsid w:val="00371D31"/>
    <w:rsid w:val="003721E6"/>
    <w:rsid w:val="0037359F"/>
    <w:rsid w:val="00374800"/>
    <w:rsid w:val="00376F0B"/>
    <w:rsid w:val="0037711A"/>
    <w:rsid w:val="00377247"/>
    <w:rsid w:val="00377E33"/>
    <w:rsid w:val="00381982"/>
    <w:rsid w:val="00381AD0"/>
    <w:rsid w:val="00381FA8"/>
    <w:rsid w:val="0038362D"/>
    <w:rsid w:val="00386515"/>
    <w:rsid w:val="00387FE8"/>
    <w:rsid w:val="00390EB7"/>
    <w:rsid w:val="0039237A"/>
    <w:rsid w:val="00392C8C"/>
    <w:rsid w:val="00393416"/>
    <w:rsid w:val="00393B4E"/>
    <w:rsid w:val="00394076"/>
    <w:rsid w:val="003944ED"/>
    <w:rsid w:val="00394FFF"/>
    <w:rsid w:val="003A1160"/>
    <w:rsid w:val="003A21D8"/>
    <w:rsid w:val="003A566B"/>
    <w:rsid w:val="003A6936"/>
    <w:rsid w:val="003A6E70"/>
    <w:rsid w:val="003A713D"/>
    <w:rsid w:val="003A76EE"/>
    <w:rsid w:val="003A7AB8"/>
    <w:rsid w:val="003B1629"/>
    <w:rsid w:val="003B1942"/>
    <w:rsid w:val="003B1C19"/>
    <w:rsid w:val="003B37D1"/>
    <w:rsid w:val="003B3E6D"/>
    <w:rsid w:val="003B44CB"/>
    <w:rsid w:val="003B53F3"/>
    <w:rsid w:val="003B551D"/>
    <w:rsid w:val="003B6730"/>
    <w:rsid w:val="003B6B5B"/>
    <w:rsid w:val="003B79C4"/>
    <w:rsid w:val="003C01B2"/>
    <w:rsid w:val="003C03BD"/>
    <w:rsid w:val="003C1495"/>
    <w:rsid w:val="003C22AF"/>
    <w:rsid w:val="003C2E7A"/>
    <w:rsid w:val="003C30D0"/>
    <w:rsid w:val="003C30DC"/>
    <w:rsid w:val="003C352B"/>
    <w:rsid w:val="003C3C2D"/>
    <w:rsid w:val="003C528D"/>
    <w:rsid w:val="003C5B5D"/>
    <w:rsid w:val="003C61CA"/>
    <w:rsid w:val="003C7353"/>
    <w:rsid w:val="003D1221"/>
    <w:rsid w:val="003D16CF"/>
    <w:rsid w:val="003D2E64"/>
    <w:rsid w:val="003D66CA"/>
    <w:rsid w:val="003D68C8"/>
    <w:rsid w:val="003D76F7"/>
    <w:rsid w:val="003E1A9B"/>
    <w:rsid w:val="003E1CD8"/>
    <w:rsid w:val="003E208E"/>
    <w:rsid w:val="003E2247"/>
    <w:rsid w:val="003E265A"/>
    <w:rsid w:val="003E338F"/>
    <w:rsid w:val="003E40B3"/>
    <w:rsid w:val="003E733E"/>
    <w:rsid w:val="003F0281"/>
    <w:rsid w:val="003F2253"/>
    <w:rsid w:val="003F4756"/>
    <w:rsid w:val="003F525D"/>
    <w:rsid w:val="003F7461"/>
    <w:rsid w:val="003F7AF6"/>
    <w:rsid w:val="00402825"/>
    <w:rsid w:val="004031A6"/>
    <w:rsid w:val="004052F3"/>
    <w:rsid w:val="00405909"/>
    <w:rsid w:val="0040590D"/>
    <w:rsid w:val="00406902"/>
    <w:rsid w:val="00406ECE"/>
    <w:rsid w:val="00407121"/>
    <w:rsid w:val="00407DC5"/>
    <w:rsid w:val="00411541"/>
    <w:rsid w:val="00411F74"/>
    <w:rsid w:val="004152FE"/>
    <w:rsid w:val="00416659"/>
    <w:rsid w:val="00420C96"/>
    <w:rsid w:val="00421289"/>
    <w:rsid w:val="00427BA9"/>
    <w:rsid w:val="00430E21"/>
    <w:rsid w:val="00432113"/>
    <w:rsid w:val="00432EFD"/>
    <w:rsid w:val="00433153"/>
    <w:rsid w:val="004333A4"/>
    <w:rsid w:val="00435784"/>
    <w:rsid w:val="004408DA"/>
    <w:rsid w:val="0044216C"/>
    <w:rsid w:val="00442377"/>
    <w:rsid w:val="004427CD"/>
    <w:rsid w:val="00443151"/>
    <w:rsid w:val="00443AB4"/>
    <w:rsid w:val="00443B77"/>
    <w:rsid w:val="00443B94"/>
    <w:rsid w:val="00445DEF"/>
    <w:rsid w:val="0044621D"/>
    <w:rsid w:val="0044790E"/>
    <w:rsid w:val="004479D7"/>
    <w:rsid w:val="0045248D"/>
    <w:rsid w:val="00455050"/>
    <w:rsid w:val="00455C02"/>
    <w:rsid w:val="00455C42"/>
    <w:rsid w:val="00462748"/>
    <w:rsid w:val="00463D8D"/>
    <w:rsid w:val="00464D2A"/>
    <w:rsid w:val="00466738"/>
    <w:rsid w:val="00467D41"/>
    <w:rsid w:val="00467EB0"/>
    <w:rsid w:val="004705FE"/>
    <w:rsid w:val="004713FE"/>
    <w:rsid w:val="004724E5"/>
    <w:rsid w:val="00472F00"/>
    <w:rsid w:val="0047357F"/>
    <w:rsid w:val="00477036"/>
    <w:rsid w:val="004805B5"/>
    <w:rsid w:val="0048340E"/>
    <w:rsid w:val="004839E4"/>
    <w:rsid w:val="00486901"/>
    <w:rsid w:val="00487264"/>
    <w:rsid w:val="00491228"/>
    <w:rsid w:val="004912F3"/>
    <w:rsid w:val="00492834"/>
    <w:rsid w:val="004931CB"/>
    <w:rsid w:val="0049461D"/>
    <w:rsid w:val="00494C74"/>
    <w:rsid w:val="00497312"/>
    <w:rsid w:val="00497360"/>
    <w:rsid w:val="00497980"/>
    <w:rsid w:val="004A00D2"/>
    <w:rsid w:val="004A0CA3"/>
    <w:rsid w:val="004A11FB"/>
    <w:rsid w:val="004A6673"/>
    <w:rsid w:val="004B0213"/>
    <w:rsid w:val="004B0BE6"/>
    <w:rsid w:val="004B12B7"/>
    <w:rsid w:val="004B581B"/>
    <w:rsid w:val="004B6061"/>
    <w:rsid w:val="004B6912"/>
    <w:rsid w:val="004B7465"/>
    <w:rsid w:val="004C267D"/>
    <w:rsid w:val="004C2927"/>
    <w:rsid w:val="004C4518"/>
    <w:rsid w:val="004C5700"/>
    <w:rsid w:val="004C57A1"/>
    <w:rsid w:val="004C61E0"/>
    <w:rsid w:val="004D1CEB"/>
    <w:rsid w:val="004D2422"/>
    <w:rsid w:val="004D2B85"/>
    <w:rsid w:val="004D2FA0"/>
    <w:rsid w:val="004D31F0"/>
    <w:rsid w:val="004D3B5E"/>
    <w:rsid w:val="004D5426"/>
    <w:rsid w:val="004E05FA"/>
    <w:rsid w:val="004E12A6"/>
    <w:rsid w:val="004E2C1A"/>
    <w:rsid w:val="004E393C"/>
    <w:rsid w:val="004E49D6"/>
    <w:rsid w:val="004E547E"/>
    <w:rsid w:val="004E622A"/>
    <w:rsid w:val="004E7600"/>
    <w:rsid w:val="004F3011"/>
    <w:rsid w:val="004F3895"/>
    <w:rsid w:val="004F38D3"/>
    <w:rsid w:val="004F452A"/>
    <w:rsid w:val="004F6282"/>
    <w:rsid w:val="004F6DD9"/>
    <w:rsid w:val="00500E9A"/>
    <w:rsid w:val="00503837"/>
    <w:rsid w:val="005041BA"/>
    <w:rsid w:val="00504858"/>
    <w:rsid w:val="0050557A"/>
    <w:rsid w:val="00506A0F"/>
    <w:rsid w:val="005128E2"/>
    <w:rsid w:val="00514C26"/>
    <w:rsid w:val="00515470"/>
    <w:rsid w:val="00516329"/>
    <w:rsid w:val="00522B87"/>
    <w:rsid w:val="00523828"/>
    <w:rsid w:val="0052397C"/>
    <w:rsid w:val="00524256"/>
    <w:rsid w:val="00526D97"/>
    <w:rsid w:val="00530EAC"/>
    <w:rsid w:val="00530FF7"/>
    <w:rsid w:val="005331B6"/>
    <w:rsid w:val="00533D49"/>
    <w:rsid w:val="005346D4"/>
    <w:rsid w:val="00536467"/>
    <w:rsid w:val="00544E2E"/>
    <w:rsid w:val="00545BA3"/>
    <w:rsid w:val="005510D6"/>
    <w:rsid w:val="00556950"/>
    <w:rsid w:val="00556964"/>
    <w:rsid w:val="005615BD"/>
    <w:rsid w:val="005619AF"/>
    <w:rsid w:val="0056286E"/>
    <w:rsid w:val="00565BB1"/>
    <w:rsid w:val="005660DF"/>
    <w:rsid w:val="0057228E"/>
    <w:rsid w:val="00572C88"/>
    <w:rsid w:val="005735D1"/>
    <w:rsid w:val="00574B0B"/>
    <w:rsid w:val="00575F7C"/>
    <w:rsid w:val="00576D92"/>
    <w:rsid w:val="00577D80"/>
    <w:rsid w:val="005803CA"/>
    <w:rsid w:val="005820B6"/>
    <w:rsid w:val="005868DA"/>
    <w:rsid w:val="00593A36"/>
    <w:rsid w:val="00593B7A"/>
    <w:rsid w:val="00594CAA"/>
    <w:rsid w:val="0059597B"/>
    <w:rsid w:val="00595EA9"/>
    <w:rsid w:val="0059683F"/>
    <w:rsid w:val="005A01D0"/>
    <w:rsid w:val="005A0571"/>
    <w:rsid w:val="005A1268"/>
    <w:rsid w:val="005A1E59"/>
    <w:rsid w:val="005A2883"/>
    <w:rsid w:val="005A35FB"/>
    <w:rsid w:val="005A45FC"/>
    <w:rsid w:val="005A5C4D"/>
    <w:rsid w:val="005A6C81"/>
    <w:rsid w:val="005A6F1F"/>
    <w:rsid w:val="005A7203"/>
    <w:rsid w:val="005A767C"/>
    <w:rsid w:val="005B3120"/>
    <w:rsid w:val="005B4EDC"/>
    <w:rsid w:val="005B6B24"/>
    <w:rsid w:val="005B7655"/>
    <w:rsid w:val="005B7A03"/>
    <w:rsid w:val="005B7EC1"/>
    <w:rsid w:val="005C322A"/>
    <w:rsid w:val="005C3680"/>
    <w:rsid w:val="005C48EA"/>
    <w:rsid w:val="005C49D5"/>
    <w:rsid w:val="005C4EE3"/>
    <w:rsid w:val="005C58F3"/>
    <w:rsid w:val="005C5C7B"/>
    <w:rsid w:val="005C60B4"/>
    <w:rsid w:val="005C6886"/>
    <w:rsid w:val="005C71C2"/>
    <w:rsid w:val="005C7C2B"/>
    <w:rsid w:val="005D0674"/>
    <w:rsid w:val="005D1EA7"/>
    <w:rsid w:val="005D2172"/>
    <w:rsid w:val="005D3C41"/>
    <w:rsid w:val="005D419E"/>
    <w:rsid w:val="005D432F"/>
    <w:rsid w:val="005D512B"/>
    <w:rsid w:val="005D5510"/>
    <w:rsid w:val="005D5A4D"/>
    <w:rsid w:val="005D6CFA"/>
    <w:rsid w:val="005D6D12"/>
    <w:rsid w:val="005D6FAB"/>
    <w:rsid w:val="005E3295"/>
    <w:rsid w:val="005E484A"/>
    <w:rsid w:val="005F067E"/>
    <w:rsid w:val="005F0CCC"/>
    <w:rsid w:val="005F1E74"/>
    <w:rsid w:val="005F2B64"/>
    <w:rsid w:val="005F32CC"/>
    <w:rsid w:val="005F48AB"/>
    <w:rsid w:val="005F59AB"/>
    <w:rsid w:val="005F78CE"/>
    <w:rsid w:val="00601388"/>
    <w:rsid w:val="00603301"/>
    <w:rsid w:val="00604101"/>
    <w:rsid w:val="0060745C"/>
    <w:rsid w:val="006078BF"/>
    <w:rsid w:val="00610907"/>
    <w:rsid w:val="00610CFF"/>
    <w:rsid w:val="006127E0"/>
    <w:rsid w:val="00612AA0"/>
    <w:rsid w:val="006160EA"/>
    <w:rsid w:val="006177B8"/>
    <w:rsid w:val="0062021B"/>
    <w:rsid w:val="006202DE"/>
    <w:rsid w:val="00621CBC"/>
    <w:rsid w:val="00621EFA"/>
    <w:rsid w:val="0062411B"/>
    <w:rsid w:val="00625778"/>
    <w:rsid w:val="006257EE"/>
    <w:rsid w:val="006262BF"/>
    <w:rsid w:val="00627FF7"/>
    <w:rsid w:val="006342BA"/>
    <w:rsid w:val="00634D30"/>
    <w:rsid w:val="006353EB"/>
    <w:rsid w:val="00637678"/>
    <w:rsid w:val="00641816"/>
    <w:rsid w:val="00641BC1"/>
    <w:rsid w:val="00642212"/>
    <w:rsid w:val="00643B03"/>
    <w:rsid w:val="0064400B"/>
    <w:rsid w:val="006443CB"/>
    <w:rsid w:val="006454A9"/>
    <w:rsid w:val="00645651"/>
    <w:rsid w:val="00646A59"/>
    <w:rsid w:val="00650F34"/>
    <w:rsid w:val="00650F6E"/>
    <w:rsid w:val="006533D3"/>
    <w:rsid w:val="00653407"/>
    <w:rsid w:val="00653B26"/>
    <w:rsid w:val="006566C8"/>
    <w:rsid w:val="0065698C"/>
    <w:rsid w:val="00656F37"/>
    <w:rsid w:val="00660087"/>
    <w:rsid w:val="00660F30"/>
    <w:rsid w:val="00662F12"/>
    <w:rsid w:val="00665094"/>
    <w:rsid w:val="006660E7"/>
    <w:rsid w:val="00666CD5"/>
    <w:rsid w:val="00667E78"/>
    <w:rsid w:val="00670B56"/>
    <w:rsid w:val="00670F63"/>
    <w:rsid w:val="00671699"/>
    <w:rsid w:val="006719E7"/>
    <w:rsid w:val="006729E9"/>
    <w:rsid w:val="0067453F"/>
    <w:rsid w:val="00676B58"/>
    <w:rsid w:val="0068069F"/>
    <w:rsid w:val="00681002"/>
    <w:rsid w:val="00681783"/>
    <w:rsid w:val="00681880"/>
    <w:rsid w:val="006843CD"/>
    <w:rsid w:val="006847BF"/>
    <w:rsid w:val="00685F96"/>
    <w:rsid w:val="0068674D"/>
    <w:rsid w:val="00686BC1"/>
    <w:rsid w:val="006870E3"/>
    <w:rsid w:val="00687A76"/>
    <w:rsid w:val="00687D0B"/>
    <w:rsid w:val="0069085A"/>
    <w:rsid w:val="00691A75"/>
    <w:rsid w:val="00694391"/>
    <w:rsid w:val="006952A4"/>
    <w:rsid w:val="006953B8"/>
    <w:rsid w:val="00696011"/>
    <w:rsid w:val="00696702"/>
    <w:rsid w:val="006A2F41"/>
    <w:rsid w:val="006A4E47"/>
    <w:rsid w:val="006A6C5A"/>
    <w:rsid w:val="006B0B6B"/>
    <w:rsid w:val="006B0C53"/>
    <w:rsid w:val="006B0FBA"/>
    <w:rsid w:val="006B16E4"/>
    <w:rsid w:val="006B3145"/>
    <w:rsid w:val="006B3E14"/>
    <w:rsid w:val="006B49B8"/>
    <w:rsid w:val="006B4AE6"/>
    <w:rsid w:val="006C1470"/>
    <w:rsid w:val="006C20C3"/>
    <w:rsid w:val="006C2E63"/>
    <w:rsid w:val="006C3F8B"/>
    <w:rsid w:val="006C4B80"/>
    <w:rsid w:val="006C5124"/>
    <w:rsid w:val="006D0A89"/>
    <w:rsid w:val="006D1A7C"/>
    <w:rsid w:val="006D4984"/>
    <w:rsid w:val="006D7C00"/>
    <w:rsid w:val="006D7F99"/>
    <w:rsid w:val="006E1AD7"/>
    <w:rsid w:val="006E1CE9"/>
    <w:rsid w:val="006E2FA3"/>
    <w:rsid w:val="006E469A"/>
    <w:rsid w:val="006E47E4"/>
    <w:rsid w:val="006E6D00"/>
    <w:rsid w:val="006F0D52"/>
    <w:rsid w:val="006F2048"/>
    <w:rsid w:val="006F2224"/>
    <w:rsid w:val="006F314C"/>
    <w:rsid w:val="006F4FCC"/>
    <w:rsid w:val="006F77FA"/>
    <w:rsid w:val="00702E03"/>
    <w:rsid w:val="007047F6"/>
    <w:rsid w:val="00705716"/>
    <w:rsid w:val="0070683A"/>
    <w:rsid w:val="0070747C"/>
    <w:rsid w:val="00715356"/>
    <w:rsid w:val="00715504"/>
    <w:rsid w:val="00715D8F"/>
    <w:rsid w:val="00722926"/>
    <w:rsid w:val="007266E7"/>
    <w:rsid w:val="00730FE7"/>
    <w:rsid w:val="00733F86"/>
    <w:rsid w:val="00740AF4"/>
    <w:rsid w:val="00743969"/>
    <w:rsid w:val="007452E1"/>
    <w:rsid w:val="00746838"/>
    <w:rsid w:val="007471EB"/>
    <w:rsid w:val="007513A9"/>
    <w:rsid w:val="007514EF"/>
    <w:rsid w:val="00751ACF"/>
    <w:rsid w:val="00751F59"/>
    <w:rsid w:val="007548AF"/>
    <w:rsid w:val="0075507A"/>
    <w:rsid w:val="007553BA"/>
    <w:rsid w:val="007555BC"/>
    <w:rsid w:val="00756F08"/>
    <w:rsid w:val="00760162"/>
    <w:rsid w:val="00760430"/>
    <w:rsid w:val="00760566"/>
    <w:rsid w:val="0076103C"/>
    <w:rsid w:val="00762416"/>
    <w:rsid w:val="007641BB"/>
    <w:rsid w:val="007645ED"/>
    <w:rsid w:val="00764D28"/>
    <w:rsid w:val="0076519B"/>
    <w:rsid w:val="0076607C"/>
    <w:rsid w:val="007717FB"/>
    <w:rsid w:val="00772A79"/>
    <w:rsid w:val="00774478"/>
    <w:rsid w:val="00774D1F"/>
    <w:rsid w:val="0077513C"/>
    <w:rsid w:val="00776913"/>
    <w:rsid w:val="00776D4E"/>
    <w:rsid w:val="00781B02"/>
    <w:rsid w:val="007825B8"/>
    <w:rsid w:val="00782E06"/>
    <w:rsid w:val="00783E73"/>
    <w:rsid w:val="00785073"/>
    <w:rsid w:val="007856DC"/>
    <w:rsid w:val="00786A50"/>
    <w:rsid w:val="007905DB"/>
    <w:rsid w:val="007907ED"/>
    <w:rsid w:val="00790CCC"/>
    <w:rsid w:val="007918C2"/>
    <w:rsid w:val="00794910"/>
    <w:rsid w:val="00796739"/>
    <w:rsid w:val="00796E20"/>
    <w:rsid w:val="007A04CD"/>
    <w:rsid w:val="007A1E49"/>
    <w:rsid w:val="007A3DDB"/>
    <w:rsid w:val="007A45E7"/>
    <w:rsid w:val="007A5D8C"/>
    <w:rsid w:val="007A6B4E"/>
    <w:rsid w:val="007B0274"/>
    <w:rsid w:val="007B1437"/>
    <w:rsid w:val="007B3B3F"/>
    <w:rsid w:val="007B3DDE"/>
    <w:rsid w:val="007B6B56"/>
    <w:rsid w:val="007B6B93"/>
    <w:rsid w:val="007B6BBF"/>
    <w:rsid w:val="007C00D9"/>
    <w:rsid w:val="007C04DF"/>
    <w:rsid w:val="007C0881"/>
    <w:rsid w:val="007C290E"/>
    <w:rsid w:val="007C3F14"/>
    <w:rsid w:val="007C41EE"/>
    <w:rsid w:val="007C4A61"/>
    <w:rsid w:val="007C6B98"/>
    <w:rsid w:val="007C7B11"/>
    <w:rsid w:val="007D3F2B"/>
    <w:rsid w:val="007D4DB1"/>
    <w:rsid w:val="007D60F2"/>
    <w:rsid w:val="007E18FB"/>
    <w:rsid w:val="007E2D07"/>
    <w:rsid w:val="007E34A9"/>
    <w:rsid w:val="007E3F32"/>
    <w:rsid w:val="007E6265"/>
    <w:rsid w:val="007E7031"/>
    <w:rsid w:val="007E7954"/>
    <w:rsid w:val="007E7FFD"/>
    <w:rsid w:val="007F0586"/>
    <w:rsid w:val="007F081E"/>
    <w:rsid w:val="007F2928"/>
    <w:rsid w:val="007F5B78"/>
    <w:rsid w:val="007F6CDE"/>
    <w:rsid w:val="00800716"/>
    <w:rsid w:val="00802F93"/>
    <w:rsid w:val="00803B97"/>
    <w:rsid w:val="00805304"/>
    <w:rsid w:val="00810DA7"/>
    <w:rsid w:val="00813DB2"/>
    <w:rsid w:val="008142FF"/>
    <w:rsid w:val="008166EF"/>
    <w:rsid w:val="0081676D"/>
    <w:rsid w:val="00817268"/>
    <w:rsid w:val="00817FC4"/>
    <w:rsid w:val="0082095B"/>
    <w:rsid w:val="008209B2"/>
    <w:rsid w:val="00822AB9"/>
    <w:rsid w:val="008235E0"/>
    <w:rsid w:val="00825895"/>
    <w:rsid w:val="00825D92"/>
    <w:rsid w:val="008269CC"/>
    <w:rsid w:val="00826E28"/>
    <w:rsid w:val="008302A6"/>
    <w:rsid w:val="00830853"/>
    <w:rsid w:val="00833DCF"/>
    <w:rsid w:val="00835C39"/>
    <w:rsid w:val="00836A4F"/>
    <w:rsid w:val="0083742F"/>
    <w:rsid w:val="008408E8"/>
    <w:rsid w:val="00840E3A"/>
    <w:rsid w:val="008452CA"/>
    <w:rsid w:val="00846564"/>
    <w:rsid w:val="0084665A"/>
    <w:rsid w:val="00846C8C"/>
    <w:rsid w:val="00846F77"/>
    <w:rsid w:val="008507A1"/>
    <w:rsid w:val="00851C5D"/>
    <w:rsid w:val="00852B28"/>
    <w:rsid w:val="00853169"/>
    <w:rsid w:val="008536A1"/>
    <w:rsid w:val="008553AD"/>
    <w:rsid w:val="00857F9A"/>
    <w:rsid w:val="00861298"/>
    <w:rsid w:val="008613B0"/>
    <w:rsid w:val="0086249C"/>
    <w:rsid w:val="0086324B"/>
    <w:rsid w:val="00863E38"/>
    <w:rsid w:val="00871358"/>
    <w:rsid w:val="008748CE"/>
    <w:rsid w:val="00874FE4"/>
    <w:rsid w:val="00875A35"/>
    <w:rsid w:val="0087779D"/>
    <w:rsid w:val="00881EBC"/>
    <w:rsid w:val="00886A3C"/>
    <w:rsid w:val="00890ED3"/>
    <w:rsid w:val="00891585"/>
    <w:rsid w:val="008940C6"/>
    <w:rsid w:val="00894FEB"/>
    <w:rsid w:val="00896F7F"/>
    <w:rsid w:val="0089724E"/>
    <w:rsid w:val="0089780F"/>
    <w:rsid w:val="008978F3"/>
    <w:rsid w:val="00897EE8"/>
    <w:rsid w:val="008A01B8"/>
    <w:rsid w:val="008A0696"/>
    <w:rsid w:val="008A117D"/>
    <w:rsid w:val="008A1C68"/>
    <w:rsid w:val="008A3635"/>
    <w:rsid w:val="008A38C0"/>
    <w:rsid w:val="008B0CC1"/>
    <w:rsid w:val="008B3425"/>
    <w:rsid w:val="008B35AE"/>
    <w:rsid w:val="008B4D56"/>
    <w:rsid w:val="008B5195"/>
    <w:rsid w:val="008B5258"/>
    <w:rsid w:val="008B552C"/>
    <w:rsid w:val="008B5672"/>
    <w:rsid w:val="008B67B1"/>
    <w:rsid w:val="008B69C2"/>
    <w:rsid w:val="008B6A69"/>
    <w:rsid w:val="008C0383"/>
    <w:rsid w:val="008C04F7"/>
    <w:rsid w:val="008C0E1D"/>
    <w:rsid w:val="008C138D"/>
    <w:rsid w:val="008C30C9"/>
    <w:rsid w:val="008C59BF"/>
    <w:rsid w:val="008C5F0C"/>
    <w:rsid w:val="008C75B3"/>
    <w:rsid w:val="008C762F"/>
    <w:rsid w:val="008D1C3D"/>
    <w:rsid w:val="008D3395"/>
    <w:rsid w:val="008D351A"/>
    <w:rsid w:val="008D6203"/>
    <w:rsid w:val="008D6B92"/>
    <w:rsid w:val="008D7610"/>
    <w:rsid w:val="008E0163"/>
    <w:rsid w:val="008E1751"/>
    <w:rsid w:val="008E6836"/>
    <w:rsid w:val="008E7A60"/>
    <w:rsid w:val="008E7E19"/>
    <w:rsid w:val="008F197A"/>
    <w:rsid w:val="008F3A72"/>
    <w:rsid w:val="008F7284"/>
    <w:rsid w:val="00903A9F"/>
    <w:rsid w:val="0090402A"/>
    <w:rsid w:val="00905E03"/>
    <w:rsid w:val="00905E4D"/>
    <w:rsid w:val="00906F33"/>
    <w:rsid w:val="00907510"/>
    <w:rsid w:val="0091287B"/>
    <w:rsid w:val="00912A3C"/>
    <w:rsid w:val="009134B5"/>
    <w:rsid w:val="00913B72"/>
    <w:rsid w:val="00915A10"/>
    <w:rsid w:val="00915C75"/>
    <w:rsid w:val="00915F61"/>
    <w:rsid w:val="00916429"/>
    <w:rsid w:val="009166F1"/>
    <w:rsid w:val="00916D0C"/>
    <w:rsid w:val="00917286"/>
    <w:rsid w:val="00921394"/>
    <w:rsid w:val="00923338"/>
    <w:rsid w:val="0092429B"/>
    <w:rsid w:val="009244BA"/>
    <w:rsid w:val="00924617"/>
    <w:rsid w:val="00924A36"/>
    <w:rsid w:val="00925207"/>
    <w:rsid w:val="009266B0"/>
    <w:rsid w:val="009273EC"/>
    <w:rsid w:val="00930B74"/>
    <w:rsid w:val="009322C3"/>
    <w:rsid w:val="00932552"/>
    <w:rsid w:val="0093263E"/>
    <w:rsid w:val="00932AA5"/>
    <w:rsid w:val="009335E8"/>
    <w:rsid w:val="009339CC"/>
    <w:rsid w:val="00934670"/>
    <w:rsid w:val="00934A99"/>
    <w:rsid w:val="00934DCA"/>
    <w:rsid w:val="00935822"/>
    <w:rsid w:val="0093666A"/>
    <w:rsid w:val="00936D2C"/>
    <w:rsid w:val="00937156"/>
    <w:rsid w:val="00940016"/>
    <w:rsid w:val="0094075C"/>
    <w:rsid w:val="00941BA3"/>
    <w:rsid w:val="009425F5"/>
    <w:rsid w:val="009452A1"/>
    <w:rsid w:val="00945435"/>
    <w:rsid w:val="00946E94"/>
    <w:rsid w:val="00947B7B"/>
    <w:rsid w:val="009526DA"/>
    <w:rsid w:val="00954E91"/>
    <w:rsid w:val="00954FD4"/>
    <w:rsid w:val="00956CB6"/>
    <w:rsid w:val="0096107A"/>
    <w:rsid w:val="00962087"/>
    <w:rsid w:val="00962573"/>
    <w:rsid w:val="009628CD"/>
    <w:rsid w:val="00962EFC"/>
    <w:rsid w:val="0096315C"/>
    <w:rsid w:val="00963522"/>
    <w:rsid w:val="00964874"/>
    <w:rsid w:val="00966EE7"/>
    <w:rsid w:val="00972E47"/>
    <w:rsid w:val="0097350C"/>
    <w:rsid w:val="009765F5"/>
    <w:rsid w:val="00976B84"/>
    <w:rsid w:val="00977B24"/>
    <w:rsid w:val="009809E2"/>
    <w:rsid w:val="00981EA4"/>
    <w:rsid w:val="00981EA5"/>
    <w:rsid w:val="00984A0B"/>
    <w:rsid w:val="00985404"/>
    <w:rsid w:val="00991DF8"/>
    <w:rsid w:val="0099361A"/>
    <w:rsid w:val="00994804"/>
    <w:rsid w:val="009963C0"/>
    <w:rsid w:val="009969C1"/>
    <w:rsid w:val="009A0386"/>
    <w:rsid w:val="009A0CC9"/>
    <w:rsid w:val="009A2BC5"/>
    <w:rsid w:val="009A442D"/>
    <w:rsid w:val="009A56D3"/>
    <w:rsid w:val="009A699B"/>
    <w:rsid w:val="009A7003"/>
    <w:rsid w:val="009A7AE8"/>
    <w:rsid w:val="009B00B2"/>
    <w:rsid w:val="009B0CAD"/>
    <w:rsid w:val="009B43FD"/>
    <w:rsid w:val="009B523B"/>
    <w:rsid w:val="009B6E2E"/>
    <w:rsid w:val="009B7EF3"/>
    <w:rsid w:val="009C05F6"/>
    <w:rsid w:val="009C1ACD"/>
    <w:rsid w:val="009C2370"/>
    <w:rsid w:val="009C26D0"/>
    <w:rsid w:val="009C3281"/>
    <w:rsid w:val="009C3368"/>
    <w:rsid w:val="009C5FD7"/>
    <w:rsid w:val="009D2F2E"/>
    <w:rsid w:val="009D5EE7"/>
    <w:rsid w:val="009D7F8F"/>
    <w:rsid w:val="009E00AE"/>
    <w:rsid w:val="009E0596"/>
    <w:rsid w:val="009E1531"/>
    <w:rsid w:val="009E171A"/>
    <w:rsid w:val="009E1BCD"/>
    <w:rsid w:val="009E1DCF"/>
    <w:rsid w:val="009E3C12"/>
    <w:rsid w:val="009E48F5"/>
    <w:rsid w:val="009E694A"/>
    <w:rsid w:val="009F0316"/>
    <w:rsid w:val="009F23A8"/>
    <w:rsid w:val="009F34E6"/>
    <w:rsid w:val="009F5C58"/>
    <w:rsid w:val="009F7F45"/>
    <w:rsid w:val="00A00075"/>
    <w:rsid w:val="00A00C90"/>
    <w:rsid w:val="00A03367"/>
    <w:rsid w:val="00A039CC"/>
    <w:rsid w:val="00A04321"/>
    <w:rsid w:val="00A048E8"/>
    <w:rsid w:val="00A04C2E"/>
    <w:rsid w:val="00A0716E"/>
    <w:rsid w:val="00A07486"/>
    <w:rsid w:val="00A11287"/>
    <w:rsid w:val="00A12181"/>
    <w:rsid w:val="00A12BD6"/>
    <w:rsid w:val="00A15690"/>
    <w:rsid w:val="00A16CF2"/>
    <w:rsid w:val="00A205E6"/>
    <w:rsid w:val="00A22F6C"/>
    <w:rsid w:val="00A25515"/>
    <w:rsid w:val="00A309EF"/>
    <w:rsid w:val="00A3185A"/>
    <w:rsid w:val="00A33620"/>
    <w:rsid w:val="00A34F49"/>
    <w:rsid w:val="00A35C9C"/>
    <w:rsid w:val="00A36E84"/>
    <w:rsid w:val="00A40170"/>
    <w:rsid w:val="00A411E3"/>
    <w:rsid w:val="00A41725"/>
    <w:rsid w:val="00A42794"/>
    <w:rsid w:val="00A42FD1"/>
    <w:rsid w:val="00A445C3"/>
    <w:rsid w:val="00A452C9"/>
    <w:rsid w:val="00A45BEA"/>
    <w:rsid w:val="00A465D3"/>
    <w:rsid w:val="00A46D97"/>
    <w:rsid w:val="00A50BDA"/>
    <w:rsid w:val="00A51E12"/>
    <w:rsid w:val="00A5346B"/>
    <w:rsid w:val="00A54BD6"/>
    <w:rsid w:val="00A57029"/>
    <w:rsid w:val="00A57318"/>
    <w:rsid w:val="00A57DAB"/>
    <w:rsid w:val="00A62728"/>
    <w:rsid w:val="00A62E10"/>
    <w:rsid w:val="00A633F4"/>
    <w:rsid w:val="00A650E8"/>
    <w:rsid w:val="00A65376"/>
    <w:rsid w:val="00A654D6"/>
    <w:rsid w:val="00A6553C"/>
    <w:rsid w:val="00A6563A"/>
    <w:rsid w:val="00A659C7"/>
    <w:rsid w:val="00A65B00"/>
    <w:rsid w:val="00A65EF3"/>
    <w:rsid w:val="00A67C7C"/>
    <w:rsid w:val="00A71A21"/>
    <w:rsid w:val="00A72A44"/>
    <w:rsid w:val="00A752BF"/>
    <w:rsid w:val="00A80D49"/>
    <w:rsid w:val="00A82568"/>
    <w:rsid w:val="00A82CA8"/>
    <w:rsid w:val="00A84221"/>
    <w:rsid w:val="00A87C09"/>
    <w:rsid w:val="00A918CD"/>
    <w:rsid w:val="00A92B3E"/>
    <w:rsid w:val="00A93437"/>
    <w:rsid w:val="00A95084"/>
    <w:rsid w:val="00A96F0E"/>
    <w:rsid w:val="00AA0D65"/>
    <w:rsid w:val="00AA2589"/>
    <w:rsid w:val="00AA2D6D"/>
    <w:rsid w:val="00AA627F"/>
    <w:rsid w:val="00AB0272"/>
    <w:rsid w:val="00AB1B33"/>
    <w:rsid w:val="00AB3C7D"/>
    <w:rsid w:val="00AB4774"/>
    <w:rsid w:val="00AB621A"/>
    <w:rsid w:val="00AB63E0"/>
    <w:rsid w:val="00AC0CA1"/>
    <w:rsid w:val="00AC50D3"/>
    <w:rsid w:val="00AC5EBB"/>
    <w:rsid w:val="00AC7D79"/>
    <w:rsid w:val="00AD04F7"/>
    <w:rsid w:val="00AD3986"/>
    <w:rsid w:val="00AD3D6C"/>
    <w:rsid w:val="00AD3E30"/>
    <w:rsid w:val="00AE10E2"/>
    <w:rsid w:val="00AE1DC0"/>
    <w:rsid w:val="00AE3031"/>
    <w:rsid w:val="00AE4074"/>
    <w:rsid w:val="00AE424C"/>
    <w:rsid w:val="00AE6B1B"/>
    <w:rsid w:val="00AE6F70"/>
    <w:rsid w:val="00AF027C"/>
    <w:rsid w:val="00AF0B7F"/>
    <w:rsid w:val="00AF1C74"/>
    <w:rsid w:val="00AF1F5D"/>
    <w:rsid w:val="00AF5081"/>
    <w:rsid w:val="00AF5845"/>
    <w:rsid w:val="00B069D7"/>
    <w:rsid w:val="00B0719D"/>
    <w:rsid w:val="00B117F2"/>
    <w:rsid w:val="00B120D9"/>
    <w:rsid w:val="00B13C20"/>
    <w:rsid w:val="00B14D5D"/>
    <w:rsid w:val="00B14F4F"/>
    <w:rsid w:val="00B162E7"/>
    <w:rsid w:val="00B17CE9"/>
    <w:rsid w:val="00B17F6B"/>
    <w:rsid w:val="00B21D69"/>
    <w:rsid w:val="00B276B6"/>
    <w:rsid w:val="00B27EC0"/>
    <w:rsid w:val="00B34ED7"/>
    <w:rsid w:val="00B35BB7"/>
    <w:rsid w:val="00B36205"/>
    <w:rsid w:val="00B365C8"/>
    <w:rsid w:val="00B371B6"/>
    <w:rsid w:val="00B40462"/>
    <w:rsid w:val="00B40D79"/>
    <w:rsid w:val="00B413C1"/>
    <w:rsid w:val="00B42175"/>
    <w:rsid w:val="00B42B04"/>
    <w:rsid w:val="00B433AC"/>
    <w:rsid w:val="00B453A7"/>
    <w:rsid w:val="00B466F5"/>
    <w:rsid w:val="00B46764"/>
    <w:rsid w:val="00B46B8D"/>
    <w:rsid w:val="00B46DAE"/>
    <w:rsid w:val="00B50B2A"/>
    <w:rsid w:val="00B5262E"/>
    <w:rsid w:val="00B60780"/>
    <w:rsid w:val="00B622A0"/>
    <w:rsid w:val="00B633EB"/>
    <w:rsid w:val="00B64DDB"/>
    <w:rsid w:val="00B64E0E"/>
    <w:rsid w:val="00B65CDF"/>
    <w:rsid w:val="00B65E2C"/>
    <w:rsid w:val="00B66DDE"/>
    <w:rsid w:val="00B70D59"/>
    <w:rsid w:val="00B71D67"/>
    <w:rsid w:val="00B738C8"/>
    <w:rsid w:val="00B739D3"/>
    <w:rsid w:val="00B74EC8"/>
    <w:rsid w:val="00B81EC9"/>
    <w:rsid w:val="00B828F2"/>
    <w:rsid w:val="00B83522"/>
    <w:rsid w:val="00B85438"/>
    <w:rsid w:val="00B90568"/>
    <w:rsid w:val="00B9256E"/>
    <w:rsid w:val="00B93507"/>
    <w:rsid w:val="00B936BC"/>
    <w:rsid w:val="00B945B4"/>
    <w:rsid w:val="00B95A50"/>
    <w:rsid w:val="00B96AA2"/>
    <w:rsid w:val="00BA0CBE"/>
    <w:rsid w:val="00BA34B0"/>
    <w:rsid w:val="00BA36DB"/>
    <w:rsid w:val="00BA3D37"/>
    <w:rsid w:val="00BA7DDA"/>
    <w:rsid w:val="00BB1BEC"/>
    <w:rsid w:val="00BB2702"/>
    <w:rsid w:val="00BB3EBB"/>
    <w:rsid w:val="00BB4BE2"/>
    <w:rsid w:val="00BB7B07"/>
    <w:rsid w:val="00BC0229"/>
    <w:rsid w:val="00BC0CEF"/>
    <w:rsid w:val="00BC4067"/>
    <w:rsid w:val="00BC59BA"/>
    <w:rsid w:val="00BC6715"/>
    <w:rsid w:val="00BC6C46"/>
    <w:rsid w:val="00BC6C6E"/>
    <w:rsid w:val="00BC7C4C"/>
    <w:rsid w:val="00BC7CB8"/>
    <w:rsid w:val="00BD0D06"/>
    <w:rsid w:val="00BD32B8"/>
    <w:rsid w:val="00BD7169"/>
    <w:rsid w:val="00BE047A"/>
    <w:rsid w:val="00BE0E6D"/>
    <w:rsid w:val="00BE2467"/>
    <w:rsid w:val="00BE38F7"/>
    <w:rsid w:val="00BE3D1A"/>
    <w:rsid w:val="00BE5D28"/>
    <w:rsid w:val="00BE7727"/>
    <w:rsid w:val="00BE7849"/>
    <w:rsid w:val="00BE7977"/>
    <w:rsid w:val="00BF1189"/>
    <w:rsid w:val="00BF47FE"/>
    <w:rsid w:val="00BF7AF8"/>
    <w:rsid w:val="00C003FA"/>
    <w:rsid w:val="00C022AF"/>
    <w:rsid w:val="00C03021"/>
    <w:rsid w:val="00C05993"/>
    <w:rsid w:val="00C073FC"/>
    <w:rsid w:val="00C10AE9"/>
    <w:rsid w:val="00C10FD8"/>
    <w:rsid w:val="00C1646F"/>
    <w:rsid w:val="00C1660A"/>
    <w:rsid w:val="00C20D33"/>
    <w:rsid w:val="00C23742"/>
    <w:rsid w:val="00C23871"/>
    <w:rsid w:val="00C251B0"/>
    <w:rsid w:val="00C265E3"/>
    <w:rsid w:val="00C27279"/>
    <w:rsid w:val="00C27A2E"/>
    <w:rsid w:val="00C3083A"/>
    <w:rsid w:val="00C30BB1"/>
    <w:rsid w:val="00C3338C"/>
    <w:rsid w:val="00C33B10"/>
    <w:rsid w:val="00C33F07"/>
    <w:rsid w:val="00C34139"/>
    <w:rsid w:val="00C356A9"/>
    <w:rsid w:val="00C37057"/>
    <w:rsid w:val="00C41892"/>
    <w:rsid w:val="00C4247A"/>
    <w:rsid w:val="00C42B7E"/>
    <w:rsid w:val="00C462CF"/>
    <w:rsid w:val="00C517C9"/>
    <w:rsid w:val="00C56F54"/>
    <w:rsid w:val="00C57A3E"/>
    <w:rsid w:val="00C57C91"/>
    <w:rsid w:val="00C60E76"/>
    <w:rsid w:val="00C611BF"/>
    <w:rsid w:val="00C643EA"/>
    <w:rsid w:val="00C6557C"/>
    <w:rsid w:val="00C65715"/>
    <w:rsid w:val="00C67262"/>
    <w:rsid w:val="00C701B3"/>
    <w:rsid w:val="00C71EB1"/>
    <w:rsid w:val="00C7329C"/>
    <w:rsid w:val="00C738BC"/>
    <w:rsid w:val="00C76E38"/>
    <w:rsid w:val="00C7718D"/>
    <w:rsid w:val="00C807BA"/>
    <w:rsid w:val="00C818BE"/>
    <w:rsid w:val="00C81BEC"/>
    <w:rsid w:val="00C82A66"/>
    <w:rsid w:val="00C82C4E"/>
    <w:rsid w:val="00C82DA6"/>
    <w:rsid w:val="00C83C62"/>
    <w:rsid w:val="00C857E7"/>
    <w:rsid w:val="00C85961"/>
    <w:rsid w:val="00C85DB4"/>
    <w:rsid w:val="00C90D30"/>
    <w:rsid w:val="00C90DAB"/>
    <w:rsid w:val="00C91A9E"/>
    <w:rsid w:val="00C92249"/>
    <w:rsid w:val="00C92746"/>
    <w:rsid w:val="00C93372"/>
    <w:rsid w:val="00C93D4C"/>
    <w:rsid w:val="00CA1968"/>
    <w:rsid w:val="00CA199D"/>
    <w:rsid w:val="00CA1D3E"/>
    <w:rsid w:val="00CA3D69"/>
    <w:rsid w:val="00CA4B5C"/>
    <w:rsid w:val="00CA4D2F"/>
    <w:rsid w:val="00CA5599"/>
    <w:rsid w:val="00CB0207"/>
    <w:rsid w:val="00CB1DAC"/>
    <w:rsid w:val="00CB279D"/>
    <w:rsid w:val="00CB455B"/>
    <w:rsid w:val="00CB5E11"/>
    <w:rsid w:val="00CB5FEF"/>
    <w:rsid w:val="00CC01D9"/>
    <w:rsid w:val="00CC1D25"/>
    <w:rsid w:val="00CC43CD"/>
    <w:rsid w:val="00CC558A"/>
    <w:rsid w:val="00CC645C"/>
    <w:rsid w:val="00CD0846"/>
    <w:rsid w:val="00CD0C1D"/>
    <w:rsid w:val="00CD1EBF"/>
    <w:rsid w:val="00CD1FF6"/>
    <w:rsid w:val="00CD2170"/>
    <w:rsid w:val="00CD3471"/>
    <w:rsid w:val="00CD39C2"/>
    <w:rsid w:val="00CD6620"/>
    <w:rsid w:val="00CE68A3"/>
    <w:rsid w:val="00CF0825"/>
    <w:rsid w:val="00CF0CF0"/>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29F4"/>
    <w:rsid w:val="00D03C10"/>
    <w:rsid w:val="00D04DDB"/>
    <w:rsid w:val="00D056A5"/>
    <w:rsid w:val="00D119AE"/>
    <w:rsid w:val="00D1463B"/>
    <w:rsid w:val="00D164F8"/>
    <w:rsid w:val="00D20287"/>
    <w:rsid w:val="00D20F28"/>
    <w:rsid w:val="00D21A63"/>
    <w:rsid w:val="00D21B44"/>
    <w:rsid w:val="00D2276E"/>
    <w:rsid w:val="00D22910"/>
    <w:rsid w:val="00D23C27"/>
    <w:rsid w:val="00D25F9E"/>
    <w:rsid w:val="00D30245"/>
    <w:rsid w:val="00D30A91"/>
    <w:rsid w:val="00D31377"/>
    <w:rsid w:val="00D3143B"/>
    <w:rsid w:val="00D31557"/>
    <w:rsid w:val="00D31F70"/>
    <w:rsid w:val="00D321C6"/>
    <w:rsid w:val="00D33390"/>
    <w:rsid w:val="00D336F2"/>
    <w:rsid w:val="00D3618E"/>
    <w:rsid w:val="00D3646C"/>
    <w:rsid w:val="00D40AEB"/>
    <w:rsid w:val="00D40EAD"/>
    <w:rsid w:val="00D41058"/>
    <w:rsid w:val="00D44609"/>
    <w:rsid w:val="00D47335"/>
    <w:rsid w:val="00D47C15"/>
    <w:rsid w:val="00D5010E"/>
    <w:rsid w:val="00D505AE"/>
    <w:rsid w:val="00D506B6"/>
    <w:rsid w:val="00D525BB"/>
    <w:rsid w:val="00D54102"/>
    <w:rsid w:val="00D5468E"/>
    <w:rsid w:val="00D55018"/>
    <w:rsid w:val="00D558C0"/>
    <w:rsid w:val="00D60F4F"/>
    <w:rsid w:val="00D61977"/>
    <w:rsid w:val="00D658B3"/>
    <w:rsid w:val="00D67D4B"/>
    <w:rsid w:val="00D7151A"/>
    <w:rsid w:val="00D71B92"/>
    <w:rsid w:val="00D73D4A"/>
    <w:rsid w:val="00D817B4"/>
    <w:rsid w:val="00D84A0B"/>
    <w:rsid w:val="00D84B90"/>
    <w:rsid w:val="00D87B49"/>
    <w:rsid w:val="00D909F6"/>
    <w:rsid w:val="00D90D46"/>
    <w:rsid w:val="00D91F83"/>
    <w:rsid w:val="00D93E01"/>
    <w:rsid w:val="00D95111"/>
    <w:rsid w:val="00D971A1"/>
    <w:rsid w:val="00D975C0"/>
    <w:rsid w:val="00D97620"/>
    <w:rsid w:val="00D979EF"/>
    <w:rsid w:val="00DA5521"/>
    <w:rsid w:val="00DB07E3"/>
    <w:rsid w:val="00DB14C3"/>
    <w:rsid w:val="00DB161A"/>
    <w:rsid w:val="00DB1DEA"/>
    <w:rsid w:val="00DB1ED0"/>
    <w:rsid w:val="00DB4092"/>
    <w:rsid w:val="00DB58CA"/>
    <w:rsid w:val="00DB5C3F"/>
    <w:rsid w:val="00DB7292"/>
    <w:rsid w:val="00DB7CF1"/>
    <w:rsid w:val="00DC12B8"/>
    <w:rsid w:val="00DC1870"/>
    <w:rsid w:val="00DC24F6"/>
    <w:rsid w:val="00DD0FF5"/>
    <w:rsid w:val="00DD328A"/>
    <w:rsid w:val="00DD3C01"/>
    <w:rsid w:val="00DE0C82"/>
    <w:rsid w:val="00DE13D8"/>
    <w:rsid w:val="00DE1DA3"/>
    <w:rsid w:val="00DE3057"/>
    <w:rsid w:val="00DE3EF8"/>
    <w:rsid w:val="00DE510F"/>
    <w:rsid w:val="00DE5DD3"/>
    <w:rsid w:val="00DE7062"/>
    <w:rsid w:val="00DE7584"/>
    <w:rsid w:val="00DF0753"/>
    <w:rsid w:val="00DF1E91"/>
    <w:rsid w:val="00DF2894"/>
    <w:rsid w:val="00DF3C0A"/>
    <w:rsid w:val="00DF416D"/>
    <w:rsid w:val="00DF6F9A"/>
    <w:rsid w:val="00DF7A1A"/>
    <w:rsid w:val="00E004AF"/>
    <w:rsid w:val="00E01BD5"/>
    <w:rsid w:val="00E01C17"/>
    <w:rsid w:val="00E04E27"/>
    <w:rsid w:val="00E058DB"/>
    <w:rsid w:val="00E10540"/>
    <w:rsid w:val="00E108A3"/>
    <w:rsid w:val="00E1485B"/>
    <w:rsid w:val="00E1627F"/>
    <w:rsid w:val="00E164D2"/>
    <w:rsid w:val="00E171B8"/>
    <w:rsid w:val="00E177F4"/>
    <w:rsid w:val="00E17CB5"/>
    <w:rsid w:val="00E21A2D"/>
    <w:rsid w:val="00E22D95"/>
    <w:rsid w:val="00E2619E"/>
    <w:rsid w:val="00E27500"/>
    <w:rsid w:val="00E32277"/>
    <w:rsid w:val="00E32CD2"/>
    <w:rsid w:val="00E34280"/>
    <w:rsid w:val="00E34AFB"/>
    <w:rsid w:val="00E351E1"/>
    <w:rsid w:val="00E36A22"/>
    <w:rsid w:val="00E3791B"/>
    <w:rsid w:val="00E44664"/>
    <w:rsid w:val="00E450E2"/>
    <w:rsid w:val="00E45A40"/>
    <w:rsid w:val="00E46E0E"/>
    <w:rsid w:val="00E47F81"/>
    <w:rsid w:val="00E5003B"/>
    <w:rsid w:val="00E52540"/>
    <w:rsid w:val="00E52E0B"/>
    <w:rsid w:val="00E54430"/>
    <w:rsid w:val="00E54DD8"/>
    <w:rsid w:val="00E57C07"/>
    <w:rsid w:val="00E60B89"/>
    <w:rsid w:val="00E6154F"/>
    <w:rsid w:val="00E62C24"/>
    <w:rsid w:val="00E62D79"/>
    <w:rsid w:val="00E6393A"/>
    <w:rsid w:val="00E63BBF"/>
    <w:rsid w:val="00E6623D"/>
    <w:rsid w:val="00E66AF1"/>
    <w:rsid w:val="00E66F58"/>
    <w:rsid w:val="00E6756D"/>
    <w:rsid w:val="00E67E48"/>
    <w:rsid w:val="00E715AC"/>
    <w:rsid w:val="00E7193A"/>
    <w:rsid w:val="00E7284E"/>
    <w:rsid w:val="00E72A77"/>
    <w:rsid w:val="00E73812"/>
    <w:rsid w:val="00E81547"/>
    <w:rsid w:val="00E817DC"/>
    <w:rsid w:val="00E82AD6"/>
    <w:rsid w:val="00E82AF9"/>
    <w:rsid w:val="00E82E50"/>
    <w:rsid w:val="00E847BD"/>
    <w:rsid w:val="00E86035"/>
    <w:rsid w:val="00E8609D"/>
    <w:rsid w:val="00E9059B"/>
    <w:rsid w:val="00E91ED1"/>
    <w:rsid w:val="00E92F7D"/>
    <w:rsid w:val="00E93D37"/>
    <w:rsid w:val="00E95267"/>
    <w:rsid w:val="00E968D8"/>
    <w:rsid w:val="00E9790F"/>
    <w:rsid w:val="00EA2F81"/>
    <w:rsid w:val="00EA4C40"/>
    <w:rsid w:val="00EA531B"/>
    <w:rsid w:val="00EB129A"/>
    <w:rsid w:val="00EB1846"/>
    <w:rsid w:val="00EB1E6B"/>
    <w:rsid w:val="00EB6E2E"/>
    <w:rsid w:val="00EC01AD"/>
    <w:rsid w:val="00EC082E"/>
    <w:rsid w:val="00EC1F27"/>
    <w:rsid w:val="00EC1F85"/>
    <w:rsid w:val="00EC3443"/>
    <w:rsid w:val="00EC3472"/>
    <w:rsid w:val="00EC5493"/>
    <w:rsid w:val="00ED1AB7"/>
    <w:rsid w:val="00ED1B40"/>
    <w:rsid w:val="00ED64EB"/>
    <w:rsid w:val="00ED7D29"/>
    <w:rsid w:val="00EE05A8"/>
    <w:rsid w:val="00EE0DC8"/>
    <w:rsid w:val="00EE2D92"/>
    <w:rsid w:val="00EE365D"/>
    <w:rsid w:val="00EE4089"/>
    <w:rsid w:val="00EE585B"/>
    <w:rsid w:val="00EE73D8"/>
    <w:rsid w:val="00EE7B92"/>
    <w:rsid w:val="00EF1AE0"/>
    <w:rsid w:val="00EF1BC5"/>
    <w:rsid w:val="00EF3DF7"/>
    <w:rsid w:val="00EF5D72"/>
    <w:rsid w:val="00EF6C25"/>
    <w:rsid w:val="00F0045A"/>
    <w:rsid w:val="00F0075C"/>
    <w:rsid w:val="00F03449"/>
    <w:rsid w:val="00F0476F"/>
    <w:rsid w:val="00F04786"/>
    <w:rsid w:val="00F069B9"/>
    <w:rsid w:val="00F121EA"/>
    <w:rsid w:val="00F12AE3"/>
    <w:rsid w:val="00F133F4"/>
    <w:rsid w:val="00F149C5"/>
    <w:rsid w:val="00F14A68"/>
    <w:rsid w:val="00F164AC"/>
    <w:rsid w:val="00F16F83"/>
    <w:rsid w:val="00F20545"/>
    <w:rsid w:val="00F230B8"/>
    <w:rsid w:val="00F24AB0"/>
    <w:rsid w:val="00F256A2"/>
    <w:rsid w:val="00F25BB4"/>
    <w:rsid w:val="00F25CBE"/>
    <w:rsid w:val="00F314FD"/>
    <w:rsid w:val="00F35C26"/>
    <w:rsid w:val="00F36B5A"/>
    <w:rsid w:val="00F41208"/>
    <w:rsid w:val="00F41AAE"/>
    <w:rsid w:val="00F42173"/>
    <w:rsid w:val="00F45029"/>
    <w:rsid w:val="00F52485"/>
    <w:rsid w:val="00F545FD"/>
    <w:rsid w:val="00F55644"/>
    <w:rsid w:val="00F56D35"/>
    <w:rsid w:val="00F577FB"/>
    <w:rsid w:val="00F57B74"/>
    <w:rsid w:val="00F57EDC"/>
    <w:rsid w:val="00F604C5"/>
    <w:rsid w:val="00F6077E"/>
    <w:rsid w:val="00F61E0D"/>
    <w:rsid w:val="00F61FA2"/>
    <w:rsid w:val="00F63C28"/>
    <w:rsid w:val="00F6406D"/>
    <w:rsid w:val="00F658B5"/>
    <w:rsid w:val="00F66107"/>
    <w:rsid w:val="00F7025C"/>
    <w:rsid w:val="00F7201C"/>
    <w:rsid w:val="00F722B8"/>
    <w:rsid w:val="00F72526"/>
    <w:rsid w:val="00F72C6C"/>
    <w:rsid w:val="00F74A96"/>
    <w:rsid w:val="00F77D99"/>
    <w:rsid w:val="00F824E4"/>
    <w:rsid w:val="00F83A72"/>
    <w:rsid w:val="00F85A06"/>
    <w:rsid w:val="00F87D54"/>
    <w:rsid w:val="00F87E61"/>
    <w:rsid w:val="00F92BD3"/>
    <w:rsid w:val="00F93151"/>
    <w:rsid w:val="00F948A9"/>
    <w:rsid w:val="00F94F42"/>
    <w:rsid w:val="00F9576C"/>
    <w:rsid w:val="00F958FD"/>
    <w:rsid w:val="00F974CE"/>
    <w:rsid w:val="00F974DC"/>
    <w:rsid w:val="00FA205D"/>
    <w:rsid w:val="00FA33DD"/>
    <w:rsid w:val="00FA41A8"/>
    <w:rsid w:val="00FA4517"/>
    <w:rsid w:val="00FA4609"/>
    <w:rsid w:val="00FA474B"/>
    <w:rsid w:val="00FA5629"/>
    <w:rsid w:val="00FA5D56"/>
    <w:rsid w:val="00FA70D0"/>
    <w:rsid w:val="00FB2EA2"/>
    <w:rsid w:val="00FB3AEB"/>
    <w:rsid w:val="00FB530E"/>
    <w:rsid w:val="00FB554C"/>
    <w:rsid w:val="00FB7A20"/>
    <w:rsid w:val="00FC0C64"/>
    <w:rsid w:val="00FC10AC"/>
    <w:rsid w:val="00FC2056"/>
    <w:rsid w:val="00FC243D"/>
    <w:rsid w:val="00FC4A91"/>
    <w:rsid w:val="00FC5215"/>
    <w:rsid w:val="00FC684A"/>
    <w:rsid w:val="00FD1726"/>
    <w:rsid w:val="00FD2F93"/>
    <w:rsid w:val="00FD325A"/>
    <w:rsid w:val="00FD4B7A"/>
    <w:rsid w:val="00FD6208"/>
    <w:rsid w:val="00FD63FA"/>
    <w:rsid w:val="00FD78EB"/>
    <w:rsid w:val="00FD7DD6"/>
    <w:rsid w:val="00FE1699"/>
    <w:rsid w:val="00FE16C5"/>
    <w:rsid w:val="00FE1B63"/>
    <w:rsid w:val="00FE35FE"/>
    <w:rsid w:val="00FE3996"/>
    <w:rsid w:val="00FE3A87"/>
    <w:rsid w:val="00FE5370"/>
    <w:rsid w:val="00FE5AD4"/>
    <w:rsid w:val="00FE5B9B"/>
    <w:rsid w:val="00FE6E4B"/>
    <w:rsid w:val="00FF54C9"/>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6ECD8E75-3DEE-4115-8329-4E2B91DDA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link w:val="Heading1Char"/>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 w:type="character" w:customStyle="1" w:styleId="Heading1Char">
    <w:name w:val="Heading 1 Char"/>
    <w:basedOn w:val="DefaultParagraphFont"/>
    <w:link w:val="Heading1"/>
    <w:uiPriority w:val="1"/>
    <w:rsid w:val="000E3F5D"/>
    <w:rPr>
      <w:rFonts w:ascii="Arial" w:eastAsia="Arial" w:hAnsi="Arial" w:cs="Arial"/>
      <w:b/>
      <w:bCs/>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19032</TotalTime>
  <Pages>5</Pages>
  <Words>1017</Words>
  <Characters>5566</Characters>
  <Application>Microsoft Office Word</Application>
  <DocSecurity>0</DocSecurity>
  <Lines>327</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2</cp:revision>
  <cp:lastPrinted>2026-01-06T14:50:00Z</cp:lastPrinted>
  <dcterms:created xsi:type="dcterms:W3CDTF">2024-06-11T08:54:00Z</dcterms:created>
  <dcterms:modified xsi:type="dcterms:W3CDTF">2026-02-04T15:41:00Z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