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322D4668"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3E2247">
        <w:rPr>
          <w:rFonts w:asciiTheme="minorHAnsi" w:hAnsiTheme="minorHAnsi" w:cstheme="minorHAnsi"/>
        </w:rPr>
        <w:t>7</w:t>
      </w:r>
      <w:r w:rsidR="003E2247" w:rsidRPr="003E2247">
        <w:rPr>
          <w:rFonts w:asciiTheme="minorHAnsi" w:hAnsiTheme="minorHAnsi" w:cstheme="minorHAnsi"/>
          <w:vertAlign w:val="superscript"/>
        </w:rPr>
        <w:t>th</w:t>
      </w:r>
      <w:r w:rsidR="003E2247">
        <w:rPr>
          <w:rFonts w:asciiTheme="minorHAnsi" w:hAnsiTheme="minorHAnsi" w:cstheme="minorHAnsi"/>
        </w:rPr>
        <w:t xml:space="preserve"> October</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A4385C5"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w:t>
      </w:r>
      <w:r w:rsidR="003E2247">
        <w:rPr>
          <w:rFonts w:asciiTheme="minorHAnsi" w:hAnsiTheme="minorHAnsi" w:cstheme="minorHAnsi"/>
          <w:b/>
        </w:rPr>
        <w:t>4</w:t>
      </w:r>
      <w:r w:rsidR="00662F12" w:rsidRPr="00662F12">
        <w:rPr>
          <w:rFonts w:asciiTheme="minorHAnsi" w:hAnsiTheme="minorHAnsi" w:cstheme="minorHAnsi"/>
          <w:b/>
          <w:vertAlign w:val="superscript"/>
        </w:rPr>
        <w:t>th</w:t>
      </w:r>
      <w:r w:rsidR="00662F12">
        <w:rPr>
          <w:rFonts w:asciiTheme="minorHAnsi" w:hAnsiTheme="minorHAnsi" w:cstheme="minorHAnsi"/>
          <w:b/>
        </w:rPr>
        <w:t xml:space="preserve"> </w:t>
      </w:r>
      <w:r w:rsidR="003E2247">
        <w:rPr>
          <w:rFonts w:asciiTheme="minorHAnsi" w:hAnsiTheme="minorHAnsi" w:cstheme="minorHAnsi"/>
          <w:b/>
        </w:rPr>
        <w:t>October</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5A4B91FC"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145</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2B1115">
        <w:tc>
          <w:tcPr>
            <w:tcW w:w="1276" w:type="dxa"/>
          </w:tcPr>
          <w:p w14:paraId="7A71641A" w14:textId="5122C8D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146</w:t>
            </w:r>
          </w:p>
        </w:tc>
        <w:tc>
          <w:tcPr>
            <w:tcW w:w="8480"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662F12" w:rsidRPr="00AF0B7F" w:rsidRDefault="00662F12" w:rsidP="00662F12">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62F12" w:rsidRPr="005A6F1F" w:rsidRDefault="00662F12" w:rsidP="00662F12">
            <w:pPr>
              <w:pStyle w:val="NoSpacing"/>
              <w:rPr>
                <w:rFonts w:cstheme="minorHAnsi"/>
                <w:b/>
              </w:rPr>
            </w:pPr>
          </w:p>
        </w:tc>
      </w:tr>
      <w:tr w:rsidR="00662F12" w:rsidRPr="005A6F1F" w14:paraId="54924A15" w14:textId="77777777" w:rsidTr="002B1115">
        <w:tc>
          <w:tcPr>
            <w:tcW w:w="1276" w:type="dxa"/>
          </w:tcPr>
          <w:p w14:paraId="7CE0CF59" w14:textId="54C2BE2F"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147</w:t>
            </w:r>
          </w:p>
        </w:tc>
        <w:tc>
          <w:tcPr>
            <w:tcW w:w="8480" w:type="dxa"/>
          </w:tcPr>
          <w:p w14:paraId="1AD2EBDF" w14:textId="2B8C33AE" w:rsidR="00662F12" w:rsidRDefault="00662F12" w:rsidP="00662F12">
            <w:pPr>
              <w:ind w:right="451"/>
              <w:rPr>
                <w:rFonts w:asciiTheme="minorHAnsi" w:hAnsiTheme="minorHAnsi" w:cstheme="minorHAnsi"/>
                <w:b/>
              </w:rPr>
            </w:pPr>
            <w:r>
              <w:rPr>
                <w:rFonts w:asciiTheme="minorHAnsi" w:hAnsiTheme="minorHAnsi" w:cstheme="minorHAnsi"/>
                <w:b/>
              </w:rPr>
              <w:t>COUNCILLOR COOPTION</w:t>
            </w:r>
          </w:p>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2B1115">
        <w:tc>
          <w:tcPr>
            <w:tcW w:w="1276" w:type="dxa"/>
          </w:tcPr>
          <w:p w14:paraId="05D6F121" w14:textId="0AAA9504" w:rsidR="00662F12" w:rsidRPr="005A6F1F" w:rsidRDefault="00662F12" w:rsidP="00662F12">
            <w:pPr>
              <w:spacing w:before="1"/>
              <w:rPr>
                <w:rFonts w:asciiTheme="minorHAnsi" w:hAnsiTheme="minorHAnsi" w:cstheme="minorHAnsi"/>
                <w:b/>
              </w:rPr>
            </w:pPr>
          </w:p>
        </w:tc>
        <w:tc>
          <w:tcPr>
            <w:tcW w:w="8480" w:type="dxa"/>
          </w:tcPr>
          <w:p w14:paraId="05A67C24" w14:textId="77777777" w:rsidR="00662F12" w:rsidRDefault="00662F12" w:rsidP="00662F12">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2B1115">
        <w:tc>
          <w:tcPr>
            <w:tcW w:w="1276" w:type="dxa"/>
          </w:tcPr>
          <w:p w14:paraId="2A9717F2" w14:textId="4ABB1B3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148</w:t>
            </w:r>
          </w:p>
        </w:tc>
        <w:tc>
          <w:tcPr>
            <w:tcW w:w="8480"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2B1115">
        <w:tc>
          <w:tcPr>
            <w:tcW w:w="1276" w:type="dxa"/>
          </w:tcPr>
          <w:p w14:paraId="4B698EE9" w14:textId="5374E01E"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149</w:t>
            </w:r>
          </w:p>
        </w:tc>
        <w:tc>
          <w:tcPr>
            <w:tcW w:w="8480"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662F12" w:rsidRPr="00800716" w:rsidRDefault="00662F12" w:rsidP="00662F12">
            <w:pPr>
              <w:pStyle w:val="BodyText"/>
              <w:rPr>
                <w:rFonts w:asciiTheme="minorHAnsi" w:hAnsiTheme="minorHAnsi" w:cstheme="minorHAnsi"/>
                <w:bCs/>
              </w:rPr>
            </w:pPr>
          </w:p>
        </w:tc>
      </w:tr>
      <w:tr w:rsidR="00662F12" w:rsidRPr="005A6F1F" w14:paraId="1E258F59" w14:textId="77777777" w:rsidTr="002B1115">
        <w:tc>
          <w:tcPr>
            <w:tcW w:w="1276" w:type="dxa"/>
          </w:tcPr>
          <w:p w14:paraId="04323512" w14:textId="68546739" w:rsidR="00662F12" w:rsidRPr="00F86DE5" w:rsidRDefault="00662F12" w:rsidP="00662F12">
            <w:pPr>
              <w:spacing w:before="1"/>
              <w:rPr>
                <w:rFonts w:asciiTheme="minorHAnsi" w:hAnsiTheme="minorHAnsi" w:cstheme="minorHAnsi"/>
                <w:b/>
              </w:rPr>
            </w:pPr>
          </w:p>
        </w:tc>
        <w:tc>
          <w:tcPr>
            <w:tcW w:w="8480"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2B1115">
        <w:tc>
          <w:tcPr>
            <w:tcW w:w="1276" w:type="dxa"/>
          </w:tcPr>
          <w:p w14:paraId="7745F9D1" w14:textId="4B046D9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3E2247">
              <w:rPr>
                <w:rFonts w:asciiTheme="minorHAnsi" w:hAnsiTheme="minorHAnsi" w:cstheme="minorHAnsi"/>
                <w:b/>
              </w:rPr>
              <w:t>150</w:t>
            </w:r>
          </w:p>
        </w:tc>
        <w:tc>
          <w:tcPr>
            <w:tcW w:w="8480"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72388914"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3E2247">
              <w:rPr>
                <w:rFonts w:asciiTheme="minorHAnsi" w:hAnsiTheme="minorHAnsi" w:cstheme="minorHAnsi"/>
              </w:rPr>
              <w:t xml:space="preserve"> </w:t>
            </w:r>
            <w:r w:rsidRPr="005A6F1F">
              <w:rPr>
                <w:rFonts w:asciiTheme="minorHAnsi" w:hAnsiTheme="minorHAnsi" w:cstheme="minorHAnsi"/>
              </w:rPr>
              <w:t>Parish Council meeting held on</w:t>
            </w:r>
            <w:r w:rsidR="003E2247">
              <w:rPr>
                <w:rFonts w:asciiTheme="minorHAnsi" w:hAnsiTheme="minorHAnsi" w:cstheme="minorHAnsi"/>
              </w:rPr>
              <w:t xml:space="preserve"> 9</w:t>
            </w:r>
            <w:r w:rsidRPr="007B0274">
              <w:rPr>
                <w:rFonts w:asciiTheme="minorHAnsi" w:hAnsiTheme="minorHAnsi" w:cstheme="minorHAnsi"/>
                <w:vertAlign w:val="superscript"/>
              </w:rPr>
              <w:t>th</w:t>
            </w:r>
            <w:r>
              <w:rPr>
                <w:rFonts w:asciiTheme="minorHAnsi" w:hAnsiTheme="minorHAnsi" w:cstheme="minorHAnsi"/>
              </w:rPr>
              <w:t xml:space="preserve"> </w:t>
            </w:r>
            <w:r w:rsidR="003E2247">
              <w:rPr>
                <w:rFonts w:asciiTheme="minorHAnsi" w:hAnsiTheme="minorHAnsi" w:cstheme="minorHAnsi"/>
              </w:rPr>
              <w:t>September</w:t>
            </w:r>
            <w:r>
              <w:rPr>
                <w:rFonts w:asciiTheme="minorHAnsi" w:hAnsiTheme="minorHAnsi" w:cstheme="minorHAnsi"/>
              </w:rPr>
              <w:t xml:space="preserve"> 2025.</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2B1115">
        <w:tc>
          <w:tcPr>
            <w:tcW w:w="1276" w:type="dxa"/>
          </w:tcPr>
          <w:p w14:paraId="7403DA06" w14:textId="68FC2D7C"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151</w:t>
            </w:r>
          </w:p>
        </w:tc>
        <w:tc>
          <w:tcPr>
            <w:tcW w:w="8480"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662F12" w:rsidRDefault="00662F12" w:rsidP="00662F12">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64D4BD6B" w14:textId="691B3B6B" w:rsidR="00503837" w:rsidRDefault="00503837" w:rsidP="00662F12">
            <w:pPr>
              <w:rPr>
                <w:rFonts w:asciiTheme="minorHAnsi" w:hAnsiTheme="minorHAnsi" w:cstheme="minorHAnsi"/>
                <w:bCs/>
              </w:rPr>
            </w:pPr>
            <w:r>
              <w:rPr>
                <w:rFonts w:asciiTheme="minorHAnsi" w:hAnsiTheme="minorHAnsi" w:cstheme="minorHAnsi"/>
                <w:bCs/>
              </w:rPr>
              <w:t>Action List Items:</w:t>
            </w:r>
          </w:p>
          <w:p w14:paraId="6977E75B" w14:textId="42BA4CE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Update on Section 106 application</w:t>
            </w:r>
          </w:p>
          <w:p w14:paraId="5E4EDB41" w14:textId="207E0280"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Phone Box Refurbishment</w:t>
            </w:r>
          </w:p>
          <w:p w14:paraId="3DDAE659" w14:textId="184BD372"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Enforcement Issues</w:t>
            </w:r>
          </w:p>
          <w:p w14:paraId="5CCC6651" w14:textId="21027F38"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Tourism Signs</w:t>
            </w:r>
          </w:p>
          <w:p w14:paraId="19B89C47" w14:textId="5DFAA686"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Concrete Bin Disposal</w:t>
            </w:r>
          </w:p>
          <w:p w14:paraId="0E463822" w14:textId="65DC6413"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Weed Clearance</w:t>
            </w:r>
          </w:p>
          <w:p w14:paraId="10AE929F" w14:textId="5B182417"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SWW and sewage issues</w:t>
            </w:r>
          </w:p>
          <w:p w14:paraId="108267D2" w14:textId="6B9D7C6C"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Yellow Post Box refurbishment</w:t>
            </w:r>
          </w:p>
          <w:p w14:paraId="0EDBC0EC" w14:textId="2EA272FC" w:rsidR="00503837" w:rsidRDefault="00503837" w:rsidP="00503837">
            <w:pPr>
              <w:pStyle w:val="ListParagraph"/>
              <w:numPr>
                <w:ilvl w:val="0"/>
                <w:numId w:val="33"/>
              </w:numPr>
              <w:rPr>
                <w:rFonts w:asciiTheme="minorHAnsi" w:hAnsiTheme="minorHAnsi" w:cstheme="minorHAnsi"/>
                <w:bCs/>
              </w:rPr>
            </w:pPr>
            <w:r>
              <w:rPr>
                <w:rFonts w:asciiTheme="minorHAnsi" w:hAnsiTheme="minorHAnsi" w:cstheme="minorHAnsi"/>
                <w:bCs/>
              </w:rPr>
              <w:t>Land adjacent to the Orchard Centre</w:t>
            </w:r>
          </w:p>
          <w:p w14:paraId="7307D200" w14:textId="24CD95E8" w:rsidR="006C5124" w:rsidRDefault="006C5124" w:rsidP="00503837">
            <w:pPr>
              <w:pStyle w:val="ListParagraph"/>
              <w:numPr>
                <w:ilvl w:val="0"/>
                <w:numId w:val="33"/>
              </w:numPr>
              <w:rPr>
                <w:rFonts w:asciiTheme="minorHAnsi" w:hAnsiTheme="minorHAnsi" w:cstheme="minorHAnsi"/>
                <w:bCs/>
              </w:rPr>
            </w:pPr>
            <w:r>
              <w:rPr>
                <w:rFonts w:asciiTheme="minorHAnsi" w:hAnsiTheme="minorHAnsi" w:cstheme="minorHAnsi"/>
                <w:bCs/>
              </w:rPr>
              <w:t>Orchard Centre Telephone</w:t>
            </w:r>
          </w:p>
          <w:p w14:paraId="0C95831F" w14:textId="3758DEB3" w:rsidR="00214380" w:rsidRPr="00503837" w:rsidRDefault="00214380" w:rsidP="00503837">
            <w:pPr>
              <w:pStyle w:val="ListParagraph"/>
              <w:numPr>
                <w:ilvl w:val="0"/>
                <w:numId w:val="33"/>
              </w:numPr>
              <w:rPr>
                <w:rFonts w:asciiTheme="minorHAnsi" w:hAnsiTheme="minorHAnsi" w:cstheme="minorHAnsi"/>
                <w:bCs/>
              </w:rPr>
            </w:pPr>
            <w:r>
              <w:rPr>
                <w:rFonts w:asciiTheme="minorHAnsi" w:hAnsiTheme="minorHAnsi" w:cstheme="minorHAnsi"/>
                <w:bCs/>
              </w:rPr>
              <w:t>Toddlers Play Area Lease</w:t>
            </w:r>
          </w:p>
          <w:p w14:paraId="52D0122A" w14:textId="0D837E90" w:rsidR="00662F12" w:rsidRPr="001F56C8" w:rsidRDefault="00662F12" w:rsidP="00662F12">
            <w:pPr>
              <w:rPr>
                <w:rFonts w:asciiTheme="minorHAnsi" w:hAnsiTheme="minorHAnsi" w:cstheme="minorHAnsi"/>
              </w:rPr>
            </w:pPr>
          </w:p>
        </w:tc>
      </w:tr>
      <w:tr w:rsidR="00662F12" w:rsidRPr="005A6F1F" w14:paraId="54F1F2C7" w14:textId="77777777" w:rsidTr="002B1115">
        <w:tc>
          <w:tcPr>
            <w:tcW w:w="1276" w:type="dxa"/>
          </w:tcPr>
          <w:p w14:paraId="5804582D" w14:textId="4D57F50C"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152</w:t>
            </w:r>
          </w:p>
        </w:tc>
        <w:tc>
          <w:tcPr>
            <w:tcW w:w="8480"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2B1115">
        <w:tc>
          <w:tcPr>
            <w:tcW w:w="1276" w:type="dxa"/>
          </w:tcPr>
          <w:p w14:paraId="6D978D1A" w14:textId="5CB9B23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153</w:t>
            </w:r>
          </w:p>
        </w:tc>
        <w:tc>
          <w:tcPr>
            <w:tcW w:w="8480"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3DD3BAAF"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w:t>
            </w:r>
            <w:r w:rsidR="00F72526">
              <w:rPr>
                <w:rFonts w:asciiTheme="minorHAnsi" w:hAnsiTheme="minorHAnsi" w:cstheme="minorHAnsi"/>
                <w:bCs/>
              </w:rPr>
              <w:t>ve</w:t>
            </w:r>
            <w:r>
              <w:rPr>
                <w:rFonts w:asciiTheme="minorHAnsi" w:hAnsiTheme="minorHAnsi" w:cstheme="minorHAnsi"/>
                <w:bCs/>
              </w:rPr>
              <w:t xml:space="preserve"> occurred since the last Parish Council.</w:t>
            </w:r>
            <w:r w:rsidR="00846564">
              <w:rPr>
                <w:rFonts w:asciiTheme="minorHAnsi" w:hAnsiTheme="minorHAnsi" w:cstheme="minorHAnsi"/>
                <w:bCs/>
              </w:rPr>
              <w:t xml:space="preserve"> To also consider the future of this committee.</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2B1115">
        <w:tc>
          <w:tcPr>
            <w:tcW w:w="1276" w:type="dxa"/>
          </w:tcPr>
          <w:p w14:paraId="6A480B4E" w14:textId="2364DEC0"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154</w:t>
            </w:r>
          </w:p>
        </w:tc>
        <w:tc>
          <w:tcPr>
            <w:tcW w:w="8480"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5711B118" w14:textId="6ED503FA" w:rsidR="00662F12" w:rsidRDefault="00662F12" w:rsidP="00662F12">
            <w:pPr>
              <w:pStyle w:val="BodyText"/>
              <w:rPr>
                <w:rFonts w:asciiTheme="minorHAnsi" w:hAnsiTheme="minorHAnsi" w:cstheme="minorHAnsi"/>
                <w:bCs/>
              </w:rPr>
            </w:pPr>
            <w:r>
              <w:rPr>
                <w:rFonts w:asciiTheme="minorHAnsi" w:hAnsiTheme="minorHAnsi" w:cstheme="minorHAnsi"/>
                <w:bCs/>
              </w:rPr>
              <w:t xml:space="preserve">To receive </w:t>
            </w:r>
            <w:r w:rsidR="00F72526">
              <w:rPr>
                <w:rFonts w:asciiTheme="minorHAnsi" w:hAnsiTheme="minorHAnsi" w:cstheme="minorHAnsi"/>
                <w:bCs/>
              </w:rPr>
              <w:t>a report on</w:t>
            </w:r>
            <w:r>
              <w:rPr>
                <w:rFonts w:asciiTheme="minorHAnsi" w:hAnsiTheme="minorHAnsi" w:cstheme="minorHAnsi"/>
                <w:bCs/>
              </w:rPr>
              <w:t xml:space="preserve"> the Church Green Trustee meeting</w:t>
            </w:r>
            <w:r w:rsidR="00F72526">
              <w:rPr>
                <w:rFonts w:asciiTheme="minorHAnsi" w:hAnsiTheme="minorHAnsi" w:cstheme="minorHAnsi"/>
                <w:bCs/>
              </w:rPr>
              <w:t xml:space="preserve"> which occurred immediately before this </w:t>
            </w:r>
            <w:r w:rsidR="006C5124">
              <w:rPr>
                <w:rFonts w:asciiTheme="minorHAnsi" w:hAnsiTheme="minorHAnsi" w:cstheme="minorHAnsi"/>
                <w:bCs/>
              </w:rPr>
              <w:t>meeting and</w:t>
            </w:r>
            <w:r>
              <w:rPr>
                <w:rFonts w:asciiTheme="minorHAnsi" w:hAnsiTheme="minorHAnsi" w:cstheme="minorHAnsi"/>
                <w:bCs/>
              </w:rPr>
              <w:t xml:space="preserve"> consider any matters of interest for the parish council.</w:t>
            </w:r>
          </w:p>
          <w:p w14:paraId="3AA83A45" w14:textId="77777777" w:rsidR="003C2E7A" w:rsidRDefault="003C2E7A" w:rsidP="00662F12">
            <w:pPr>
              <w:pStyle w:val="BodyText"/>
              <w:rPr>
                <w:rFonts w:asciiTheme="minorHAnsi" w:hAnsiTheme="minorHAnsi" w:cstheme="minorHAnsi"/>
                <w:bCs/>
              </w:rPr>
            </w:pPr>
          </w:p>
          <w:p w14:paraId="69647E4E" w14:textId="0A11817A" w:rsidR="003C2E7A" w:rsidRDefault="003C2E7A" w:rsidP="00662F12">
            <w:pPr>
              <w:pStyle w:val="BodyText"/>
              <w:rPr>
                <w:rFonts w:asciiTheme="minorHAnsi" w:hAnsiTheme="minorHAnsi" w:cstheme="minorHAnsi"/>
                <w:bCs/>
              </w:rPr>
            </w:pPr>
            <w:r>
              <w:rPr>
                <w:rFonts w:asciiTheme="minorHAnsi" w:hAnsiTheme="minorHAnsi" w:cstheme="minorHAnsi"/>
                <w:bCs/>
              </w:rPr>
              <w:t>To consider the application for £1,500 grant from the Church Green Charity.</w:t>
            </w:r>
          </w:p>
          <w:p w14:paraId="68E68FEB" w14:textId="78740BB5" w:rsidR="00662F12" w:rsidRPr="00443B94" w:rsidRDefault="00662F12" w:rsidP="00662F12">
            <w:pPr>
              <w:pStyle w:val="BodyText"/>
              <w:rPr>
                <w:rFonts w:asciiTheme="minorHAnsi" w:hAnsiTheme="minorHAnsi" w:cstheme="minorHAnsi"/>
                <w:bCs/>
              </w:rPr>
            </w:pPr>
          </w:p>
        </w:tc>
      </w:tr>
      <w:tr w:rsidR="00662F12" w:rsidRPr="005A6F1F" w14:paraId="54303B42" w14:textId="77777777" w:rsidTr="002B1115">
        <w:tc>
          <w:tcPr>
            <w:tcW w:w="1276" w:type="dxa"/>
          </w:tcPr>
          <w:p w14:paraId="687C45FE" w14:textId="72D776D0"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156</w:t>
            </w:r>
          </w:p>
        </w:tc>
        <w:tc>
          <w:tcPr>
            <w:tcW w:w="8480" w:type="dxa"/>
          </w:tcPr>
          <w:p w14:paraId="7BBA9995" w14:textId="67247F88" w:rsidR="00662F12" w:rsidRPr="003C2E7A" w:rsidRDefault="003C2E7A" w:rsidP="006C5124">
            <w:pPr>
              <w:pStyle w:val="BodyText"/>
              <w:rPr>
                <w:rFonts w:asciiTheme="minorHAnsi" w:hAnsiTheme="minorHAnsi" w:cstheme="minorHAnsi"/>
                <w:b/>
              </w:rPr>
            </w:pPr>
            <w:r>
              <w:rPr>
                <w:rFonts w:asciiTheme="minorHAnsi" w:hAnsiTheme="minorHAnsi" w:cstheme="minorHAnsi"/>
                <w:b/>
              </w:rPr>
              <w:t>FOOTPATH REPAIRS</w:t>
            </w:r>
          </w:p>
          <w:p w14:paraId="721D459A" w14:textId="77777777" w:rsidR="006C5124" w:rsidRDefault="00875A35" w:rsidP="006C5124">
            <w:pPr>
              <w:pStyle w:val="BodyText"/>
              <w:rPr>
                <w:rFonts w:asciiTheme="minorHAnsi" w:hAnsiTheme="minorHAnsi" w:cstheme="minorHAnsi"/>
                <w:bCs/>
              </w:rPr>
            </w:pPr>
            <w:r>
              <w:rPr>
                <w:rFonts w:asciiTheme="minorHAnsi" w:hAnsiTheme="minorHAnsi" w:cstheme="minorHAnsi"/>
                <w:bCs/>
              </w:rPr>
              <w:t>To receive an update on whether the agreed footpath maintenance work had been completed.</w:t>
            </w:r>
          </w:p>
          <w:p w14:paraId="02961F02" w14:textId="537E67C3" w:rsidR="00875A35" w:rsidRPr="00277D1E" w:rsidRDefault="00875A35" w:rsidP="006C5124">
            <w:pPr>
              <w:pStyle w:val="BodyText"/>
              <w:rPr>
                <w:rFonts w:asciiTheme="minorHAnsi" w:hAnsiTheme="minorHAnsi" w:cstheme="minorHAnsi"/>
                <w:bCs/>
              </w:rPr>
            </w:pPr>
          </w:p>
        </w:tc>
      </w:tr>
      <w:tr w:rsidR="00846564" w:rsidRPr="005A6F1F" w14:paraId="32F6317F" w14:textId="77777777" w:rsidTr="002B1115">
        <w:tc>
          <w:tcPr>
            <w:tcW w:w="1276" w:type="dxa"/>
          </w:tcPr>
          <w:p w14:paraId="347A56D0" w14:textId="46C19995" w:rsidR="00846564" w:rsidRPr="00A61A0A" w:rsidRDefault="0020667E" w:rsidP="00662F12">
            <w:pPr>
              <w:spacing w:before="1"/>
              <w:rPr>
                <w:rFonts w:asciiTheme="minorHAnsi" w:hAnsiTheme="minorHAnsi" w:cstheme="minorHAnsi"/>
                <w:b/>
              </w:rPr>
            </w:pPr>
            <w:r>
              <w:rPr>
                <w:rFonts w:asciiTheme="minorHAnsi" w:hAnsiTheme="minorHAnsi" w:cstheme="minorHAnsi"/>
                <w:b/>
              </w:rPr>
              <w:t>2526-157</w:t>
            </w:r>
          </w:p>
        </w:tc>
        <w:tc>
          <w:tcPr>
            <w:tcW w:w="8480" w:type="dxa"/>
          </w:tcPr>
          <w:p w14:paraId="0A235C0E" w14:textId="77777777" w:rsidR="00846564" w:rsidRDefault="00846564" w:rsidP="006C5124">
            <w:pPr>
              <w:pStyle w:val="BodyText"/>
              <w:rPr>
                <w:rFonts w:asciiTheme="minorHAnsi" w:hAnsiTheme="minorHAnsi" w:cstheme="minorHAnsi"/>
                <w:bCs/>
              </w:rPr>
            </w:pPr>
            <w:r>
              <w:rPr>
                <w:rFonts w:asciiTheme="minorHAnsi" w:hAnsiTheme="minorHAnsi" w:cstheme="minorHAnsi"/>
                <w:b/>
              </w:rPr>
              <w:t>ORCHARD WAY WILLOW TREE</w:t>
            </w:r>
          </w:p>
          <w:p w14:paraId="262713F9" w14:textId="77777777" w:rsidR="00846564" w:rsidRDefault="00846564" w:rsidP="006C5124">
            <w:pPr>
              <w:pStyle w:val="BodyText"/>
              <w:rPr>
                <w:rFonts w:asciiTheme="minorHAnsi" w:hAnsiTheme="minorHAnsi" w:cstheme="minorHAnsi"/>
                <w:bCs/>
              </w:rPr>
            </w:pPr>
            <w:r>
              <w:rPr>
                <w:rFonts w:asciiTheme="minorHAnsi" w:hAnsiTheme="minorHAnsi" w:cstheme="minorHAnsi"/>
                <w:bCs/>
              </w:rPr>
              <w:t>To consider action that could be taken regarding the dying Willow tree in Orchard Close.</w:t>
            </w:r>
          </w:p>
          <w:p w14:paraId="54614739" w14:textId="01A5611A" w:rsidR="00846564" w:rsidRPr="00846564" w:rsidRDefault="00846564" w:rsidP="006C5124">
            <w:pPr>
              <w:pStyle w:val="BodyText"/>
              <w:rPr>
                <w:rFonts w:asciiTheme="minorHAnsi" w:hAnsiTheme="minorHAnsi" w:cstheme="minorHAnsi"/>
                <w:bCs/>
              </w:rPr>
            </w:pPr>
          </w:p>
        </w:tc>
      </w:tr>
      <w:tr w:rsidR="00662F12" w:rsidRPr="005A6F1F" w14:paraId="1AE8D650" w14:textId="77777777" w:rsidTr="002B1115">
        <w:tc>
          <w:tcPr>
            <w:tcW w:w="1276" w:type="dxa"/>
          </w:tcPr>
          <w:p w14:paraId="29546E6C" w14:textId="52753793" w:rsidR="00662F12"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3E2247">
              <w:rPr>
                <w:rFonts w:asciiTheme="minorHAnsi" w:hAnsiTheme="minorHAnsi" w:cstheme="minorHAnsi"/>
                <w:b/>
              </w:rPr>
              <w:t>15</w:t>
            </w:r>
            <w:r w:rsidR="0020667E">
              <w:rPr>
                <w:rFonts w:asciiTheme="minorHAnsi" w:hAnsiTheme="minorHAnsi" w:cstheme="minorHAnsi"/>
                <w:b/>
              </w:rPr>
              <w:t>8</w:t>
            </w:r>
          </w:p>
        </w:tc>
        <w:tc>
          <w:tcPr>
            <w:tcW w:w="8480" w:type="dxa"/>
          </w:tcPr>
          <w:p w14:paraId="02B8AD0E" w14:textId="77777777" w:rsidR="00681002" w:rsidRDefault="003C2E7A" w:rsidP="006C5124">
            <w:pPr>
              <w:pStyle w:val="BodyText"/>
              <w:rPr>
                <w:rFonts w:asciiTheme="minorHAnsi" w:hAnsiTheme="minorHAnsi" w:cstheme="minorHAnsi"/>
                <w:b/>
              </w:rPr>
            </w:pPr>
            <w:r>
              <w:rPr>
                <w:rFonts w:asciiTheme="minorHAnsi" w:hAnsiTheme="minorHAnsi" w:cstheme="minorHAnsi"/>
                <w:b/>
              </w:rPr>
              <w:t>20 MPH SPEED LIMIT</w:t>
            </w:r>
          </w:p>
          <w:p w14:paraId="23C86776" w14:textId="77777777" w:rsidR="00875A35" w:rsidRDefault="00875A35" w:rsidP="006C5124">
            <w:pPr>
              <w:pStyle w:val="BodyText"/>
              <w:rPr>
                <w:rFonts w:asciiTheme="minorHAnsi" w:hAnsiTheme="minorHAnsi" w:cstheme="minorHAnsi"/>
                <w:bCs/>
              </w:rPr>
            </w:pPr>
            <w:r>
              <w:rPr>
                <w:rFonts w:asciiTheme="minorHAnsi" w:hAnsiTheme="minorHAnsi" w:cstheme="minorHAnsi"/>
                <w:bCs/>
              </w:rPr>
              <w:t>To discuss the possibility of DCC match-funding being available to install a speed limit in Lapford.</w:t>
            </w:r>
          </w:p>
          <w:p w14:paraId="271CE779" w14:textId="7E494D19" w:rsidR="00875A35" w:rsidRPr="00875A35" w:rsidRDefault="00875A35" w:rsidP="006C5124">
            <w:pPr>
              <w:pStyle w:val="BodyText"/>
              <w:rPr>
                <w:rFonts w:asciiTheme="minorHAnsi" w:hAnsiTheme="minorHAnsi" w:cstheme="minorHAnsi"/>
                <w:bCs/>
              </w:rPr>
            </w:pPr>
          </w:p>
        </w:tc>
      </w:tr>
      <w:tr w:rsidR="00B14F4F" w:rsidRPr="005A6F1F" w14:paraId="31D1C634" w14:textId="77777777" w:rsidTr="002B1115">
        <w:tc>
          <w:tcPr>
            <w:tcW w:w="1276" w:type="dxa"/>
          </w:tcPr>
          <w:p w14:paraId="5A4A0DF9" w14:textId="779F679A" w:rsidR="00B14F4F"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15</w:t>
            </w:r>
            <w:r w:rsidR="0020667E">
              <w:rPr>
                <w:rFonts w:asciiTheme="minorHAnsi" w:hAnsiTheme="minorHAnsi" w:cstheme="minorHAnsi"/>
                <w:b/>
              </w:rPr>
              <w:t>9</w:t>
            </w:r>
          </w:p>
        </w:tc>
        <w:tc>
          <w:tcPr>
            <w:tcW w:w="8480" w:type="dxa"/>
          </w:tcPr>
          <w:p w14:paraId="4F35A1DC" w14:textId="77777777" w:rsidR="00ED64EB" w:rsidRDefault="003C2E7A" w:rsidP="006C5124">
            <w:pPr>
              <w:pStyle w:val="BodyText"/>
              <w:rPr>
                <w:rFonts w:asciiTheme="minorHAnsi" w:hAnsiTheme="minorHAnsi" w:cstheme="minorHAnsi"/>
                <w:b/>
              </w:rPr>
            </w:pPr>
            <w:r w:rsidRPr="003C2E7A">
              <w:rPr>
                <w:rFonts w:asciiTheme="minorHAnsi" w:hAnsiTheme="minorHAnsi" w:cstheme="minorHAnsi"/>
                <w:b/>
              </w:rPr>
              <w:t>LAPFORD</w:t>
            </w:r>
            <w:r w:rsidR="00875A35">
              <w:rPr>
                <w:rFonts w:asciiTheme="minorHAnsi" w:hAnsiTheme="minorHAnsi" w:cstheme="minorHAnsi"/>
                <w:b/>
              </w:rPr>
              <w:t xml:space="preserve"> </w:t>
            </w:r>
            <w:r w:rsidRPr="003C2E7A">
              <w:rPr>
                <w:rFonts w:asciiTheme="minorHAnsi" w:hAnsiTheme="minorHAnsi" w:cstheme="minorHAnsi"/>
                <w:b/>
              </w:rPr>
              <w:t>SCHOOL RELAUNCH</w:t>
            </w:r>
          </w:p>
          <w:p w14:paraId="2684EE4F" w14:textId="77777777" w:rsidR="00875A35" w:rsidRDefault="00875A35" w:rsidP="006C5124">
            <w:pPr>
              <w:pStyle w:val="BodyText"/>
              <w:rPr>
                <w:rFonts w:asciiTheme="minorHAnsi" w:hAnsiTheme="minorHAnsi" w:cstheme="minorHAnsi"/>
                <w:bCs/>
              </w:rPr>
            </w:pPr>
            <w:r>
              <w:rPr>
                <w:rFonts w:asciiTheme="minorHAnsi" w:hAnsiTheme="minorHAnsi" w:cstheme="minorHAnsi"/>
                <w:bCs/>
              </w:rPr>
              <w:t>To receive a report on the conclusions of the relaunch meeting.</w:t>
            </w:r>
          </w:p>
          <w:p w14:paraId="6606E6D1" w14:textId="07691B22" w:rsidR="00875A35" w:rsidRPr="00875A35" w:rsidRDefault="00875A35" w:rsidP="006C5124">
            <w:pPr>
              <w:pStyle w:val="BodyText"/>
              <w:rPr>
                <w:rFonts w:asciiTheme="minorHAnsi" w:hAnsiTheme="minorHAnsi" w:cstheme="minorHAnsi"/>
                <w:bCs/>
              </w:rPr>
            </w:pPr>
          </w:p>
        </w:tc>
      </w:tr>
      <w:tr w:rsidR="00662F12" w:rsidRPr="005A6F1F" w14:paraId="55D43E0E" w14:textId="77777777" w:rsidTr="002B1115">
        <w:tc>
          <w:tcPr>
            <w:tcW w:w="1276" w:type="dxa"/>
          </w:tcPr>
          <w:p w14:paraId="4EA3B8CD" w14:textId="06DF4920"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20667E">
              <w:rPr>
                <w:rFonts w:asciiTheme="minorHAnsi" w:hAnsiTheme="minorHAnsi" w:cstheme="minorHAnsi"/>
                <w:b/>
              </w:rPr>
              <w:t>60</w:t>
            </w:r>
          </w:p>
        </w:tc>
        <w:tc>
          <w:tcPr>
            <w:tcW w:w="8480" w:type="dxa"/>
          </w:tcPr>
          <w:p w14:paraId="0BFBCB1C" w14:textId="77777777" w:rsidR="00783E73" w:rsidRDefault="003C2E7A" w:rsidP="006C5124">
            <w:pPr>
              <w:pStyle w:val="BodyText"/>
              <w:rPr>
                <w:rFonts w:asciiTheme="minorHAnsi" w:hAnsiTheme="minorHAnsi" w:cstheme="minorHAnsi"/>
                <w:b/>
              </w:rPr>
            </w:pPr>
            <w:r>
              <w:rPr>
                <w:rFonts w:asciiTheme="minorHAnsi" w:hAnsiTheme="minorHAnsi" w:cstheme="minorHAnsi"/>
                <w:b/>
              </w:rPr>
              <w:t>TARKA LINE</w:t>
            </w:r>
          </w:p>
          <w:p w14:paraId="63AF6455" w14:textId="77777777" w:rsidR="00875A35" w:rsidRDefault="00875A35" w:rsidP="006C5124">
            <w:pPr>
              <w:pStyle w:val="BodyText"/>
              <w:rPr>
                <w:rFonts w:asciiTheme="minorHAnsi" w:hAnsiTheme="minorHAnsi" w:cstheme="minorHAnsi"/>
                <w:bCs/>
              </w:rPr>
            </w:pPr>
            <w:r>
              <w:rPr>
                <w:rFonts w:asciiTheme="minorHAnsi" w:hAnsiTheme="minorHAnsi" w:cstheme="minorHAnsi"/>
                <w:bCs/>
              </w:rPr>
              <w:t>To receive an update from Steve Munday on the latest rail service position.</w:t>
            </w:r>
          </w:p>
          <w:p w14:paraId="79F56297" w14:textId="308C7C8F" w:rsidR="00875A35" w:rsidRPr="00875A35" w:rsidRDefault="00875A35" w:rsidP="006C5124">
            <w:pPr>
              <w:pStyle w:val="BodyText"/>
              <w:rPr>
                <w:rFonts w:asciiTheme="minorHAnsi" w:hAnsiTheme="minorHAnsi" w:cstheme="minorHAnsi"/>
                <w:bCs/>
              </w:rPr>
            </w:pPr>
          </w:p>
        </w:tc>
      </w:tr>
      <w:tr w:rsidR="00783E73" w:rsidRPr="005A6F1F" w14:paraId="2F4CD19B" w14:textId="77777777" w:rsidTr="002B1115">
        <w:tc>
          <w:tcPr>
            <w:tcW w:w="1276" w:type="dxa"/>
          </w:tcPr>
          <w:p w14:paraId="58240D24" w14:textId="4049F64C"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16</w:t>
            </w:r>
            <w:r w:rsidR="0020667E">
              <w:rPr>
                <w:rFonts w:asciiTheme="minorHAnsi" w:hAnsiTheme="minorHAnsi" w:cstheme="minorHAnsi"/>
                <w:b/>
              </w:rPr>
              <w:t>1</w:t>
            </w:r>
          </w:p>
        </w:tc>
        <w:tc>
          <w:tcPr>
            <w:tcW w:w="8480" w:type="dxa"/>
          </w:tcPr>
          <w:p w14:paraId="21C4F287" w14:textId="1C3E02A5" w:rsidR="00ED64EB" w:rsidRDefault="003C2E7A" w:rsidP="006C5124">
            <w:pPr>
              <w:pStyle w:val="BodyText"/>
              <w:rPr>
                <w:rFonts w:asciiTheme="minorHAnsi" w:hAnsiTheme="minorHAnsi" w:cstheme="minorHAnsi"/>
                <w:b/>
              </w:rPr>
            </w:pPr>
            <w:r>
              <w:rPr>
                <w:rFonts w:asciiTheme="minorHAnsi" w:hAnsiTheme="minorHAnsi" w:cstheme="minorHAnsi"/>
                <w:b/>
              </w:rPr>
              <w:t>ORCHARD CENTRE MATTERS</w:t>
            </w:r>
          </w:p>
          <w:p w14:paraId="0B45A9DF" w14:textId="77777777" w:rsidR="00875A35" w:rsidRDefault="00875A35" w:rsidP="006C5124">
            <w:pPr>
              <w:pStyle w:val="BodyText"/>
              <w:rPr>
                <w:rFonts w:asciiTheme="minorHAnsi" w:hAnsiTheme="minorHAnsi" w:cstheme="minorHAnsi"/>
                <w:bCs/>
              </w:rPr>
            </w:pPr>
            <w:r>
              <w:rPr>
                <w:rFonts w:asciiTheme="minorHAnsi" w:hAnsiTheme="minorHAnsi" w:cstheme="minorHAnsi"/>
                <w:bCs/>
              </w:rPr>
              <w:t>To receive updates on the proposed work to the toilet and the Orchard Centre.</w:t>
            </w:r>
          </w:p>
          <w:p w14:paraId="7A191523" w14:textId="41EEC86C" w:rsidR="00875A35" w:rsidRPr="00875A35" w:rsidRDefault="00875A35" w:rsidP="006C5124">
            <w:pPr>
              <w:pStyle w:val="BodyText"/>
              <w:rPr>
                <w:rFonts w:asciiTheme="minorHAnsi" w:hAnsiTheme="minorHAnsi" w:cstheme="minorHAnsi"/>
                <w:bCs/>
              </w:rPr>
            </w:pPr>
          </w:p>
        </w:tc>
      </w:tr>
      <w:tr w:rsidR="00783E73" w:rsidRPr="005A6F1F" w14:paraId="77419560" w14:textId="77777777" w:rsidTr="002B1115">
        <w:tc>
          <w:tcPr>
            <w:tcW w:w="1276" w:type="dxa"/>
          </w:tcPr>
          <w:p w14:paraId="6423E096" w14:textId="28E710C1"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16</w:t>
            </w:r>
            <w:r w:rsidR="0020667E">
              <w:rPr>
                <w:rFonts w:asciiTheme="minorHAnsi" w:hAnsiTheme="minorHAnsi" w:cstheme="minorHAnsi"/>
                <w:b/>
              </w:rPr>
              <w:t>2</w:t>
            </w:r>
          </w:p>
        </w:tc>
        <w:tc>
          <w:tcPr>
            <w:tcW w:w="8480" w:type="dxa"/>
          </w:tcPr>
          <w:p w14:paraId="2F80C9F8" w14:textId="77777777" w:rsidR="00ED64EB" w:rsidRDefault="003C2E7A" w:rsidP="006C5124">
            <w:pPr>
              <w:pStyle w:val="BodyText"/>
              <w:rPr>
                <w:rFonts w:asciiTheme="minorHAnsi" w:hAnsiTheme="minorHAnsi" w:cstheme="minorHAnsi"/>
                <w:b/>
              </w:rPr>
            </w:pPr>
            <w:r>
              <w:rPr>
                <w:rFonts w:asciiTheme="minorHAnsi" w:hAnsiTheme="minorHAnsi" w:cstheme="minorHAnsi"/>
                <w:b/>
              </w:rPr>
              <w:t>MDDC STATE OF THE DISTRICT DEBATE</w:t>
            </w:r>
          </w:p>
          <w:p w14:paraId="63039A29" w14:textId="77777777" w:rsidR="00875A35" w:rsidRDefault="00875A35" w:rsidP="006C5124">
            <w:pPr>
              <w:pStyle w:val="BodyText"/>
              <w:rPr>
                <w:rFonts w:asciiTheme="minorHAnsi" w:hAnsiTheme="minorHAnsi" w:cstheme="minorHAnsi"/>
                <w:bCs/>
              </w:rPr>
            </w:pPr>
            <w:r>
              <w:rPr>
                <w:rFonts w:asciiTheme="minorHAnsi" w:hAnsiTheme="minorHAnsi" w:cstheme="minorHAnsi"/>
                <w:bCs/>
              </w:rPr>
              <w:t>To receive an update on t</w:t>
            </w:r>
            <w:r w:rsidR="00DD0FF5">
              <w:rPr>
                <w:rFonts w:asciiTheme="minorHAnsi" w:hAnsiTheme="minorHAnsi" w:cstheme="minorHAnsi"/>
                <w:bCs/>
              </w:rPr>
              <w:t>he conclusions of the debate.</w:t>
            </w:r>
          </w:p>
          <w:p w14:paraId="4F6BD7C6" w14:textId="6EA86BF4" w:rsidR="00DD0FF5" w:rsidRPr="00875A35" w:rsidRDefault="00DD0FF5" w:rsidP="006C5124">
            <w:pPr>
              <w:pStyle w:val="BodyText"/>
              <w:rPr>
                <w:rFonts w:asciiTheme="minorHAnsi" w:hAnsiTheme="minorHAnsi" w:cstheme="minorHAnsi"/>
                <w:bCs/>
              </w:rPr>
            </w:pPr>
          </w:p>
        </w:tc>
      </w:tr>
      <w:tr w:rsidR="00783E73" w:rsidRPr="005A6F1F" w14:paraId="01570646" w14:textId="77777777" w:rsidTr="002B1115">
        <w:tc>
          <w:tcPr>
            <w:tcW w:w="1276" w:type="dxa"/>
          </w:tcPr>
          <w:p w14:paraId="68AB14BD" w14:textId="5002CCE2"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16</w:t>
            </w:r>
            <w:r w:rsidR="0020667E">
              <w:rPr>
                <w:rFonts w:asciiTheme="minorHAnsi" w:hAnsiTheme="minorHAnsi" w:cstheme="minorHAnsi"/>
                <w:b/>
              </w:rPr>
              <w:t>3</w:t>
            </w:r>
          </w:p>
        </w:tc>
        <w:tc>
          <w:tcPr>
            <w:tcW w:w="8480" w:type="dxa"/>
          </w:tcPr>
          <w:p w14:paraId="79323859" w14:textId="77777777" w:rsidR="00ED64EB" w:rsidRDefault="003C2E7A" w:rsidP="006C5124">
            <w:pPr>
              <w:pStyle w:val="BodyText"/>
              <w:rPr>
                <w:rFonts w:asciiTheme="minorHAnsi" w:hAnsiTheme="minorHAnsi" w:cstheme="minorHAnsi"/>
                <w:b/>
              </w:rPr>
            </w:pPr>
            <w:r>
              <w:rPr>
                <w:rFonts w:asciiTheme="minorHAnsi" w:hAnsiTheme="minorHAnsi" w:cstheme="minorHAnsi"/>
                <w:b/>
              </w:rPr>
              <w:t>CHRISTMAS TREE</w:t>
            </w:r>
          </w:p>
          <w:p w14:paraId="783BF59A" w14:textId="77777777" w:rsidR="00DD0FF5" w:rsidRDefault="00DD0FF5" w:rsidP="006C5124">
            <w:pPr>
              <w:pStyle w:val="BodyText"/>
              <w:rPr>
                <w:rFonts w:asciiTheme="minorHAnsi" w:hAnsiTheme="minorHAnsi" w:cstheme="minorHAnsi"/>
                <w:bCs/>
              </w:rPr>
            </w:pPr>
            <w:r>
              <w:rPr>
                <w:rFonts w:asciiTheme="minorHAnsi" w:hAnsiTheme="minorHAnsi" w:cstheme="minorHAnsi"/>
                <w:bCs/>
              </w:rPr>
              <w:t>To consider ordering a Christmas Tree.</w:t>
            </w:r>
          </w:p>
          <w:p w14:paraId="064788C8" w14:textId="5014E1B1" w:rsidR="00DD0FF5" w:rsidRPr="00DD0FF5" w:rsidRDefault="00DD0FF5" w:rsidP="006C5124">
            <w:pPr>
              <w:pStyle w:val="BodyText"/>
              <w:rPr>
                <w:rFonts w:asciiTheme="minorHAnsi" w:hAnsiTheme="minorHAnsi" w:cstheme="minorHAnsi"/>
                <w:bCs/>
              </w:rPr>
            </w:pPr>
          </w:p>
        </w:tc>
      </w:tr>
      <w:tr w:rsidR="003C2E7A" w:rsidRPr="005A6F1F" w14:paraId="4C4739F5" w14:textId="77777777" w:rsidTr="002B1115">
        <w:tc>
          <w:tcPr>
            <w:tcW w:w="1276" w:type="dxa"/>
          </w:tcPr>
          <w:p w14:paraId="5DD6FBEB" w14:textId="00C59A5D" w:rsidR="003C2E7A" w:rsidRDefault="00472F00" w:rsidP="00662F12">
            <w:pPr>
              <w:spacing w:before="1"/>
              <w:rPr>
                <w:rFonts w:asciiTheme="minorHAnsi" w:hAnsiTheme="minorHAnsi" w:cstheme="minorHAnsi"/>
                <w:b/>
              </w:rPr>
            </w:pPr>
            <w:r>
              <w:rPr>
                <w:rFonts w:asciiTheme="minorHAnsi" w:hAnsiTheme="minorHAnsi" w:cstheme="minorHAnsi"/>
                <w:b/>
              </w:rPr>
              <w:t>2526-16</w:t>
            </w:r>
            <w:r w:rsidR="0020667E">
              <w:rPr>
                <w:rFonts w:asciiTheme="minorHAnsi" w:hAnsiTheme="minorHAnsi" w:cstheme="minorHAnsi"/>
                <w:b/>
              </w:rPr>
              <w:t>4</w:t>
            </w:r>
          </w:p>
        </w:tc>
        <w:tc>
          <w:tcPr>
            <w:tcW w:w="8480" w:type="dxa"/>
          </w:tcPr>
          <w:p w14:paraId="48EBFB09" w14:textId="77777777" w:rsidR="003C2E7A" w:rsidRDefault="003C2E7A" w:rsidP="006C5124">
            <w:pPr>
              <w:pStyle w:val="BodyText"/>
              <w:rPr>
                <w:rFonts w:asciiTheme="minorHAnsi" w:hAnsiTheme="minorHAnsi" w:cstheme="minorHAnsi"/>
                <w:b/>
              </w:rPr>
            </w:pPr>
            <w:r>
              <w:rPr>
                <w:rFonts w:asciiTheme="minorHAnsi" w:hAnsiTheme="minorHAnsi" w:cstheme="minorHAnsi"/>
                <w:b/>
              </w:rPr>
              <w:t>FLOODING IN ORCHARD WAY</w:t>
            </w:r>
          </w:p>
          <w:p w14:paraId="17451017" w14:textId="77777777" w:rsidR="00DD0FF5" w:rsidRDefault="00DD0FF5" w:rsidP="006C5124">
            <w:pPr>
              <w:pStyle w:val="BodyText"/>
              <w:rPr>
                <w:rFonts w:asciiTheme="minorHAnsi" w:hAnsiTheme="minorHAnsi" w:cstheme="minorHAnsi"/>
                <w:bCs/>
              </w:rPr>
            </w:pPr>
            <w:r>
              <w:rPr>
                <w:rFonts w:asciiTheme="minorHAnsi" w:hAnsiTheme="minorHAnsi" w:cstheme="minorHAnsi"/>
                <w:bCs/>
              </w:rPr>
              <w:t>To consider the recently reported flooding at the bottom of Orchard Way and other places in Lapford.</w:t>
            </w:r>
          </w:p>
          <w:p w14:paraId="1B8B5BA3" w14:textId="74F501EB" w:rsidR="00DD0FF5" w:rsidRPr="00DD0FF5" w:rsidRDefault="00DD0FF5" w:rsidP="006C5124">
            <w:pPr>
              <w:pStyle w:val="BodyText"/>
              <w:rPr>
                <w:rFonts w:asciiTheme="minorHAnsi" w:hAnsiTheme="minorHAnsi" w:cstheme="minorHAnsi"/>
                <w:bCs/>
              </w:rPr>
            </w:pPr>
          </w:p>
        </w:tc>
      </w:tr>
      <w:tr w:rsidR="00783E73" w:rsidRPr="005A6F1F" w14:paraId="4EA16991" w14:textId="77777777" w:rsidTr="002B1115">
        <w:tc>
          <w:tcPr>
            <w:tcW w:w="1276" w:type="dxa"/>
          </w:tcPr>
          <w:p w14:paraId="2D167378" w14:textId="4E40A0D2"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16</w:t>
            </w:r>
            <w:r w:rsidR="0020667E">
              <w:rPr>
                <w:rFonts w:asciiTheme="minorHAnsi" w:hAnsiTheme="minorHAnsi" w:cstheme="minorHAnsi"/>
                <w:b/>
              </w:rPr>
              <w:t>5</w:t>
            </w:r>
          </w:p>
        </w:tc>
        <w:tc>
          <w:tcPr>
            <w:tcW w:w="8480" w:type="dxa"/>
          </w:tcPr>
          <w:p w14:paraId="47596FD1" w14:textId="77777777" w:rsidR="00783E73" w:rsidRDefault="00783E73" w:rsidP="00662F12">
            <w:pPr>
              <w:pStyle w:val="BodyText"/>
              <w:rPr>
                <w:rFonts w:asciiTheme="minorHAnsi" w:hAnsiTheme="minorHAnsi" w:cstheme="minorHAnsi"/>
                <w:b/>
              </w:rPr>
            </w:pPr>
            <w:r>
              <w:rPr>
                <w:rFonts w:asciiTheme="minorHAnsi" w:hAnsiTheme="minorHAnsi" w:cstheme="minorHAnsi"/>
                <w:b/>
              </w:rPr>
              <w:t>HIGHWAYS MATTERS</w:t>
            </w:r>
          </w:p>
          <w:p w14:paraId="6B8E4371" w14:textId="07976F9C" w:rsidR="00F25BB4" w:rsidRPr="00F25BB4" w:rsidRDefault="00F25BB4" w:rsidP="00662F12">
            <w:pPr>
              <w:pStyle w:val="BodyText"/>
              <w:rPr>
                <w:rFonts w:asciiTheme="minorHAnsi" w:hAnsiTheme="minorHAnsi" w:cstheme="minorHAnsi"/>
                <w:bCs/>
              </w:rPr>
            </w:pPr>
            <w:r>
              <w:rPr>
                <w:rFonts w:asciiTheme="minorHAnsi" w:hAnsiTheme="minorHAnsi" w:cstheme="minorHAnsi"/>
                <w:bCs/>
              </w:rPr>
              <w:t>To consider any further highways matters that could be presented to the Community Highways Officer for action.</w:t>
            </w:r>
          </w:p>
          <w:p w14:paraId="515896E3" w14:textId="440AAE12" w:rsidR="00ED64EB" w:rsidRDefault="00ED64EB" w:rsidP="00662F12">
            <w:pPr>
              <w:pStyle w:val="BodyText"/>
              <w:rPr>
                <w:rFonts w:asciiTheme="minorHAnsi" w:hAnsiTheme="minorHAnsi" w:cstheme="minorHAnsi"/>
                <w:b/>
              </w:rPr>
            </w:pPr>
          </w:p>
        </w:tc>
      </w:tr>
      <w:tr w:rsidR="003C2E7A" w:rsidRPr="005A6F1F" w14:paraId="2B973E1B" w14:textId="77777777" w:rsidTr="002B1115">
        <w:tc>
          <w:tcPr>
            <w:tcW w:w="1276" w:type="dxa"/>
          </w:tcPr>
          <w:p w14:paraId="35ADAA76" w14:textId="14749654" w:rsidR="003C2E7A" w:rsidRDefault="00472F00" w:rsidP="00662F12">
            <w:pPr>
              <w:spacing w:before="1"/>
              <w:rPr>
                <w:rFonts w:asciiTheme="minorHAnsi" w:hAnsiTheme="minorHAnsi" w:cstheme="minorHAnsi"/>
                <w:b/>
              </w:rPr>
            </w:pPr>
            <w:r>
              <w:rPr>
                <w:rFonts w:asciiTheme="minorHAnsi" w:hAnsiTheme="minorHAnsi" w:cstheme="minorHAnsi"/>
                <w:b/>
              </w:rPr>
              <w:t>2526-16</w:t>
            </w:r>
            <w:r w:rsidR="0020667E">
              <w:rPr>
                <w:rFonts w:asciiTheme="minorHAnsi" w:hAnsiTheme="minorHAnsi" w:cstheme="minorHAnsi"/>
                <w:b/>
              </w:rPr>
              <w:t>6</w:t>
            </w:r>
          </w:p>
        </w:tc>
        <w:tc>
          <w:tcPr>
            <w:tcW w:w="8480" w:type="dxa"/>
          </w:tcPr>
          <w:p w14:paraId="064FCC8A" w14:textId="77777777" w:rsidR="003C2E7A" w:rsidRDefault="003C2E7A" w:rsidP="006C5124">
            <w:pPr>
              <w:pStyle w:val="BodyText"/>
              <w:rPr>
                <w:rFonts w:asciiTheme="minorHAnsi" w:hAnsiTheme="minorHAnsi" w:cstheme="minorHAnsi"/>
                <w:b/>
              </w:rPr>
            </w:pPr>
            <w:r w:rsidRPr="003C2E7A">
              <w:rPr>
                <w:rFonts w:asciiTheme="minorHAnsi" w:hAnsiTheme="minorHAnsi" w:cstheme="minorHAnsi"/>
                <w:b/>
              </w:rPr>
              <w:t>CHRISTMAS LUNCH SUPPORT</w:t>
            </w:r>
          </w:p>
          <w:p w14:paraId="52FC9998" w14:textId="77777777" w:rsidR="00DD0FF5" w:rsidRDefault="00DD0FF5" w:rsidP="006C5124">
            <w:pPr>
              <w:pStyle w:val="BodyText"/>
              <w:rPr>
                <w:rFonts w:asciiTheme="minorHAnsi" w:hAnsiTheme="minorHAnsi" w:cstheme="minorHAnsi"/>
                <w:bCs/>
              </w:rPr>
            </w:pPr>
            <w:r>
              <w:rPr>
                <w:rFonts w:asciiTheme="minorHAnsi" w:hAnsiTheme="minorHAnsi" w:cstheme="minorHAnsi"/>
                <w:bCs/>
              </w:rPr>
              <w:t>To consider supporting the provision of the Christmas Lunch.</w:t>
            </w:r>
          </w:p>
          <w:p w14:paraId="627131FA" w14:textId="60C9365F" w:rsidR="00DD0FF5" w:rsidRPr="00DD0FF5" w:rsidRDefault="00DD0FF5" w:rsidP="006C5124">
            <w:pPr>
              <w:pStyle w:val="BodyText"/>
              <w:rPr>
                <w:rFonts w:asciiTheme="minorHAnsi" w:hAnsiTheme="minorHAnsi" w:cstheme="minorHAnsi"/>
                <w:bCs/>
              </w:rPr>
            </w:pPr>
          </w:p>
        </w:tc>
      </w:tr>
      <w:tr w:rsidR="00783E73" w:rsidRPr="005A6F1F" w14:paraId="2B42DDD7" w14:textId="77777777" w:rsidTr="002B1115">
        <w:tc>
          <w:tcPr>
            <w:tcW w:w="1276" w:type="dxa"/>
          </w:tcPr>
          <w:p w14:paraId="6ED013B3" w14:textId="419140A9" w:rsidR="00783E73" w:rsidRPr="00A61A0A" w:rsidRDefault="00C82C4E" w:rsidP="00662F12">
            <w:pPr>
              <w:spacing w:before="1"/>
              <w:rPr>
                <w:rFonts w:asciiTheme="minorHAnsi" w:hAnsiTheme="minorHAnsi" w:cstheme="minorHAnsi"/>
                <w:b/>
              </w:rPr>
            </w:pPr>
            <w:r>
              <w:rPr>
                <w:rFonts w:asciiTheme="minorHAnsi" w:hAnsiTheme="minorHAnsi" w:cstheme="minorHAnsi"/>
                <w:b/>
              </w:rPr>
              <w:t>2526-</w:t>
            </w:r>
            <w:r w:rsidR="003E2247">
              <w:rPr>
                <w:rFonts w:asciiTheme="minorHAnsi" w:hAnsiTheme="minorHAnsi" w:cstheme="minorHAnsi"/>
                <w:b/>
              </w:rPr>
              <w:t>16</w:t>
            </w:r>
            <w:r w:rsidR="0020667E">
              <w:rPr>
                <w:rFonts w:asciiTheme="minorHAnsi" w:hAnsiTheme="minorHAnsi" w:cstheme="minorHAnsi"/>
                <w:b/>
              </w:rPr>
              <w:t>7</w:t>
            </w:r>
          </w:p>
        </w:tc>
        <w:tc>
          <w:tcPr>
            <w:tcW w:w="8480" w:type="dxa"/>
          </w:tcPr>
          <w:p w14:paraId="0C359A60" w14:textId="37430794" w:rsidR="00783E73" w:rsidRDefault="006C5124" w:rsidP="006C5124">
            <w:pPr>
              <w:pStyle w:val="BodyText"/>
              <w:rPr>
                <w:rFonts w:asciiTheme="minorHAnsi" w:hAnsiTheme="minorHAnsi" w:cstheme="minorHAnsi"/>
                <w:b/>
              </w:rPr>
            </w:pPr>
            <w:r w:rsidRPr="003C2E7A">
              <w:rPr>
                <w:rFonts w:asciiTheme="minorHAnsi" w:hAnsiTheme="minorHAnsi" w:cstheme="minorHAnsi"/>
                <w:b/>
              </w:rPr>
              <w:t>BUDGET &amp; PRECEPT</w:t>
            </w:r>
            <w:r w:rsidR="00DD0FF5">
              <w:rPr>
                <w:rFonts w:asciiTheme="minorHAnsi" w:hAnsiTheme="minorHAnsi" w:cstheme="minorHAnsi"/>
                <w:b/>
              </w:rPr>
              <w:t xml:space="preserve"> 2026/2027</w:t>
            </w:r>
          </w:p>
          <w:p w14:paraId="35E63F47" w14:textId="77777777" w:rsidR="00DD0FF5" w:rsidRDefault="00DD0FF5" w:rsidP="006C5124">
            <w:pPr>
              <w:pStyle w:val="BodyText"/>
              <w:rPr>
                <w:rFonts w:asciiTheme="minorHAnsi" w:hAnsiTheme="minorHAnsi" w:cstheme="minorHAnsi"/>
                <w:bCs/>
              </w:rPr>
            </w:pPr>
            <w:r>
              <w:rPr>
                <w:rFonts w:asciiTheme="minorHAnsi" w:hAnsiTheme="minorHAnsi" w:cstheme="minorHAnsi"/>
                <w:bCs/>
              </w:rPr>
              <w:t>To consider the attached analysis as the first step in agreeing a budget for the next financial year.</w:t>
            </w:r>
          </w:p>
          <w:p w14:paraId="3F90A626" w14:textId="57F4364D" w:rsidR="00DD0FF5" w:rsidRPr="00DD0FF5" w:rsidRDefault="00DD0FF5" w:rsidP="006C5124">
            <w:pPr>
              <w:pStyle w:val="BodyText"/>
              <w:rPr>
                <w:rFonts w:asciiTheme="minorHAnsi" w:hAnsiTheme="minorHAnsi" w:cstheme="minorHAnsi"/>
                <w:bCs/>
              </w:rPr>
            </w:pPr>
          </w:p>
        </w:tc>
      </w:tr>
      <w:tr w:rsidR="00662F12" w:rsidRPr="005A6F1F" w14:paraId="32C24B02" w14:textId="77777777" w:rsidTr="002B1115">
        <w:tc>
          <w:tcPr>
            <w:tcW w:w="1276" w:type="dxa"/>
          </w:tcPr>
          <w:p w14:paraId="1EEF4941" w14:textId="7345B331"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16</w:t>
            </w:r>
            <w:r w:rsidR="0020667E">
              <w:rPr>
                <w:rFonts w:asciiTheme="minorHAnsi" w:hAnsiTheme="minorHAnsi" w:cstheme="minorHAnsi"/>
                <w:b/>
              </w:rPr>
              <w:t xml:space="preserve">8 </w:t>
            </w:r>
          </w:p>
        </w:tc>
        <w:tc>
          <w:tcPr>
            <w:tcW w:w="8480" w:type="dxa"/>
          </w:tcPr>
          <w:p w14:paraId="2FAF7469" w14:textId="77777777" w:rsidR="00662F12" w:rsidRDefault="00662F12" w:rsidP="00662F12">
            <w:pPr>
              <w:pStyle w:val="BodyText"/>
              <w:rPr>
                <w:rFonts w:asciiTheme="minorHAnsi" w:hAnsiTheme="minorHAnsi" w:cstheme="minorHAnsi"/>
                <w:b/>
              </w:rPr>
            </w:pPr>
            <w:r>
              <w:rPr>
                <w:rFonts w:asciiTheme="minorHAnsi" w:hAnsiTheme="minorHAnsi" w:cstheme="minorHAnsi"/>
                <w:b/>
              </w:rPr>
              <w:t>LAPFORD NEIGHBOURHOOD PLAN</w:t>
            </w:r>
          </w:p>
          <w:p w14:paraId="18B0A950" w14:textId="5426D167" w:rsidR="00662F12" w:rsidRDefault="00F25BB4" w:rsidP="00662F12">
            <w:pPr>
              <w:pStyle w:val="BodyText"/>
              <w:rPr>
                <w:rFonts w:asciiTheme="minorHAnsi" w:hAnsiTheme="minorHAnsi" w:cstheme="minorHAnsi"/>
                <w:bCs/>
              </w:rPr>
            </w:pPr>
            <w:r>
              <w:rPr>
                <w:rFonts w:asciiTheme="minorHAnsi" w:hAnsiTheme="minorHAnsi" w:cstheme="minorHAnsi"/>
                <w:bCs/>
              </w:rPr>
              <w:t>To receive an update on the latest proposals by the Steering Group.</w:t>
            </w:r>
          </w:p>
          <w:p w14:paraId="5CDA036D" w14:textId="75CD4B90" w:rsidR="00662F12" w:rsidRPr="0037359F" w:rsidRDefault="00662F12" w:rsidP="00662F12">
            <w:pPr>
              <w:pStyle w:val="BodyText"/>
              <w:rPr>
                <w:rFonts w:asciiTheme="minorHAnsi" w:hAnsiTheme="minorHAnsi" w:cstheme="minorHAnsi"/>
                <w:bCs/>
              </w:rPr>
            </w:pPr>
          </w:p>
        </w:tc>
      </w:tr>
      <w:tr w:rsidR="00662F12" w:rsidRPr="005A6F1F" w14:paraId="37B70DD0" w14:textId="77777777" w:rsidTr="002B1115">
        <w:tc>
          <w:tcPr>
            <w:tcW w:w="1276" w:type="dxa"/>
          </w:tcPr>
          <w:p w14:paraId="7069832B" w14:textId="7933A8C3"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16</w:t>
            </w:r>
            <w:r w:rsidR="0020667E">
              <w:rPr>
                <w:rFonts w:asciiTheme="minorHAnsi" w:hAnsiTheme="minorHAnsi" w:cstheme="minorHAnsi"/>
                <w:b/>
              </w:rPr>
              <w:t>9</w:t>
            </w:r>
          </w:p>
        </w:tc>
        <w:tc>
          <w:tcPr>
            <w:tcW w:w="8480" w:type="dxa"/>
          </w:tcPr>
          <w:p w14:paraId="1AD9FC76" w14:textId="72B02B22" w:rsidR="00662F12" w:rsidRPr="00ED1AB7" w:rsidRDefault="00662F12" w:rsidP="00662F12">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662F12" w:rsidRPr="005A6F1F" w14:paraId="60717BA7" w14:textId="77777777" w:rsidTr="002B1115">
        <w:tc>
          <w:tcPr>
            <w:tcW w:w="1276" w:type="dxa"/>
          </w:tcPr>
          <w:p w14:paraId="61E4950B" w14:textId="6146D016" w:rsidR="00662F12" w:rsidRPr="005A6F1F" w:rsidRDefault="00662F12" w:rsidP="00662F12">
            <w:pPr>
              <w:spacing w:before="1"/>
              <w:rPr>
                <w:rFonts w:asciiTheme="minorHAnsi" w:hAnsiTheme="minorHAnsi" w:cstheme="minorHAnsi"/>
                <w:b/>
              </w:rPr>
            </w:pPr>
          </w:p>
        </w:tc>
        <w:tc>
          <w:tcPr>
            <w:tcW w:w="8480" w:type="dxa"/>
          </w:tcPr>
          <w:p w14:paraId="18BD8D25" w14:textId="0FD5658B" w:rsidR="00662F12" w:rsidRPr="005A6F1F" w:rsidRDefault="00662F12" w:rsidP="00662F12">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662F12" w:rsidRDefault="00662F12" w:rsidP="00662F12">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662F12" w:rsidRPr="005A6F1F" w14:paraId="39364DCA" w14:textId="77777777" w:rsidTr="00B21D69">
              <w:tc>
                <w:tcPr>
                  <w:tcW w:w="1817" w:type="dxa"/>
                </w:tcPr>
                <w:p w14:paraId="6980D507"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662F12" w:rsidRPr="00117938" w14:paraId="67F5D81C" w14:textId="77777777" w:rsidTr="00B21D69">
              <w:tc>
                <w:tcPr>
                  <w:tcW w:w="1817" w:type="dxa"/>
                </w:tcPr>
                <w:p w14:paraId="57A7D13C" w14:textId="3A93E2D5" w:rsidR="003216DC" w:rsidRPr="003E40B3" w:rsidRDefault="00F25BB4" w:rsidP="00662F12">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46A7A087" w:rsidR="00662F12" w:rsidRPr="00117938" w:rsidRDefault="00662F12" w:rsidP="00662F12">
                  <w:pPr>
                    <w:widowControl/>
                    <w:adjustRightInd w:val="0"/>
                    <w:rPr>
                      <w:rFonts w:asciiTheme="minorHAnsi" w:eastAsiaTheme="minorHAnsi" w:hAnsiTheme="minorHAnsi" w:cstheme="minorHAnsi"/>
                      <w:lang w:eastAsia="en-US" w:bidi="ar-SA"/>
                    </w:rPr>
                  </w:pPr>
                </w:p>
              </w:tc>
              <w:tc>
                <w:tcPr>
                  <w:tcW w:w="4204" w:type="dxa"/>
                </w:tcPr>
                <w:p w14:paraId="58AC6043" w14:textId="44748F3B" w:rsidR="00662F12" w:rsidRPr="00117938" w:rsidRDefault="00662F12" w:rsidP="00662F12">
                  <w:pPr>
                    <w:widowControl/>
                    <w:adjustRightInd w:val="0"/>
                    <w:rPr>
                      <w:rFonts w:asciiTheme="minorHAnsi" w:eastAsiaTheme="minorHAnsi" w:hAnsiTheme="minorHAnsi" w:cstheme="minorHAnsi"/>
                      <w:lang w:eastAsia="en-US" w:bidi="ar-SA"/>
                    </w:rPr>
                  </w:pPr>
                </w:p>
              </w:tc>
            </w:tr>
          </w:tbl>
          <w:p w14:paraId="1936A555" w14:textId="1DCAAFD5" w:rsidR="00662F12" w:rsidRPr="005A6F1F" w:rsidRDefault="00662F12" w:rsidP="00662F12">
            <w:pPr>
              <w:rPr>
                <w:rFonts w:asciiTheme="minorHAnsi" w:hAnsiTheme="minorHAnsi" w:cstheme="minorHAnsi"/>
              </w:rPr>
            </w:pPr>
          </w:p>
        </w:tc>
      </w:tr>
      <w:tr w:rsidR="00662F12" w:rsidRPr="005A6F1F" w14:paraId="1F2DB23E" w14:textId="77777777" w:rsidTr="008507A1">
        <w:trPr>
          <w:trHeight w:val="331"/>
        </w:trPr>
        <w:tc>
          <w:tcPr>
            <w:tcW w:w="1276" w:type="dxa"/>
          </w:tcPr>
          <w:p w14:paraId="3477A63F" w14:textId="74A9B9A6" w:rsidR="00662F12" w:rsidRPr="005A6F1F" w:rsidRDefault="00662F12" w:rsidP="00662F12">
            <w:pPr>
              <w:spacing w:before="1"/>
              <w:rPr>
                <w:rFonts w:asciiTheme="minorHAnsi" w:hAnsiTheme="minorHAnsi" w:cstheme="minorHAnsi"/>
                <w:b/>
              </w:rPr>
            </w:pPr>
          </w:p>
        </w:tc>
        <w:tc>
          <w:tcPr>
            <w:tcW w:w="8480" w:type="dxa"/>
          </w:tcPr>
          <w:p w14:paraId="6D3180F9" w14:textId="77937F0E" w:rsidR="00662F12" w:rsidRPr="005A6F1F" w:rsidRDefault="00662F12" w:rsidP="00662F12">
            <w:pPr>
              <w:rPr>
                <w:rFonts w:asciiTheme="minorHAnsi" w:hAnsiTheme="minorHAnsi" w:cstheme="minorHAnsi"/>
              </w:rPr>
            </w:pPr>
          </w:p>
        </w:tc>
      </w:tr>
      <w:tr w:rsidR="00662F12" w:rsidRPr="005A6F1F" w14:paraId="452C21CB" w14:textId="77777777" w:rsidTr="0002731F">
        <w:trPr>
          <w:trHeight w:val="748"/>
        </w:trPr>
        <w:tc>
          <w:tcPr>
            <w:tcW w:w="1276" w:type="dxa"/>
          </w:tcPr>
          <w:p w14:paraId="4F0C0DEB" w14:textId="2E441775" w:rsidR="00662F12" w:rsidRPr="005A6F1F" w:rsidRDefault="00662F12" w:rsidP="00662F12">
            <w:pPr>
              <w:spacing w:before="1"/>
              <w:rPr>
                <w:rFonts w:asciiTheme="minorHAnsi" w:hAnsiTheme="minorHAnsi" w:cstheme="minorHAnsi"/>
                <w:b/>
              </w:rPr>
            </w:pPr>
          </w:p>
        </w:tc>
        <w:tc>
          <w:tcPr>
            <w:tcW w:w="8480" w:type="dxa"/>
          </w:tcPr>
          <w:p w14:paraId="17A37121" w14:textId="58704DF8" w:rsidR="00662F12" w:rsidRPr="005A6F1F" w:rsidRDefault="00662F12" w:rsidP="00662F12">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662F12" w:rsidRPr="005A6F1F" w:rsidRDefault="00662F12" w:rsidP="00662F12">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662F12" w:rsidRPr="005A6F1F" w14:paraId="2761DD67" w14:textId="77777777" w:rsidTr="00F25CBE">
        <w:trPr>
          <w:trHeight w:val="333"/>
        </w:trPr>
        <w:tc>
          <w:tcPr>
            <w:tcW w:w="1276" w:type="dxa"/>
          </w:tcPr>
          <w:p w14:paraId="3B126716" w14:textId="0544AA9D" w:rsidR="00662F12" w:rsidRPr="005A6F1F" w:rsidRDefault="00662F12" w:rsidP="00662F12">
            <w:pPr>
              <w:spacing w:before="1"/>
              <w:rPr>
                <w:rFonts w:asciiTheme="minorHAnsi" w:hAnsiTheme="minorHAnsi" w:cstheme="minorHAnsi"/>
                <w:b/>
              </w:rPr>
            </w:pPr>
          </w:p>
        </w:tc>
        <w:tc>
          <w:tcPr>
            <w:tcW w:w="8480" w:type="dxa"/>
          </w:tcPr>
          <w:p w14:paraId="2C9BC91C" w14:textId="77777777" w:rsidR="00662F12" w:rsidRDefault="00662F12" w:rsidP="00662F12">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2061"/>
              <w:gridCol w:w="2835"/>
              <w:gridCol w:w="1559"/>
            </w:tblGrid>
            <w:tr w:rsidR="00662F12" w:rsidRPr="005A6F1F" w14:paraId="59AECD15" w14:textId="77777777" w:rsidTr="00B17CE9">
              <w:tc>
                <w:tcPr>
                  <w:tcW w:w="1799" w:type="dxa"/>
                </w:tcPr>
                <w:p w14:paraId="7DCBE719" w14:textId="3A73998E" w:rsidR="00662F12" w:rsidRPr="001B0811" w:rsidRDefault="00662F12" w:rsidP="00662F12">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61" w:type="dxa"/>
                </w:tcPr>
                <w:p w14:paraId="126DAEC8" w14:textId="7FD6AF74"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835" w:type="dxa"/>
                </w:tcPr>
                <w:p w14:paraId="14D6FC82" w14:textId="6A15F14B"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662F12" w:rsidRPr="005A6F1F" w:rsidRDefault="00662F12" w:rsidP="00662F12">
                  <w:pPr>
                    <w:tabs>
                      <w:tab w:val="left" w:pos="2850"/>
                    </w:tabs>
                    <w:jc w:val="center"/>
                    <w:rPr>
                      <w:rFonts w:asciiTheme="minorHAnsi" w:hAnsiTheme="minorHAnsi" w:cstheme="minorHAnsi"/>
                      <w:b/>
                    </w:rPr>
                  </w:pPr>
                  <w:r>
                    <w:rPr>
                      <w:rFonts w:asciiTheme="minorHAnsi" w:hAnsiTheme="minorHAnsi" w:cstheme="minorHAnsi"/>
                      <w:b/>
                    </w:rPr>
                    <w:t>MDDC Decision</w:t>
                  </w:r>
                </w:p>
              </w:tc>
            </w:tr>
            <w:tr w:rsidR="00662F12" w:rsidRPr="005A6F1F" w14:paraId="072D292E" w14:textId="77777777" w:rsidTr="00B17CE9">
              <w:tc>
                <w:tcPr>
                  <w:tcW w:w="1799" w:type="dxa"/>
                </w:tcPr>
                <w:p w14:paraId="1B5E6AC6" w14:textId="4B27F1BF" w:rsidR="00662F12" w:rsidRPr="00E21A2D" w:rsidRDefault="00B17CE9" w:rsidP="00662F12">
                  <w:pPr>
                    <w:tabs>
                      <w:tab w:val="left" w:pos="2850"/>
                    </w:tabs>
                    <w:rPr>
                      <w:rFonts w:asciiTheme="minorHAnsi" w:hAnsiTheme="minorHAnsi" w:cstheme="minorHAnsi"/>
                      <w:bCs/>
                    </w:rPr>
                  </w:pPr>
                  <w:r>
                    <w:rPr>
                      <w:rFonts w:asciiTheme="minorHAnsi" w:hAnsiTheme="minorHAnsi" w:cstheme="minorHAnsi"/>
                      <w:bCs/>
                    </w:rPr>
                    <w:t>None</w:t>
                  </w:r>
                </w:p>
              </w:tc>
              <w:tc>
                <w:tcPr>
                  <w:tcW w:w="2061" w:type="dxa"/>
                </w:tcPr>
                <w:p w14:paraId="1032F590" w14:textId="3811DCD5" w:rsidR="00662F12" w:rsidRPr="000C2B71" w:rsidRDefault="00662F12" w:rsidP="00662F12">
                  <w:pPr>
                    <w:widowControl/>
                    <w:adjustRightInd w:val="0"/>
                    <w:rPr>
                      <w:rFonts w:asciiTheme="minorHAnsi" w:hAnsiTheme="minorHAnsi" w:cstheme="minorHAnsi"/>
                    </w:rPr>
                  </w:pPr>
                </w:p>
              </w:tc>
              <w:tc>
                <w:tcPr>
                  <w:tcW w:w="2835" w:type="dxa"/>
                </w:tcPr>
                <w:p w14:paraId="0E0361AB" w14:textId="30BC04D3" w:rsidR="00662F12" w:rsidRPr="000C2B71" w:rsidRDefault="00662F12" w:rsidP="00F25BB4">
                  <w:pPr>
                    <w:widowControl/>
                    <w:adjustRightInd w:val="0"/>
                    <w:rPr>
                      <w:rFonts w:asciiTheme="minorHAnsi" w:hAnsiTheme="minorHAnsi" w:cstheme="minorHAnsi"/>
                    </w:rPr>
                  </w:pPr>
                </w:p>
              </w:tc>
              <w:tc>
                <w:tcPr>
                  <w:tcW w:w="1559" w:type="dxa"/>
                </w:tcPr>
                <w:p w14:paraId="32C6941F" w14:textId="37D991D2" w:rsidR="00662F12" w:rsidRDefault="00662F12" w:rsidP="00662F12">
                  <w:pPr>
                    <w:tabs>
                      <w:tab w:val="left" w:pos="2850"/>
                    </w:tabs>
                    <w:jc w:val="center"/>
                    <w:rPr>
                      <w:rFonts w:asciiTheme="minorHAnsi" w:hAnsiTheme="minorHAnsi" w:cstheme="minorHAnsi"/>
                      <w:bCs/>
                    </w:rPr>
                  </w:pPr>
                </w:p>
              </w:tc>
            </w:tr>
          </w:tbl>
          <w:p w14:paraId="4C0999E6" w14:textId="547F242E" w:rsidR="00662F12" w:rsidRPr="00411F74" w:rsidRDefault="00662F12" w:rsidP="00662F12">
            <w:pPr>
              <w:spacing w:line="276" w:lineRule="auto"/>
              <w:rPr>
                <w:rFonts w:asciiTheme="minorHAnsi" w:hAnsiTheme="minorHAnsi" w:cstheme="minorHAnsi"/>
                <w:b/>
                <w:bCs/>
              </w:rPr>
            </w:pPr>
          </w:p>
        </w:tc>
      </w:tr>
      <w:tr w:rsidR="00662F12" w:rsidRPr="005A6F1F" w14:paraId="6FCCDEAA" w14:textId="77777777" w:rsidTr="008507A1">
        <w:trPr>
          <w:trHeight w:val="317"/>
        </w:trPr>
        <w:tc>
          <w:tcPr>
            <w:tcW w:w="1276" w:type="dxa"/>
          </w:tcPr>
          <w:p w14:paraId="091D265D" w14:textId="36520AF9" w:rsidR="00662F12" w:rsidRDefault="00662F12" w:rsidP="00662F12">
            <w:pPr>
              <w:spacing w:before="1"/>
              <w:rPr>
                <w:rFonts w:asciiTheme="minorHAnsi" w:hAnsiTheme="minorHAnsi" w:cstheme="minorHAnsi"/>
                <w:b/>
              </w:rPr>
            </w:pPr>
          </w:p>
        </w:tc>
        <w:tc>
          <w:tcPr>
            <w:tcW w:w="8480" w:type="dxa"/>
          </w:tcPr>
          <w:p w14:paraId="3E557741" w14:textId="77777777" w:rsidR="00662F12" w:rsidRDefault="00662F12" w:rsidP="00662F12">
            <w:pPr>
              <w:spacing w:line="276" w:lineRule="auto"/>
              <w:rPr>
                <w:rFonts w:asciiTheme="minorHAnsi" w:hAnsiTheme="minorHAnsi" w:cstheme="minorHAnsi"/>
                <w:b/>
              </w:rPr>
            </w:pPr>
          </w:p>
        </w:tc>
      </w:tr>
      <w:tr w:rsidR="00662F12" w:rsidRPr="005A6F1F" w14:paraId="1708A01B" w14:textId="77777777" w:rsidTr="0002731F">
        <w:trPr>
          <w:trHeight w:val="68"/>
        </w:trPr>
        <w:tc>
          <w:tcPr>
            <w:tcW w:w="1276" w:type="dxa"/>
          </w:tcPr>
          <w:p w14:paraId="78CA17CA" w14:textId="0B9BB647"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20667E">
              <w:rPr>
                <w:rFonts w:asciiTheme="minorHAnsi" w:hAnsiTheme="minorHAnsi" w:cstheme="minorHAnsi"/>
                <w:b/>
              </w:rPr>
              <w:t>70</w:t>
            </w:r>
          </w:p>
        </w:tc>
        <w:tc>
          <w:tcPr>
            <w:tcW w:w="8480" w:type="dxa"/>
          </w:tcPr>
          <w:p w14:paraId="35B69594" w14:textId="6B6A8CBD" w:rsidR="00662F12" w:rsidRDefault="00BD0D06" w:rsidP="00662F12">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68D17C5B" w14:textId="0576E2BB" w:rsidR="00662F12" w:rsidRDefault="00BD0D06" w:rsidP="00662F12">
            <w:pPr>
              <w:spacing w:line="276" w:lineRule="auto"/>
              <w:rPr>
                <w:rFonts w:asciiTheme="minorHAnsi" w:hAnsiTheme="minorHAnsi" w:cstheme="minorHAnsi"/>
                <w:bCs/>
              </w:rPr>
            </w:pPr>
            <w:r>
              <w:rPr>
                <w:rFonts w:asciiTheme="minorHAnsi" w:hAnsiTheme="minorHAnsi" w:cstheme="minorHAnsi"/>
                <w:bCs/>
              </w:rPr>
              <w:t>To receive and note the attached bank reconciliation and budget comparison document for the period ended 31</w:t>
            </w:r>
            <w:r w:rsidRPr="00BD0D06">
              <w:rPr>
                <w:rFonts w:asciiTheme="minorHAnsi" w:hAnsiTheme="minorHAnsi" w:cstheme="minorHAnsi"/>
                <w:bCs/>
                <w:vertAlign w:val="superscript"/>
              </w:rPr>
              <w:t>st</w:t>
            </w:r>
            <w:r>
              <w:rPr>
                <w:rFonts w:asciiTheme="minorHAnsi" w:hAnsiTheme="minorHAnsi" w:cstheme="minorHAnsi"/>
                <w:bCs/>
              </w:rPr>
              <w:t xml:space="preserve"> </w:t>
            </w:r>
            <w:r w:rsidR="00472F00">
              <w:rPr>
                <w:rFonts w:asciiTheme="minorHAnsi" w:hAnsiTheme="minorHAnsi" w:cstheme="minorHAnsi"/>
                <w:bCs/>
              </w:rPr>
              <w:t>October</w:t>
            </w:r>
            <w:r>
              <w:rPr>
                <w:rFonts w:asciiTheme="minorHAnsi" w:hAnsiTheme="minorHAnsi" w:cstheme="minorHAnsi"/>
                <w:bCs/>
              </w:rPr>
              <w:t xml:space="preserve"> 2025.</w:t>
            </w:r>
          </w:p>
          <w:p w14:paraId="7BFF951E" w14:textId="3EC6B9C4" w:rsidR="00662F12" w:rsidRPr="00896F7F" w:rsidRDefault="00662F12" w:rsidP="00662F12">
            <w:pPr>
              <w:spacing w:line="276" w:lineRule="auto"/>
              <w:rPr>
                <w:rFonts w:asciiTheme="minorHAnsi" w:hAnsiTheme="minorHAnsi" w:cstheme="minorHAnsi"/>
                <w:bCs/>
              </w:rPr>
            </w:pPr>
          </w:p>
        </w:tc>
      </w:tr>
      <w:tr w:rsidR="00662F12" w:rsidRPr="005A6F1F" w14:paraId="3084FE04" w14:textId="77777777" w:rsidTr="002B1115">
        <w:trPr>
          <w:trHeight w:val="975"/>
        </w:trPr>
        <w:tc>
          <w:tcPr>
            <w:tcW w:w="1276" w:type="dxa"/>
          </w:tcPr>
          <w:p w14:paraId="66A1E727" w14:textId="461E899C"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w:t>
            </w:r>
            <w:r w:rsidR="00472F00">
              <w:rPr>
                <w:rFonts w:asciiTheme="minorHAnsi" w:hAnsiTheme="minorHAnsi" w:cstheme="minorHAnsi"/>
                <w:b/>
              </w:rPr>
              <w:t>7</w:t>
            </w:r>
            <w:r w:rsidR="0020667E">
              <w:rPr>
                <w:rFonts w:asciiTheme="minorHAnsi" w:hAnsiTheme="minorHAnsi" w:cstheme="minorHAnsi"/>
                <w:b/>
              </w:rPr>
              <w:t>1</w:t>
            </w:r>
          </w:p>
        </w:tc>
        <w:tc>
          <w:tcPr>
            <w:tcW w:w="8480" w:type="dxa"/>
          </w:tcPr>
          <w:p w14:paraId="151A22F8" w14:textId="34EAB6E5" w:rsidR="00662F12" w:rsidRPr="005A6F1F" w:rsidRDefault="00662F12" w:rsidP="00662F12">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662F12" w:rsidRPr="005A6F1F" w:rsidRDefault="00662F12" w:rsidP="00662F12">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662F12" w:rsidRPr="005A6F1F" w:rsidRDefault="00662F12" w:rsidP="00662F12">
            <w:pPr>
              <w:rPr>
                <w:rFonts w:asciiTheme="minorHAnsi" w:hAnsiTheme="minorHAnsi" w:cstheme="minorHAnsi"/>
                <w:b/>
              </w:rPr>
            </w:pPr>
          </w:p>
        </w:tc>
      </w:tr>
      <w:tr w:rsidR="00662F12" w:rsidRPr="005A6F1F" w14:paraId="031696EE" w14:textId="77777777" w:rsidTr="002B1115">
        <w:trPr>
          <w:trHeight w:val="709"/>
        </w:trPr>
        <w:tc>
          <w:tcPr>
            <w:tcW w:w="1276" w:type="dxa"/>
          </w:tcPr>
          <w:p w14:paraId="544C70DE" w14:textId="68238D40" w:rsidR="00662F12" w:rsidRPr="005A6F1F" w:rsidRDefault="00662F12" w:rsidP="00662F12">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055"/>
              <w:gridCol w:w="2602"/>
              <w:gridCol w:w="1561"/>
              <w:gridCol w:w="959"/>
              <w:gridCol w:w="1087"/>
            </w:tblGrid>
            <w:tr w:rsidR="00662F12" w:rsidRPr="005A6F1F" w14:paraId="6EA8E28B" w14:textId="77777777" w:rsidTr="00E82AF9">
              <w:tc>
                <w:tcPr>
                  <w:tcW w:w="2055" w:type="dxa"/>
                  <w:tcBorders>
                    <w:top w:val="nil"/>
                    <w:left w:val="nil"/>
                    <w:bottom w:val="single" w:sz="4" w:space="0" w:color="auto"/>
                    <w:right w:val="nil"/>
                  </w:tcBorders>
                </w:tcPr>
                <w:p w14:paraId="5754FE76" w14:textId="6007E10F"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PAYMENTS</w:t>
                  </w:r>
                </w:p>
              </w:tc>
              <w:tc>
                <w:tcPr>
                  <w:tcW w:w="2602" w:type="dxa"/>
                  <w:tcBorders>
                    <w:top w:val="nil"/>
                    <w:left w:val="nil"/>
                    <w:bottom w:val="single" w:sz="4" w:space="0" w:color="auto"/>
                    <w:right w:val="nil"/>
                  </w:tcBorders>
                </w:tcPr>
                <w:p w14:paraId="72B2CC29" w14:textId="77777777" w:rsidR="00662F12" w:rsidRPr="005A6F1F" w:rsidRDefault="00662F12" w:rsidP="00662F12">
                  <w:pPr>
                    <w:spacing w:line="276" w:lineRule="auto"/>
                    <w:jc w:val="center"/>
                    <w:rPr>
                      <w:rFonts w:asciiTheme="minorHAnsi" w:hAnsiTheme="minorHAnsi" w:cstheme="minorHAnsi"/>
                      <w:b/>
                    </w:rPr>
                  </w:pPr>
                </w:p>
              </w:tc>
              <w:tc>
                <w:tcPr>
                  <w:tcW w:w="1561" w:type="dxa"/>
                  <w:tcBorders>
                    <w:top w:val="nil"/>
                    <w:left w:val="nil"/>
                    <w:bottom w:val="single" w:sz="4" w:space="0" w:color="auto"/>
                    <w:right w:val="nil"/>
                  </w:tcBorders>
                </w:tcPr>
                <w:p w14:paraId="416E71FB" w14:textId="77777777" w:rsidR="00662F12" w:rsidRPr="005A6F1F" w:rsidRDefault="00662F12" w:rsidP="00662F12">
                  <w:pPr>
                    <w:spacing w:line="276" w:lineRule="auto"/>
                    <w:jc w:val="center"/>
                    <w:rPr>
                      <w:rFonts w:asciiTheme="minorHAnsi" w:hAnsiTheme="minorHAnsi" w:cstheme="minorHAnsi"/>
                      <w:b/>
                    </w:rPr>
                  </w:pPr>
                </w:p>
              </w:tc>
              <w:tc>
                <w:tcPr>
                  <w:tcW w:w="959" w:type="dxa"/>
                  <w:tcBorders>
                    <w:top w:val="nil"/>
                    <w:left w:val="nil"/>
                    <w:bottom w:val="single" w:sz="4" w:space="0" w:color="auto"/>
                    <w:right w:val="nil"/>
                  </w:tcBorders>
                </w:tcPr>
                <w:p w14:paraId="504F22D3" w14:textId="1D4D8184" w:rsidR="00662F12" w:rsidRPr="005A6F1F" w:rsidRDefault="00662F12" w:rsidP="00662F12">
                  <w:pPr>
                    <w:spacing w:line="276" w:lineRule="auto"/>
                    <w:jc w:val="center"/>
                    <w:rPr>
                      <w:rFonts w:asciiTheme="minorHAnsi" w:hAnsiTheme="minorHAnsi" w:cstheme="minorHAnsi"/>
                      <w:b/>
                    </w:rPr>
                  </w:pPr>
                </w:p>
              </w:tc>
              <w:tc>
                <w:tcPr>
                  <w:tcW w:w="1087" w:type="dxa"/>
                  <w:tcBorders>
                    <w:top w:val="nil"/>
                    <w:left w:val="nil"/>
                    <w:bottom w:val="single" w:sz="4" w:space="0" w:color="auto"/>
                    <w:right w:val="nil"/>
                  </w:tcBorders>
                </w:tcPr>
                <w:p w14:paraId="06F7E215"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42EA3D2B" w14:textId="77777777" w:rsidTr="00E82AF9">
              <w:tc>
                <w:tcPr>
                  <w:tcW w:w="2055" w:type="dxa"/>
                  <w:tcBorders>
                    <w:top w:val="single" w:sz="4" w:space="0" w:color="auto"/>
                  </w:tcBorders>
                </w:tcPr>
                <w:p w14:paraId="710FDCA1" w14:textId="0D96BD5C"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02" w:type="dxa"/>
                  <w:tcBorders>
                    <w:top w:val="single" w:sz="4" w:space="0" w:color="auto"/>
                  </w:tcBorders>
                </w:tcPr>
                <w:p w14:paraId="089012B0" w14:textId="446FF823"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561" w:type="dxa"/>
                  <w:tcBorders>
                    <w:top w:val="single" w:sz="4" w:space="0" w:color="auto"/>
                  </w:tcBorders>
                </w:tcPr>
                <w:p w14:paraId="309E3DF5" w14:textId="052DB871" w:rsidR="00662F12" w:rsidRPr="005A6F1F" w:rsidRDefault="00662F12" w:rsidP="00662F12">
                  <w:pPr>
                    <w:spacing w:line="276" w:lineRule="auto"/>
                    <w:jc w:val="center"/>
                    <w:rPr>
                      <w:rFonts w:asciiTheme="minorHAnsi" w:hAnsiTheme="minorHAnsi" w:cstheme="minorHAnsi"/>
                      <w:b/>
                    </w:rPr>
                  </w:pPr>
                  <w:r>
                    <w:rPr>
                      <w:rFonts w:asciiTheme="minorHAnsi" w:hAnsiTheme="minorHAnsi" w:cstheme="minorHAnsi"/>
                      <w:b/>
                    </w:rPr>
                    <w:t>Month/Ref</w:t>
                  </w:r>
                </w:p>
              </w:tc>
              <w:tc>
                <w:tcPr>
                  <w:tcW w:w="959" w:type="dxa"/>
                  <w:tcBorders>
                    <w:top w:val="single" w:sz="4" w:space="0" w:color="auto"/>
                  </w:tcBorders>
                </w:tcPr>
                <w:p w14:paraId="21552BB9" w14:textId="45177988"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87" w:type="dxa"/>
                  <w:tcBorders>
                    <w:top w:val="single" w:sz="4" w:space="0" w:color="auto"/>
                  </w:tcBorders>
                </w:tcPr>
                <w:p w14:paraId="312DD993" w14:textId="77777777" w:rsidR="00662F12"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No.</w:t>
                  </w:r>
                </w:p>
                <w:p w14:paraId="4B6027F8" w14:textId="25E39C56" w:rsidR="00662F12" w:rsidRPr="005A6F1F" w:rsidRDefault="00662F12" w:rsidP="00662F12">
                  <w:pPr>
                    <w:spacing w:line="276" w:lineRule="auto"/>
                    <w:jc w:val="center"/>
                    <w:rPr>
                      <w:rFonts w:asciiTheme="minorHAnsi" w:hAnsiTheme="minorHAnsi" w:cstheme="minorHAnsi"/>
                      <w:b/>
                    </w:rPr>
                  </w:pPr>
                </w:p>
              </w:tc>
            </w:tr>
            <w:tr w:rsidR="00662F12" w:rsidRPr="005A6F1F" w14:paraId="0A8C1FFF" w14:textId="77777777" w:rsidTr="00E82AF9">
              <w:tc>
                <w:tcPr>
                  <w:tcW w:w="2055" w:type="dxa"/>
                  <w:shd w:val="clear" w:color="auto" w:fill="EEECE1" w:themeFill="background2"/>
                  <w:vAlign w:val="center"/>
                </w:tcPr>
                <w:p w14:paraId="753B3798" w14:textId="452D42DC" w:rsidR="00662F12" w:rsidRDefault="00662F12" w:rsidP="00662F12">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02" w:type="dxa"/>
                  <w:shd w:val="clear" w:color="auto" w:fill="EEECE1" w:themeFill="background2"/>
                  <w:vAlign w:val="center"/>
                </w:tcPr>
                <w:p w14:paraId="7BD0C617" w14:textId="0088F54B" w:rsidR="00662F12" w:rsidRDefault="00662F12" w:rsidP="00662F12">
                  <w:pPr>
                    <w:spacing w:line="276" w:lineRule="auto"/>
                    <w:rPr>
                      <w:rFonts w:ascii="Calibri" w:hAnsi="Calibri" w:cs="Calibri"/>
                      <w:color w:val="000000"/>
                      <w:lang w:val="en-US" w:eastAsia="en-US"/>
                    </w:rPr>
                  </w:pPr>
                </w:p>
              </w:tc>
              <w:tc>
                <w:tcPr>
                  <w:tcW w:w="1561" w:type="dxa"/>
                  <w:shd w:val="clear" w:color="auto" w:fill="EEECE1" w:themeFill="background2"/>
                </w:tcPr>
                <w:p w14:paraId="134C5493" w14:textId="7F9E8CB5" w:rsidR="00662F12" w:rsidRDefault="00662F12" w:rsidP="00662F12">
                  <w:pPr>
                    <w:spacing w:line="276" w:lineRule="auto"/>
                    <w:rPr>
                      <w:rFonts w:asciiTheme="minorHAnsi" w:hAnsiTheme="minorHAnsi" w:cstheme="minorHAnsi"/>
                    </w:rPr>
                  </w:pPr>
                </w:p>
              </w:tc>
              <w:tc>
                <w:tcPr>
                  <w:tcW w:w="959" w:type="dxa"/>
                  <w:shd w:val="clear" w:color="auto" w:fill="EEECE1" w:themeFill="background2"/>
                  <w:vAlign w:val="center"/>
                </w:tcPr>
                <w:p w14:paraId="72553463" w14:textId="49208517" w:rsidR="00662F12" w:rsidRDefault="00662F12" w:rsidP="00662F12">
                  <w:pPr>
                    <w:spacing w:line="276" w:lineRule="auto"/>
                    <w:jc w:val="right"/>
                    <w:rPr>
                      <w:rFonts w:asciiTheme="minorHAnsi" w:hAnsiTheme="minorHAnsi" w:cstheme="minorHAnsi"/>
                    </w:rPr>
                  </w:pPr>
                </w:p>
              </w:tc>
              <w:tc>
                <w:tcPr>
                  <w:tcW w:w="1087" w:type="dxa"/>
                  <w:shd w:val="clear" w:color="auto" w:fill="EEECE1" w:themeFill="background2"/>
                  <w:vAlign w:val="center"/>
                </w:tcPr>
                <w:p w14:paraId="49C7A184" w14:textId="17B9ACA2" w:rsidR="00662F12" w:rsidRDefault="00662F12" w:rsidP="00662F12">
                  <w:pPr>
                    <w:spacing w:line="276" w:lineRule="auto"/>
                    <w:jc w:val="center"/>
                    <w:rPr>
                      <w:rFonts w:asciiTheme="minorHAnsi" w:hAnsiTheme="minorHAnsi" w:cstheme="minorHAnsi"/>
                    </w:rPr>
                  </w:pPr>
                </w:p>
              </w:tc>
            </w:tr>
            <w:tr w:rsidR="0059683F" w:rsidRPr="005A6F1F" w14:paraId="5A83F9EB" w14:textId="77777777" w:rsidTr="00E82AF9">
              <w:tc>
                <w:tcPr>
                  <w:tcW w:w="2055" w:type="dxa"/>
                  <w:vAlign w:val="center"/>
                </w:tcPr>
                <w:p w14:paraId="791F6AB6" w14:textId="719A5AA4" w:rsidR="0059683F" w:rsidRDefault="0059683F" w:rsidP="0059683F">
                  <w:pPr>
                    <w:spacing w:line="276" w:lineRule="auto"/>
                    <w:rPr>
                      <w:rFonts w:asciiTheme="minorHAnsi" w:hAnsiTheme="minorHAnsi" w:cstheme="minorHAnsi"/>
                    </w:rPr>
                  </w:pPr>
                  <w:r>
                    <w:rPr>
                      <w:rFonts w:asciiTheme="minorHAnsi" w:hAnsiTheme="minorHAnsi" w:cstheme="minorHAnsi"/>
                    </w:rPr>
                    <w:t>S Hemsworth</w:t>
                  </w:r>
                </w:p>
              </w:tc>
              <w:tc>
                <w:tcPr>
                  <w:tcW w:w="2602" w:type="dxa"/>
                  <w:vAlign w:val="center"/>
                </w:tcPr>
                <w:p w14:paraId="454DC53F" w14:textId="49944182" w:rsidR="0059683F" w:rsidRDefault="0059683F" w:rsidP="0059683F">
                  <w:pPr>
                    <w:spacing w:line="276" w:lineRule="auto"/>
                    <w:rPr>
                      <w:rFonts w:asciiTheme="minorHAnsi" w:hAnsiTheme="minorHAnsi" w:cstheme="minorHAnsi"/>
                    </w:rPr>
                  </w:pPr>
                  <w:r>
                    <w:rPr>
                      <w:rFonts w:asciiTheme="minorHAnsi" w:hAnsiTheme="minorHAnsi" w:cstheme="minorHAnsi"/>
                    </w:rPr>
                    <w:t>Salary</w:t>
                  </w:r>
                </w:p>
              </w:tc>
              <w:tc>
                <w:tcPr>
                  <w:tcW w:w="1561" w:type="dxa"/>
                  <w:vAlign w:val="center"/>
                </w:tcPr>
                <w:p w14:paraId="5394E8EA" w14:textId="190F65F4" w:rsidR="0059683F" w:rsidRDefault="0059683F" w:rsidP="0059683F">
                  <w:pPr>
                    <w:spacing w:line="276" w:lineRule="auto"/>
                    <w:jc w:val="center"/>
                    <w:rPr>
                      <w:rFonts w:asciiTheme="minorHAnsi" w:hAnsiTheme="minorHAnsi" w:cstheme="minorHAnsi"/>
                    </w:rPr>
                  </w:pPr>
                  <w:r>
                    <w:rPr>
                      <w:rFonts w:asciiTheme="minorHAnsi" w:hAnsiTheme="minorHAnsi" w:cstheme="minorHAnsi"/>
                    </w:rPr>
                    <w:t>Ju</w:t>
                  </w:r>
                  <w:r>
                    <w:rPr>
                      <w:rFonts w:asciiTheme="minorHAnsi" w:hAnsiTheme="minorHAnsi" w:cstheme="minorHAnsi"/>
                    </w:rPr>
                    <w:t>ly</w:t>
                  </w:r>
                  <w:r>
                    <w:rPr>
                      <w:rFonts w:asciiTheme="minorHAnsi" w:hAnsiTheme="minorHAnsi" w:cstheme="minorHAnsi"/>
                    </w:rPr>
                    <w:t xml:space="preserve"> 2025</w:t>
                  </w:r>
                </w:p>
              </w:tc>
              <w:tc>
                <w:tcPr>
                  <w:tcW w:w="959" w:type="dxa"/>
                  <w:vAlign w:val="bottom"/>
                </w:tcPr>
                <w:p w14:paraId="12B8297C" w14:textId="7D542AE0" w:rsidR="0059683F" w:rsidRDefault="0059683F" w:rsidP="0059683F">
                  <w:pPr>
                    <w:spacing w:line="276" w:lineRule="auto"/>
                    <w:jc w:val="right"/>
                    <w:rPr>
                      <w:rFonts w:asciiTheme="minorHAnsi" w:hAnsiTheme="minorHAnsi" w:cstheme="minorHAnsi"/>
                    </w:rPr>
                  </w:pPr>
                  <w:r>
                    <w:rPr>
                      <w:rFonts w:asciiTheme="minorHAnsi" w:hAnsiTheme="minorHAnsi" w:cstheme="minorHAnsi"/>
                    </w:rPr>
                    <w:t>65.82</w:t>
                  </w:r>
                </w:p>
              </w:tc>
              <w:tc>
                <w:tcPr>
                  <w:tcW w:w="1087" w:type="dxa"/>
                </w:tcPr>
                <w:p w14:paraId="3E1C30AC" w14:textId="092BA5B4" w:rsidR="0059683F" w:rsidRDefault="0059683F" w:rsidP="0059683F">
                  <w:pPr>
                    <w:spacing w:line="276" w:lineRule="auto"/>
                    <w:jc w:val="center"/>
                    <w:rPr>
                      <w:rFonts w:asciiTheme="minorHAnsi" w:hAnsiTheme="minorHAnsi" w:cstheme="minorHAnsi"/>
                    </w:rPr>
                  </w:pPr>
                  <w:r w:rsidRPr="007821CE">
                    <w:rPr>
                      <w:rFonts w:asciiTheme="minorHAnsi" w:hAnsiTheme="minorHAnsi" w:cstheme="minorHAnsi"/>
                    </w:rPr>
                    <w:t>2526-10</w:t>
                  </w:r>
                </w:p>
              </w:tc>
            </w:tr>
            <w:tr w:rsidR="0059683F" w:rsidRPr="005A6F1F" w14:paraId="6142E332" w14:textId="77777777" w:rsidTr="00E82AF9">
              <w:tc>
                <w:tcPr>
                  <w:tcW w:w="2055" w:type="dxa"/>
                  <w:vAlign w:val="center"/>
                </w:tcPr>
                <w:p w14:paraId="148D3265" w14:textId="443D6B6D" w:rsidR="0059683F" w:rsidRDefault="0059683F" w:rsidP="0059683F">
                  <w:pPr>
                    <w:spacing w:line="276" w:lineRule="auto"/>
                    <w:rPr>
                      <w:rFonts w:asciiTheme="minorHAnsi" w:hAnsiTheme="minorHAnsi" w:cstheme="minorHAnsi"/>
                    </w:rPr>
                  </w:pPr>
                  <w:r>
                    <w:rPr>
                      <w:rFonts w:asciiTheme="minorHAnsi" w:hAnsiTheme="minorHAnsi" w:cstheme="minorHAnsi"/>
                    </w:rPr>
                    <w:t>RJ Martin</w:t>
                  </w:r>
                </w:p>
              </w:tc>
              <w:tc>
                <w:tcPr>
                  <w:tcW w:w="2602" w:type="dxa"/>
                  <w:vAlign w:val="center"/>
                </w:tcPr>
                <w:p w14:paraId="07D2FCCD" w14:textId="034F181B" w:rsidR="0059683F" w:rsidRDefault="0059683F" w:rsidP="0059683F">
                  <w:pPr>
                    <w:spacing w:line="276" w:lineRule="auto"/>
                    <w:rPr>
                      <w:rFonts w:asciiTheme="minorHAnsi" w:hAnsiTheme="minorHAnsi" w:cstheme="minorHAnsi"/>
                    </w:rPr>
                  </w:pPr>
                  <w:r>
                    <w:rPr>
                      <w:rFonts w:asciiTheme="minorHAnsi" w:hAnsiTheme="minorHAnsi" w:cstheme="minorHAnsi"/>
                    </w:rPr>
                    <w:t>Salary</w:t>
                  </w:r>
                </w:p>
              </w:tc>
              <w:tc>
                <w:tcPr>
                  <w:tcW w:w="1561" w:type="dxa"/>
                  <w:vAlign w:val="center"/>
                </w:tcPr>
                <w:p w14:paraId="4438E91D" w14:textId="6D4ED5C2" w:rsidR="0059683F" w:rsidRDefault="0059683F" w:rsidP="0059683F">
                  <w:pPr>
                    <w:spacing w:line="276" w:lineRule="auto"/>
                    <w:jc w:val="center"/>
                    <w:rPr>
                      <w:rFonts w:asciiTheme="minorHAnsi" w:hAnsiTheme="minorHAnsi" w:cstheme="minorHAnsi"/>
                    </w:rPr>
                  </w:pPr>
                  <w:r>
                    <w:rPr>
                      <w:rFonts w:asciiTheme="minorHAnsi" w:hAnsiTheme="minorHAnsi" w:cstheme="minorHAnsi"/>
                    </w:rPr>
                    <w:t>July 2025</w:t>
                  </w:r>
                </w:p>
              </w:tc>
              <w:tc>
                <w:tcPr>
                  <w:tcW w:w="959" w:type="dxa"/>
                  <w:vAlign w:val="bottom"/>
                </w:tcPr>
                <w:p w14:paraId="5653D08E" w14:textId="539AEEB5" w:rsidR="0059683F" w:rsidRDefault="0059683F" w:rsidP="0059683F">
                  <w:pPr>
                    <w:spacing w:line="276" w:lineRule="auto"/>
                    <w:jc w:val="right"/>
                    <w:rPr>
                      <w:rFonts w:asciiTheme="minorHAnsi" w:hAnsiTheme="minorHAnsi" w:cstheme="minorHAnsi"/>
                    </w:rPr>
                  </w:pPr>
                  <w:r>
                    <w:rPr>
                      <w:rFonts w:asciiTheme="minorHAnsi" w:hAnsiTheme="minorHAnsi" w:cstheme="minorHAnsi"/>
                    </w:rPr>
                    <w:t>550.50</w:t>
                  </w:r>
                </w:p>
              </w:tc>
              <w:tc>
                <w:tcPr>
                  <w:tcW w:w="1087" w:type="dxa"/>
                </w:tcPr>
                <w:p w14:paraId="6874BB50" w14:textId="6396DAEC" w:rsidR="0059683F" w:rsidRDefault="0059683F" w:rsidP="0059683F">
                  <w:pPr>
                    <w:spacing w:line="276" w:lineRule="auto"/>
                    <w:jc w:val="center"/>
                    <w:rPr>
                      <w:rFonts w:asciiTheme="minorHAnsi" w:hAnsiTheme="minorHAnsi" w:cstheme="minorHAnsi"/>
                    </w:rPr>
                  </w:pPr>
                  <w:r w:rsidRPr="007821CE">
                    <w:rPr>
                      <w:rFonts w:asciiTheme="minorHAnsi" w:hAnsiTheme="minorHAnsi" w:cstheme="minorHAnsi"/>
                    </w:rPr>
                    <w:t>2526-10</w:t>
                  </w:r>
                </w:p>
              </w:tc>
            </w:tr>
            <w:tr w:rsidR="0059683F" w:rsidRPr="005A6F1F" w14:paraId="4DD88832" w14:textId="77777777" w:rsidTr="00E82AF9">
              <w:tc>
                <w:tcPr>
                  <w:tcW w:w="2055" w:type="dxa"/>
                  <w:vAlign w:val="center"/>
                </w:tcPr>
                <w:p w14:paraId="5E12EE06" w14:textId="032CCB06" w:rsidR="0059683F" w:rsidRDefault="0059683F" w:rsidP="0059683F">
                  <w:pPr>
                    <w:spacing w:line="276" w:lineRule="auto"/>
                    <w:rPr>
                      <w:rFonts w:asciiTheme="minorHAnsi" w:hAnsiTheme="minorHAnsi" w:cstheme="minorHAnsi"/>
                    </w:rPr>
                  </w:pPr>
                  <w:r>
                    <w:rPr>
                      <w:rFonts w:asciiTheme="minorHAnsi" w:hAnsiTheme="minorHAnsi" w:cstheme="minorHAnsi"/>
                    </w:rPr>
                    <w:t>HMRC</w:t>
                  </w:r>
                </w:p>
              </w:tc>
              <w:tc>
                <w:tcPr>
                  <w:tcW w:w="2602" w:type="dxa"/>
                  <w:vAlign w:val="center"/>
                </w:tcPr>
                <w:p w14:paraId="1742357F" w14:textId="687564F1" w:rsidR="0059683F" w:rsidRDefault="0059683F" w:rsidP="0059683F">
                  <w:pPr>
                    <w:spacing w:line="276" w:lineRule="auto"/>
                    <w:rPr>
                      <w:rFonts w:asciiTheme="minorHAnsi" w:hAnsiTheme="minorHAnsi" w:cstheme="minorHAnsi"/>
                    </w:rPr>
                  </w:pPr>
                  <w:r>
                    <w:rPr>
                      <w:rFonts w:asciiTheme="minorHAnsi" w:hAnsiTheme="minorHAnsi" w:cstheme="minorHAnsi"/>
                    </w:rPr>
                    <w:t>Tax Deductions</w:t>
                  </w:r>
                </w:p>
              </w:tc>
              <w:tc>
                <w:tcPr>
                  <w:tcW w:w="1561" w:type="dxa"/>
                  <w:vAlign w:val="center"/>
                </w:tcPr>
                <w:p w14:paraId="620B1064" w14:textId="27DD3BFF" w:rsidR="0059683F" w:rsidRDefault="0059683F" w:rsidP="0059683F">
                  <w:pPr>
                    <w:spacing w:line="276" w:lineRule="auto"/>
                    <w:jc w:val="center"/>
                    <w:rPr>
                      <w:rFonts w:asciiTheme="minorHAnsi" w:hAnsiTheme="minorHAnsi" w:cstheme="minorHAnsi"/>
                    </w:rPr>
                  </w:pPr>
                  <w:r>
                    <w:rPr>
                      <w:rFonts w:asciiTheme="minorHAnsi" w:hAnsiTheme="minorHAnsi" w:cstheme="minorHAnsi"/>
                    </w:rPr>
                    <w:t>July 2025</w:t>
                  </w:r>
                </w:p>
              </w:tc>
              <w:tc>
                <w:tcPr>
                  <w:tcW w:w="959" w:type="dxa"/>
                  <w:vAlign w:val="bottom"/>
                </w:tcPr>
                <w:p w14:paraId="5D80C290" w14:textId="0EDF1DDB" w:rsidR="0059683F" w:rsidRDefault="0059683F" w:rsidP="0059683F">
                  <w:pPr>
                    <w:spacing w:line="276" w:lineRule="auto"/>
                    <w:jc w:val="right"/>
                    <w:rPr>
                      <w:rFonts w:asciiTheme="minorHAnsi" w:hAnsiTheme="minorHAnsi" w:cstheme="minorHAnsi"/>
                    </w:rPr>
                  </w:pPr>
                  <w:r>
                    <w:rPr>
                      <w:rFonts w:asciiTheme="minorHAnsi" w:hAnsiTheme="minorHAnsi" w:cstheme="minorHAnsi"/>
                    </w:rPr>
                    <w:t>154.00</w:t>
                  </w:r>
                </w:p>
              </w:tc>
              <w:tc>
                <w:tcPr>
                  <w:tcW w:w="1087" w:type="dxa"/>
                </w:tcPr>
                <w:p w14:paraId="2FB50048" w14:textId="5C2267D4" w:rsidR="0059683F" w:rsidRDefault="0059683F" w:rsidP="0059683F">
                  <w:pPr>
                    <w:spacing w:line="276" w:lineRule="auto"/>
                    <w:jc w:val="center"/>
                    <w:rPr>
                      <w:rFonts w:asciiTheme="minorHAnsi" w:hAnsiTheme="minorHAnsi" w:cstheme="minorHAnsi"/>
                    </w:rPr>
                  </w:pPr>
                  <w:r w:rsidRPr="007821CE">
                    <w:rPr>
                      <w:rFonts w:asciiTheme="minorHAnsi" w:hAnsiTheme="minorHAnsi" w:cstheme="minorHAnsi"/>
                    </w:rPr>
                    <w:t>2526-10</w:t>
                  </w:r>
                </w:p>
              </w:tc>
            </w:tr>
            <w:tr w:rsidR="0059683F" w:rsidRPr="005A6F1F" w14:paraId="29BA9B16" w14:textId="77777777" w:rsidTr="00E82AF9">
              <w:tc>
                <w:tcPr>
                  <w:tcW w:w="2055" w:type="dxa"/>
                  <w:vAlign w:val="center"/>
                </w:tcPr>
                <w:p w14:paraId="36CF6F10" w14:textId="45483CCE" w:rsidR="0059683F" w:rsidRDefault="0059683F" w:rsidP="0059683F">
                  <w:pPr>
                    <w:spacing w:line="276" w:lineRule="auto"/>
                    <w:rPr>
                      <w:rFonts w:asciiTheme="minorHAnsi" w:hAnsiTheme="minorHAnsi" w:cstheme="minorHAnsi"/>
                    </w:rPr>
                  </w:pPr>
                  <w:r>
                    <w:rPr>
                      <w:rFonts w:asciiTheme="minorHAnsi" w:hAnsiTheme="minorHAnsi" w:cstheme="minorHAnsi"/>
                    </w:rPr>
                    <w:t>HMRC</w:t>
                  </w:r>
                </w:p>
              </w:tc>
              <w:tc>
                <w:tcPr>
                  <w:tcW w:w="2602" w:type="dxa"/>
                  <w:vAlign w:val="center"/>
                </w:tcPr>
                <w:p w14:paraId="4EE48816" w14:textId="7F517370" w:rsidR="0059683F" w:rsidRDefault="0059683F" w:rsidP="0059683F">
                  <w:pPr>
                    <w:spacing w:line="276" w:lineRule="auto"/>
                    <w:rPr>
                      <w:rFonts w:asciiTheme="minorHAnsi" w:hAnsiTheme="minorHAnsi" w:cstheme="minorHAnsi"/>
                    </w:rPr>
                  </w:pPr>
                  <w:r>
                    <w:rPr>
                      <w:rFonts w:asciiTheme="minorHAnsi" w:hAnsiTheme="minorHAnsi" w:cstheme="minorHAnsi"/>
                    </w:rPr>
                    <w:t>National Insurance</w:t>
                  </w:r>
                </w:p>
              </w:tc>
              <w:tc>
                <w:tcPr>
                  <w:tcW w:w="1561" w:type="dxa"/>
                  <w:vAlign w:val="center"/>
                </w:tcPr>
                <w:p w14:paraId="30459493" w14:textId="345FFEBF" w:rsidR="0059683F" w:rsidRDefault="0059683F" w:rsidP="0059683F">
                  <w:pPr>
                    <w:spacing w:line="276" w:lineRule="auto"/>
                    <w:jc w:val="center"/>
                    <w:rPr>
                      <w:rFonts w:asciiTheme="minorHAnsi" w:hAnsiTheme="minorHAnsi" w:cstheme="minorHAnsi"/>
                    </w:rPr>
                  </w:pPr>
                  <w:r>
                    <w:rPr>
                      <w:rFonts w:asciiTheme="minorHAnsi" w:hAnsiTheme="minorHAnsi" w:cstheme="minorHAnsi"/>
                    </w:rPr>
                    <w:t>July 2025</w:t>
                  </w:r>
                </w:p>
              </w:tc>
              <w:tc>
                <w:tcPr>
                  <w:tcW w:w="959" w:type="dxa"/>
                  <w:vAlign w:val="bottom"/>
                </w:tcPr>
                <w:p w14:paraId="7861AA69" w14:textId="46994EDA" w:rsidR="0059683F" w:rsidRDefault="0059683F" w:rsidP="0059683F">
                  <w:pPr>
                    <w:spacing w:line="276" w:lineRule="auto"/>
                    <w:jc w:val="right"/>
                    <w:rPr>
                      <w:rFonts w:asciiTheme="minorHAnsi" w:hAnsiTheme="minorHAnsi" w:cstheme="minorHAnsi"/>
                    </w:rPr>
                  </w:pPr>
                  <w:r>
                    <w:rPr>
                      <w:rFonts w:asciiTheme="minorHAnsi" w:hAnsiTheme="minorHAnsi" w:cstheme="minorHAnsi"/>
                    </w:rPr>
                    <w:t>40.66</w:t>
                  </w:r>
                </w:p>
              </w:tc>
              <w:tc>
                <w:tcPr>
                  <w:tcW w:w="1087" w:type="dxa"/>
                </w:tcPr>
                <w:p w14:paraId="55D36445" w14:textId="32D60659" w:rsidR="0059683F" w:rsidRDefault="0059683F" w:rsidP="0059683F">
                  <w:pPr>
                    <w:spacing w:line="276" w:lineRule="auto"/>
                    <w:jc w:val="center"/>
                    <w:rPr>
                      <w:rFonts w:asciiTheme="minorHAnsi" w:hAnsiTheme="minorHAnsi" w:cstheme="minorHAnsi"/>
                    </w:rPr>
                  </w:pPr>
                  <w:r w:rsidRPr="007821CE">
                    <w:rPr>
                      <w:rFonts w:asciiTheme="minorHAnsi" w:hAnsiTheme="minorHAnsi" w:cstheme="minorHAnsi"/>
                    </w:rPr>
                    <w:t>2526-10</w:t>
                  </w:r>
                </w:p>
              </w:tc>
            </w:tr>
            <w:tr w:rsidR="00662F12" w:rsidRPr="005A6F1F" w14:paraId="3C4E9BDD" w14:textId="77777777" w:rsidTr="00E82AF9">
              <w:tc>
                <w:tcPr>
                  <w:tcW w:w="2055" w:type="dxa"/>
                  <w:vAlign w:val="center"/>
                </w:tcPr>
                <w:p w14:paraId="400C9E1D" w14:textId="15D3FC78" w:rsidR="00662F12" w:rsidRDefault="00662F12" w:rsidP="00662F12">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3F1A9531" w14:textId="00893322" w:rsidR="00662F12" w:rsidRDefault="00662F12" w:rsidP="00662F12">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vAlign w:val="center"/>
                </w:tcPr>
                <w:p w14:paraId="79DA4214" w14:textId="373CAA93" w:rsidR="00662F12" w:rsidRDefault="008940C6" w:rsidP="00662F12">
                  <w:pPr>
                    <w:spacing w:line="276" w:lineRule="auto"/>
                    <w:jc w:val="center"/>
                    <w:rPr>
                      <w:rFonts w:asciiTheme="minorHAnsi" w:hAnsiTheme="minorHAnsi" w:cstheme="minorHAnsi"/>
                    </w:rPr>
                  </w:pPr>
                  <w:r>
                    <w:rPr>
                      <w:rFonts w:asciiTheme="minorHAnsi" w:hAnsiTheme="minorHAnsi" w:cstheme="minorHAnsi"/>
                    </w:rPr>
                    <w:t>Aug</w:t>
                  </w:r>
                  <w:r w:rsidR="00662F12">
                    <w:rPr>
                      <w:rFonts w:asciiTheme="minorHAnsi" w:hAnsiTheme="minorHAnsi" w:cstheme="minorHAnsi"/>
                    </w:rPr>
                    <w:t xml:space="preserve"> 2025</w:t>
                  </w:r>
                </w:p>
              </w:tc>
              <w:tc>
                <w:tcPr>
                  <w:tcW w:w="959" w:type="dxa"/>
                  <w:vAlign w:val="bottom"/>
                </w:tcPr>
                <w:p w14:paraId="4525EBD5" w14:textId="435CE190" w:rsidR="00662F12" w:rsidRDefault="0059683F" w:rsidP="00662F12">
                  <w:pPr>
                    <w:spacing w:line="276" w:lineRule="auto"/>
                    <w:jc w:val="right"/>
                    <w:rPr>
                      <w:rFonts w:asciiTheme="minorHAnsi" w:hAnsiTheme="minorHAnsi" w:cstheme="minorHAnsi"/>
                    </w:rPr>
                  </w:pPr>
                  <w:r>
                    <w:rPr>
                      <w:rFonts w:asciiTheme="minorHAnsi" w:hAnsiTheme="minorHAnsi" w:cstheme="minorHAnsi"/>
                    </w:rPr>
                    <w:t>76.07</w:t>
                  </w:r>
                </w:p>
              </w:tc>
              <w:tc>
                <w:tcPr>
                  <w:tcW w:w="1087" w:type="dxa"/>
                  <w:vAlign w:val="center"/>
                </w:tcPr>
                <w:p w14:paraId="5AD519E0" w14:textId="0DAF04F0" w:rsidR="00662F12" w:rsidRDefault="00662F12" w:rsidP="00662F12">
                  <w:pPr>
                    <w:spacing w:line="276" w:lineRule="auto"/>
                    <w:jc w:val="center"/>
                    <w:rPr>
                      <w:rFonts w:asciiTheme="minorHAnsi" w:hAnsiTheme="minorHAnsi" w:cstheme="minorHAnsi"/>
                    </w:rPr>
                  </w:pPr>
                  <w:r>
                    <w:rPr>
                      <w:rFonts w:asciiTheme="minorHAnsi" w:hAnsiTheme="minorHAnsi" w:cstheme="minorHAnsi"/>
                    </w:rPr>
                    <w:t>2526-</w:t>
                  </w:r>
                  <w:r w:rsidR="0059683F">
                    <w:rPr>
                      <w:rFonts w:asciiTheme="minorHAnsi" w:hAnsiTheme="minorHAnsi" w:cstheme="minorHAnsi"/>
                    </w:rPr>
                    <w:t>11</w:t>
                  </w:r>
                </w:p>
              </w:tc>
            </w:tr>
            <w:tr w:rsidR="0059683F" w:rsidRPr="005A6F1F" w14:paraId="2DF8AC30" w14:textId="77777777" w:rsidTr="00E82AF9">
              <w:tc>
                <w:tcPr>
                  <w:tcW w:w="2055" w:type="dxa"/>
                  <w:vAlign w:val="center"/>
                </w:tcPr>
                <w:p w14:paraId="1107C6D7" w14:textId="393E48F6"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RJ Martin</w:t>
                  </w:r>
                </w:p>
              </w:tc>
              <w:tc>
                <w:tcPr>
                  <w:tcW w:w="2602" w:type="dxa"/>
                  <w:vAlign w:val="center"/>
                </w:tcPr>
                <w:p w14:paraId="7263D72E" w14:textId="2581D564"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vAlign w:val="center"/>
                </w:tcPr>
                <w:p w14:paraId="7B42FEF0" w14:textId="5B162871" w:rsidR="0059683F" w:rsidRDefault="0059683F" w:rsidP="0059683F">
                  <w:pPr>
                    <w:spacing w:line="276" w:lineRule="auto"/>
                    <w:jc w:val="center"/>
                    <w:rPr>
                      <w:rFonts w:asciiTheme="minorHAnsi" w:hAnsiTheme="minorHAnsi" w:cstheme="minorHAnsi"/>
                    </w:rPr>
                  </w:pPr>
                  <w:r>
                    <w:rPr>
                      <w:rFonts w:asciiTheme="minorHAnsi" w:hAnsiTheme="minorHAnsi" w:cstheme="minorHAnsi"/>
                    </w:rPr>
                    <w:t>Aug 2025</w:t>
                  </w:r>
                </w:p>
              </w:tc>
              <w:tc>
                <w:tcPr>
                  <w:tcW w:w="959" w:type="dxa"/>
                  <w:vAlign w:val="bottom"/>
                </w:tcPr>
                <w:p w14:paraId="543B2783" w14:textId="44C22329" w:rsidR="0059683F" w:rsidRDefault="0059683F" w:rsidP="0059683F">
                  <w:pPr>
                    <w:spacing w:line="276" w:lineRule="auto"/>
                    <w:jc w:val="right"/>
                    <w:rPr>
                      <w:rFonts w:asciiTheme="minorHAnsi" w:hAnsiTheme="minorHAnsi" w:cstheme="minorHAnsi"/>
                    </w:rPr>
                  </w:pPr>
                  <w:r>
                    <w:rPr>
                      <w:rFonts w:asciiTheme="minorHAnsi" w:hAnsiTheme="minorHAnsi" w:cstheme="minorHAnsi"/>
                    </w:rPr>
                    <w:t>638.75</w:t>
                  </w:r>
                </w:p>
              </w:tc>
              <w:tc>
                <w:tcPr>
                  <w:tcW w:w="1087" w:type="dxa"/>
                  <w:vAlign w:val="center"/>
                </w:tcPr>
                <w:p w14:paraId="7C679CD6" w14:textId="7571631D" w:rsidR="0059683F" w:rsidRDefault="0059683F" w:rsidP="0059683F">
                  <w:pPr>
                    <w:spacing w:line="276" w:lineRule="auto"/>
                    <w:jc w:val="center"/>
                    <w:rPr>
                      <w:rFonts w:asciiTheme="minorHAnsi" w:hAnsiTheme="minorHAnsi" w:cstheme="minorHAnsi"/>
                    </w:rPr>
                  </w:pPr>
                  <w:r>
                    <w:rPr>
                      <w:rFonts w:asciiTheme="minorHAnsi" w:hAnsiTheme="minorHAnsi" w:cstheme="minorHAnsi"/>
                    </w:rPr>
                    <w:t>2526-11</w:t>
                  </w:r>
                </w:p>
              </w:tc>
            </w:tr>
            <w:tr w:rsidR="0059683F" w:rsidRPr="005A6F1F" w14:paraId="2D42F412" w14:textId="77777777" w:rsidTr="00E82AF9">
              <w:tc>
                <w:tcPr>
                  <w:tcW w:w="2055" w:type="dxa"/>
                  <w:vAlign w:val="center"/>
                </w:tcPr>
                <w:p w14:paraId="57093FF9" w14:textId="4CB9F513"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18E829FF" w14:textId="14FBB219"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vAlign w:val="center"/>
                </w:tcPr>
                <w:p w14:paraId="1D9FDCC0" w14:textId="1A3ED9C0" w:rsidR="0059683F" w:rsidRDefault="0059683F" w:rsidP="0059683F">
                  <w:pPr>
                    <w:spacing w:line="276" w:lineRule="auto"/>
                    <w:jc w:val="center"/>
                    <w:rPr>
                      <w:rFonts w:asciiTheme="minorHAnsi" w:hAnsiTheme="minorHAnsi" w:cstheme="minorHAnsi"/>
                    </w:rPr>
                  </w:pPr>
                  <w:r>
                    <w:rPr>
                      <w:rFonts w:asciiTheme="minorHAnsi" w:hAnsiTheme="minorHAnsi" w:cstheme="minorHAnsi"/>
                    </w:rPr>
                    <w:t>Aug 2025</w:t>
                  </w:r>
                </w:p>
              </w:tc>
              <w:tc>
                <w:tcPr>
                  <w:tcW w:w="959" w:type="dxa"/>
                  <w:vAlign w:val="bottom"/>
                </w:tcPr>
                <w:p w14:paraId="18E485AC" w14:textId="657DCC1D" w:rsidR="0059683F" w:rsidRDefault="0059683F" w:rsidP="0059683F">
                  <w:pPr>
                    <w:spacing w:line="276" w:lineRule="auto"/>
                    <w:jc w:val="right"/>
                    <w:rPr>
                      <w:rFonts w:asciiTheme="minorHAnsi" w:hAnsiTheme="minorHAnsi" w:cstheme="minorHAnsi"/>
                    </w:rPr>
                  </w:pPr>
                  <w:r>
                    <w:rPr>
                      <w:rFonts w:asciiTheme="minorHAnsi" w:hAnsiTheme="minorHAnsi" w:cstheme="minorHAnsi"/>
                    </w:rPr>
                    <w:t>178.70</w:t>
                  </w:r>
                </w:p>
              </w:tc>
              <w:tc>
                <w:tcPr>
                  <w:tcW w:w="1087" w:type="dxa"/>
                  <w:vAlign w:val="center"/>
                </w:tcPr>
                <w:p w14:paraId="11E8DBBF" w14:textId="49FD75ED" w:rsidR="0059683F" w:rsidRDefault="0059683F" w:rsidP="0059683F">
                  <w:pPr>
                    <w:spacing w:line="276" w:lineRule="auto"/>
                    <w:jc w:val="center"/>
                    <w:rPr>
                      <w:rFonts w:asciiTheme="minorHAnsi" w:hAnsiTheme="minorHAnsi" w:cstheme="minorHAnsi"/>
                    </w:rPr>
                  </w:pPr>
                  <w:r>
                    <w:rPr>
                      <w:rFonts w:asciiTheme="minorHAnsi" w:hAnsiTheme="minorHAnsi" w:cstheme="minorHAnsi"/>
                    </w:rPr>
                    <w:t>2526-11</w:t>
                  </w:r>
                </w:p>
              </w:tc>
            </w:tr>
            <w:tr w:rsidR="0059683F" w:rsidRPr="005A6F1F" w14:paraId="6B48D9DA" w14:textId="77777777" w:rsidTr="00E82AF9">
              <w:tc>
                <w:tcPr>
                  <w:tcW w:w="2055" w:type="dxa"/>
                  <w:vAlign w:val="center"/>
                </w:tcPr>
                <w:p w14:paraId="6A4B4B85" w14:textId="6B097E4D" w:rsidR="0059683F" w:rsidRDefault="0059683F" w:rsidP="0059683F">
                  <w:pPr>
                    <w:spacing w:line="276" w:lineRule="auto"/>
                    <w:rPr>
                      <w:rFonts w:asciiTheme="minorHAnsi" w:hAnsiTheme="minorHAnsi" w:cstheme="minorHAnsi"/>
                    </w:rPr>
                  </w:pPr>
                  <w:r>
                    <w:rPr>
                      <w:rFonts w:asciiTheme="minorHAnsi" w:hAnsiTheme="minorHAnsi" w:cstheme="minorHAnsi"/>
                    </w:rPr>
                    <w:t>HMRC</w:t>
                  </w:r>
                </w:p>
              </w:tc>
              <w:tc>
                <w:tcPr>
                  <w:tcW w:w="2602" w:type="dxa"/>
                  <w:vAlign w:val="center"/>
                </w:tcPr>
                <w:p w14:paraId="659D29C6" w14:textId="48248835" w:rsidR="0059683F" w:rsidRDefault="0059683F" w:rsidP="0059683F">
                  <w:pPr>
                    <w:spacing w:line="276" w:lineRule="auto"/>
                    <w:rPr>
                      <w:rFonts w:asciiTheme="minorHAnsi" w:hAnsiTheme="minorHAnsi" w:cstheme="minorHAnsi"/>
                    </w:rPr>
                  </w:pPr>
                  <w:r>
                    <w:rPr>
                      <w:rFonts w:asciiTheme="minorHAnsi" w:hAnsiTheme="minorHAnsi" w:cstheme="minorHAnsi"/>
                    </w:rPr>
                    <w:t>National Insurance</w:t>
                  </w:r>
                </w:p>
              </w:tc>
              <w:tc>
                <w:tcPr>
                  <w:tcW w:w="1561" w:type="dxa"/>
                  <w:vAlign w:val="center"/>
                </w:tcPr>
                <w:p w14:paraId="59586AEB" w14:textId="0C0B3D54" w:rsidR="0059683F" w:rsidRPr="000F72FA" w:rsidRDefault="0059683F" w:rsidP="0059683F">
                  <w:pPr>
                    <w:spacing w:line="276" w:lineRule="auto"/>
                    <w:jc w:val="center"/>
                    <w:rPr>
                      <w:rFonts w:asciiTheme="minorHAnsi" w:hAnsiTheme="minorHAnsi" w:cstheme="minorHAnsi"/>
                    </w:rPr>
                  </w:pPr>
                  <w:r>
                    <w:rPr>
                      <w:rFonts w:asciiTheme="minorHAnsi" w:hAnsiTheme="minorHAnsi" w:cstheme="minorHAnsi"/>
                    </w:rPr>
                    <w:t>Aug 2025</w:t>
                  </w:r>
                </w:p>
              </w:tc>
              <w:tc>
                <w:tcPr>
                  <w:tcW w:w="959" w:type="dxa"/>
                  <w:vAlign w:val="bottom"/>
                </w:tcPr>
                <w:p w14:paraId="300A98FB" w14:textId="7034062D" w:rsidR="0059683F" w:rsidRDefault="0059683F" w:rsidP="0059683F">
                  <w:pPr>
                    <w:spacing w:line="276" w:lineRule="auto"/>
                    <w:jc w:val="right"/>
                    <w:rPr>
                      <w:rFonts w:asciiTheme="minorHAnsi" w:hAnsiTheme="minorHAnsi" w:cstheme="minorHAnsi"/>
                    </w:rPr>
                  </w:pPr>
                  <w:r>
                    <w:rPr>
                      <w:rFonts w:asciiTheme="minorHAnsi" w:hAnsiTheme="minorHAnsi" w:cstheme="minorHAnsi"/>
                    </w:rPr>
                    <w:t>57.20</w:t>
                  </w:r>
                </w:p>
              </w:tc>
              <w:tc>
                <w:tcPr>
                  <w:tcW w:w="1087" w:type="dxa"/>
                  <w:vAlign w:val="center"/>
                </w:tcPr>
                <w:p w14:paraId="219BA655" w14:textId="2EF1EC55" w:rsidR="0059683F" w:rsidRDefault="0059683F" w:rsidP="0059683F">
                  <w:pPr>
                    <w:spacing w:line="276" w:lineRule="auto"/>
                    <w:jc w:val="center"/>
                    <w:rPr>
                      <w:rFonts w:asciiTheme="minorHAnsi" w:hAnsiTheme="minorHAnsi" w:cstheme="minorHAnsi"/>
                    </w:rPr>
                  </w:pPr>
                  <w:r>
                    <w:rPr>
                      <w:rFonts w:asciiTheme="minorHAnsi" w:hAnsiTheme="minorHAnsi" w:cstheme="minorHAnsi"/>
                    </w:rPr>
                    <w:t>2526-11</w:t>
                  </w:r>
                </w:p>
              </w:tc>
            </w:tr>
            <w:tr w:rsidR="0059683F" w:rsidRPr="005A6F1F" w14:paraId="0751F6F0" w14:textId="77777777" w:rsidTr="00E82AF9">
              <w:tc>
                <w:tcPr>
                  <w:tcW w:w="2055" w:type="dxa"/>
                  <w:vAlign w:val="center"/>
                </w:tcPr>
                <w:p w14:paraId="194B2297" w14:textId="0EC76DE0" w:rsidR="0059683F" w:rsidRDefault="0059683F" w:rsidP="008940C6">
                  <w:pPr>
                    <w:spacing w:line="276" w:lineRule="auto"/>
                    <w:rPr>
                      <w:rFonts w:asciiTheme="minorHAnsi" w:hAnsiTheme="minorHAnsi" w:cstheme="minorHAnsi"/>
                    </w:rPr>
                  </w:pPr>
                  <w:r>
                    <w:rPr>
                      <w:rFonts w:asciiTheme="minorHAnsi" w:hAnsiTheme="minorHAnsi" w:cstheme="minorHAnsi"/>
                    </w:rPr>
                    <w:t>Narked Designs</w:t>
                  </w:r>
                </w:p>
              </w:tc>
              <w:tc>
                <w:tcPr>
                  <w:tcW w:w="2602" w:type="dxa"/>
                  <w:vAlign w:val="center"/>
                </w:tcPr>
                <w:p w14:paraId="727AC33C" w14:textId="0D69E512" w:rsidR="0059683F" w:rsidRDefault="0059683F" w:rsidP="008940C6">
                  <w:pPr>
                    <w:spacing w:line="276" w:lineRule="auto"/>
                    <w:rPr>
                      <w:rFonts w:asciiTheme="minorHAnsi" w:hAnsiTheme="minorHAnsi" w:cstheme="minorHAnsi"/>
                    </w:rPr>
                  </w:pPr>
                  <w:r>
                    <w:rPr>
                      <w:rFonts w:asciiTheme="minorHAnsi" w:hAnsiTheme="minorHAnsi" w:cstheme="minorHAnsi"/>
                    </w:rPr>
                    <w:t>Website &amp; Email Hosting</w:t>
                  </w:r>
                </w:p>
              </w:tc>
              <w:tc>
                <w:tcPr>
                  <w:tcW w:w="1561" w:type="dxa"/>
                  <w:vAlign w:val="center"/>
                </w:tcPr>
                <w:p w14:paraId="6AA0C077" w14:textId="023DED60" w:rsidR="0059683F" w:rsidRDefault="00E82AF9" w:rsidP="008940C6">
                  <w:pPr>
                    <w:spacing w:line="276" w:lineRule="auto"/>
                    <w:jc w:val="center"/>
                    <w:rPr>
                      <w:rFonts w:asciiTheme="minorHAnsi" w:hAnsiTheme="minorHAnsi" w:cstheme="minorHAnsi"/>
                    </w:rPr>
                  </w:pPr>
                  <w:r>
                    <w:rPr>
                      <w:rFonts w:asciiTheme="minorHAnsi" w:hAnsiTheme="minorHAnsi" w:cstheme="minorHAnsi"/>
                    </w:rPr>
                    <w:t>2025/26</w:t>
                  </w:r>
                </w:p>
              </w:tc>
              <w:tc>
                <w:tcPr>
                  <w:tcW w:w="959" w:type="dxa"/>
                  <w:vAlign w:val="bottom"/>
                </w:tcPr>
                <w:p w14:paraId="3404962F" w14:textId="299459AD" w:rsidR="0059683F" w:rsidRDefault="0059683F" w:rsidP="008940C6">
                  <w:pPr>
                    <w:spacing w:line="276" w:lineRule="auto"/>
                    <w:jc w:val="right"/>
                    <w:rPr>
                      <w:rFonts w:asciiTheme="minorHAnsi" w:hAnsiTheme="minorHAnsi" w:cstheme="minorHAnsi"/>
                    </w:rPr>
                  </w:pPr>
                  <w:r>
                    <w:rPr>
                      <w:rFonts w:asciiTheme="minorHAnsi" w:hAnsiTheme="minorHAnsi" w:cstheme="minorHAnsi"/>
                    </w:rPr>
                    <w:t>253.00</w:t>
                  </w:r>
                </w:p>
              </w:tc>
              <w:tc>
                <w:tcPr>
                  <w:tcW w:w="1087" w:type="dxa"/>
                  <w:vAlign w:val="center"/>
                </w:tcPr>
                <w:p w14:paraId="2F0253B4" w14:textId="3F90F76A" w:rsidR="0059683F" w:rsidRDefault="0059683F" w:rsidP="008940C6">
                  <w:pPr>
                    <w:spacing w:line="276" w:lineRule="auto"/>
                    <w:jc w:val="center"/>
                    <w:rPr>
                      <w:rFonts w:asciiTheme="minorHAnsi" w:hAnsiTheme="minorHAnsi" w:cstheme="minorHAnsi"/>
                    </w:rPr>
                  </w:pPr>
                  <w:r>
                    <w:rPr>
                      <w:rFonts w:asciiTheme="minorHAnsi" w:hAnsiTheme="minorHAnsi" w:cstheme="minorHAnsi"/>
                    </w:rPr>
                    <w:t>2526.12</w:t>
                  </w:r>
                </w:p>
              </w:tc>
            </w:tr>
            <w:tr w:rsidR="0059683F" w:rsidRPr="005A6F1F" w14:paraId="4CCFFB2D" w14:textId="77777777" w:rsidTr="00E82AF9">
              <w:tc>
                <w:tcPr>
                  <w:tcW w:w="2055" w:type="dxa"/>
                  <w:vAlign w:val="center"/>
                </w:tcPr>
                <w:p w14:paraId="6E7B00CB" w14:textId="42B0DDD8" w:rsidR="0059683F" w:rsidRDefault="0059683F" w:rsidP="008940C6">
                  <w:pPr>
                    <w:spacing w:line="276" w:lineRule="auto"/>
                    <w:rPr>
                      <w:rFonts w:asciiTheme="minorHAnsi" w:hAnsiTheme="minorHAnsi" w:cstheme="minorHAnsi"/>
                    </w:rPr>
                  </w:pPr>
                  <w:r>
                    <w:rPr>
                      <w:rFonts w:asciiTheme="minorHAnsi" w:hAnsiTheme="minorHAnsi" w:cstheme="minorHAnsi"/>
                    </w:rPr>
                    <w:t>Lapford Youth and Playing Field Trust</w:t>
                  </w:r>
                </w:p>
              </w:tc>
              <w:tc>
                <w:tcPr>
                  <w:tcW w:w="2602" w:type="dxa"/>
                  <w:vAlign w:val="center"/>
                </w:tcPr>
                <w:p w14:paraId="7FDA6101" w14:textId="0DA8C787" w:rsidR="0059683F" w:rsidRDefault="0059683F" w:rsidP="008940C6">
                  <w:pPr>
                    <w:spacing w:line="276" w:lineRule="auto"/>
                    <w:rPr>
                      <w:rFonts w:asciiTheme="minorHAnsi" w:hAnsiTheme="minorHAnsi" w:cstheme="minorHAnsi"/>
                    </w:rPr>
                  </w:pPr>
                  <w:r>
                    <w:rPr>
                      <w:rFonts w:asciiTheme="minorHAnsi" w:hAnsiTheme="minorHAnsi" w:cstheme="minorHAnsi"/>
                    </w:rPr>
                    <w:t xml:space="preserve">Insurance </w:t>
                  </w:r>
                  <w:r w:rsidR="00E82AF9">
                    <w:rPr>
                      <w:rFonts w:asciiTheme="minorHAnsi" w:hAnsiTheme="minorHAnsi" w:cstheme="minorHAnsi"/>
                    </w:rPr>
                    <w:t>Grant</w:t>
                  </w:r>
                </w:p>
              </w:tc>
              <w:tc>
                <w:tcPr>
                  <w:tcW w:w="1561" w:type="dxa"/>
                  <w:vAlign w:val="center"/>
                </w:tcPr>
                <w:p w14:paraId="77C86DE7" w14:textId="561CA4EF" w:rsidR="0059683F" w:rsidRDefault="00E82AF9" w:rsidP="008940C6">
                  <w:pPr>
                    <w:spacing w:line="276" w:lineRule="auto"/>
                    <w:jc w:val="center"/>
                    <w:rPr>
                      <w:rFonts w:asciiTheme="minorHAnsi" w:hAnsiTheme="minorHAnsi" w:cstheme="minorHAnsi"/>
                    </w:rPr>
                  </w:pPr>
                  <w:r>
                    <w:rPr>
                      <w:rFonts w:asciiTheme="minorHAnsi" w:hAnsiTheme="minorHAnsi" w:cstheme="minorHAnsi"/>
                    </w:rPr>
                    <w:t>2025/26</w:t>
                  </w:r>
                </w:p>
              </w:tc>
              <w:tc>
                <w:tcPr>
                  <w:tcW w:w="959" w:type="dxa"/>
                  <w:vAlign w:val="center"/>
                </w:tcPr>
                <w:p w14:paraId="5F2D3193" w14:textId="2BE58636" w:rsidR="0059683F" w:rsidRDefault="0059683F" w:rsidP="0059683F">
                  <w:pPr>
                    <w:spacing w:line="276" w:lineRule="auto"/>
                    <w:jc w:val="right"/>
                    <w:rPr>
                      <w:rFonts w:asciiTheme="minorHAnsi" w:hAnsiTheme="minorHAnsi" w:cstheme="minorHAnsi"/>
                    </w:rPr>
                  </w:pPr>
                  <w:r>
                    <w:rPr>
                      <w:rFonts w:asciiTheme="minorHAnsi" w:hAnsiTheme="minorHAnsi" w:cstheme="minorHAnsi"/>
                    </w:rPr>
                    <w:t>336.27</w:t>
                  </w:r>
                </w:p>
              </w:tc>
              <w:tc>
                <w:tcPr>
                  <w:tcW w:w="1087" w:type="dxa"/>
                  <w:vAlign w:val="center"/>
                </w:tcPr>
                <w:p w14:paraId="63D3BB94" w14:textId="2BBFBDEA" w:rsidR="0059683F" w:rsidRDefault="0059683F" w:rsidP="008940C6">
                  <w:pPr>
                    <w:spacing w:line="276" w:lineRule="auto"/>
                    <w:jc w:val="center"/>
                    <w:rPr>
                      <w:rFonts w:asciiTheme="minorHAnsi" w:hAnsiTheme="minorHAnsi" w:cstheme="minorHAnsi"/>
                    </w:rPr>
                  </w:pPr>
                  <w:r>
                    <w:rPr>
                      <w:rFonts w:asciiTheme="minorHAnsi" w:hAnsiTheme="minorHAnsi" w:cstheme="minorHAnsi"/>
                    </w:rPr>
                    <w:t>2526-13</w:t>
                  </w:r>
                </w:p>
              </w:tc>
            </w:tr>
            <w:tr w:rsidR="008940C6" w:rsidRPr="005A6F1F" w14:paraId="769C0918" w14:textId="77777777" w:rsidTr="00E82AF9">
              <w:tc>
                <w:tcPr>
                  <w:tcW w:w="2055" w:type="dxa"/>
                  <w:vAlign w:val="center"/>
                </w:tcPr>
                <w:p w14:paraId="259C0836" w14:textId="15388C17" w:rsidR="008940C6" w:rsidRDefault="008940C6" w:rsidP="008940C6">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6DF3B5B7" w14:textId="35631B28" w:rsidR="008940C6" w:rsidRDefault="008940C6" w:rsidP="008940C6">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vAlign w:val="center"/>
                </w:tcPr>
                <w:p w14:paraId="398F0CDD" w14:textId="6E3119D7" w:rsidR="008940C6" w:rsidRPr="00DF5C29" w:rsidRDefault="008940C6" w:rsidP="008940C6">
                  <w:pPr>
                    <w:spacing w:line="276" w:lineRule="auto"/>
                    <w:jc w:val="center"/>
                    <w:rPr>
                      <w:rFonts w:asciiTheme="minorHAnsi" w:hAnsiTheme="minorHAnsi" w:cstheme="minorHAnsi"/>
                    </w:rPr>
                  </w:pPr>
                  <w:r>
                    <w:rPr>
                      <w:rFonts w:asciiTheme="minorHAnsi" w:hAnsiTheme="minorHAnsi" w:cstheme="minorHAnsi"/>
                    </w:rPr>
                    <w:t>Sept</w:t>
                  </w:r>
                  <w:r>
                    <w:rPr>
                      <w:rFonts w:asciiTheme="minorHAnsi" w:hAnsiTheme="minorHAnsi" w:cstheme="minorHAnsi"/>
                    </w:rPr>
                    <w:t xml:space="preserve"> 2025</w:t>
                  </w:r>
                </w:p>
              </w:tc>
              <w:tc>
                <w:tcPr>
                  <w:tcW w:w="959" w:type="dxa"/>
                  <w:vAlign w:val="bottom"/>
                </w:tcPr>
                <w:p w14:paraId="3FED5CF7" w14:textId="78CE0D27" w:rsidR="008940C6" w:rsidRDefault="008940C6" w:rsidP="008940C6">
                  <w:pPr>
                    <w:spacing w:line="276" w:lineRule="auto"/>
                    <w:jc w:val="right"/>
                    <w:rPr>
                      <w:rFonts w:ascii="Calibri" w:hAnsi="Calibri" w:cs="Calibri"/>
                      <w:color w:val="000000"/>
                      <w:lang w:val="en-US" w:eastAsia="en-US"/>
                    </w:rPr>
                  </w:pPr>
                  <w:r>
                    <w:rPr>
                      <w:rFonts w:asciiTheme="minorHAnsi" w:hAnsiTheme="minorHAnsi" w:cstheme="minorHAnsi"/>
                    </w:rPr>
                    <w:t>65.82</w:t>
                  </w:r>
                </w:p>
              </w:tc>
              <w:tc>
                <w:tcPr>
                  <w:tcW w:w="1087" w:type="dxa"/>
                  <w:vAlign w:val="center"/>
                </w:tcPr>
                <w:p w14:paraId="1014520A" w14:textId="34025884" w:rsidR="008940C6" w:rsidRDefault="008940C6" w:rsidP="008940C6">
                  <w:pPr>
                    <w:spacing w:line="276" w:lineRule="auto"/>
                    <w:jc w:val="center"/>
                    <w:rPr>
                      <w:rFonts w:asciiTheme="minorHAnsi" w:hAnsiTheme="minorHAnsi" w:cstheme="minorHAnsi"/>
                    </w:rPr>
                  </w:pPr>
                  <w:r>
                    <w:rPr>
                      <w:rFonts w:asciiTheme="minorHAnsi" w:hAnsiTheme="minorHAnsi" w:cstheme="minorHAnsi"/>
                    </w:rPr>
                    <w:t>2526-</w:t>
                  </w:r>
                  <w:r w:rsidR="0059683F">
                    <w:rPr>
                      <w:rFonts w:asciiTheme="minorHAnsi" w:hAnsiTheme="minorHAnsi" w:cstheme="minorHAnsi"/>
                    </w:rPr>
                    <w:t>14</w:t>
                  </w:r>
                </w:p>
              </w:tc>
            </w:tr>
            <w:tr w:rsidR="0059683F" w:rsidRPr="005A6F1F" w14:paraId="25083235" w14:textId="77777777" w:rsidTr="00E82AF9">
              <w:tc>
                <w:tcPr>
                  <w:tcW w:w="2055" w:type="dxa"/>
                  <w:vAlign w:val="center"/>
                </w:tcPr>
                <w:p w14:paraId="5B15D826" w14:textId="6961DB76"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RJ Martin</w:t>
                  </w:r>
                </w:p>
              </w:tc>
              <w:tc>
                <w:tcPr>
                  <w:tcW w:w="2602" w:type="dxa"/>
                  <w:vAlign w:val="center"/>
                </w:tcPr>
                <w:p w14:paraId="70122283" w14:textId="6A2D2950"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vAlign w:val="center"/>
                </w:tcPr>
                <w:p w14:paraId="02C2ED56" w14:textId="121400F4" w:rsidR="0059683F" w:rsidRPr="00DF5C29" w:rsidRDefault="0059683F" w:rsidP="0059683F">
                  <w:pPr>
                    <w:spacing w:line="276" w:lineRule="auto"/>
                    <w:jc w:val="center"/>
                    <w:rPr>
                      <w:rFonts w:asciiTheme="minorHAnsi" w:hAnsiTheme="minorHAnsi" w:cstheme="minorHAnsi"/>
                    </w:rPr>
                  </w:pPr>
                  <w:r>
                    <w:rPr>
                      <w:rFonts w:asciiTheme="minorHAnsi" w:hAnsiTheme="minorHAnsi" w:cstheme="minorHAnsi"/>
                    </w:rPr>
                    <w:t>Sept 2025</w:t>
                  </w:r>
                </w:p>
              </w:tc>
              <w:tc>
                <w:tcPr>
                  <w:tcW w:w="959" w:type="dxa"/>
                  <w:vAlign w:val="bottom"/>
                </w:tcPr>
                <w:p w14:paraId="0B17A588" w14:textId="716AFF4A" w:rsidR="0059683F" w:rsidRDefault="0059683F" w:rsidP="0059683F">
                  <w:pPr>
                    <w:spacing w:line="276" w:lineRule="auto"/>
                    <w:jc w:val="right"/>
                    <w:rPr>
                      <w:rFonts w:ascii="Calibri" w:hAnsi="Calibri" w:cs="Calibri"/>
                      <w:color w:val="000000"/>
                      <w:lang w:val="en-US" w:eastAsia="en-US"/>
                    </w:rPr>
                  </w:pPr>
                  <w:r>
                    <w:rPr>
                      <w:rFonts w:asciiTheme="minorHAnsi" w:hAnsiTheme="minorHAnsi" w:cstheme="minorHAnsi"/>
                    </w:rPr>
                    <w:t>550.50</w:t>
                  </w:r>
                </w:p>
              </w:tc>
              <w:tc>
                <w:tcPr>
                  <w:tcW w:w="1087" w:type="dxa"/>
                </w:tcPr>
                <w:p w14:paraId="2536091C" w14:textId="336EB334" w:rsidR="0059683F" w:rsidRDefault="0059683F" w:rsidP="0059683F">
                  <w:pPr>
                    <w:spacing w:line="276" w:lineRule="auto"/>
                    <w:jc w:val="center"/>
                    <w:rPr>
                      <w:rFonts w:asciiTheme="minorHAnsi" w:hAnsiTheme="minorHAnsi" w:cstheme="minorHAnsi"/>
                    </w:rPr>
                  </w:pPr>
                  <w:r w:rsidRPr="009A2E77">
                    <w:rPr>
                      <w:rFonts w:asciiTheme="minorHAnsi" w:hAnsiTheme="minorHAnsi" w:cstheme="minorHAnsi"/>
                    </w:rPr>
                    <w:t>2526-14</w:t>
                  </w:r>
                </w:p>
              </w:tc>
            </w:tr>
            <w:tr w:rsidR="0059683F" w:rsidRPr="005A6F1F" w14:paraId="63910E48" w14:textId="77777777" w:rsidTr="00E82AF9">
              <w:tc>
                <w:tcPr>
                  <w:tcW w:w="2055" w:type="dxa"/>
                  <w:vAlign w:val="center"/>
                </w:tcPr>
                <w:p w14:paraId="467AEAF1" w14:textId="52743041"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7493ECE9" w14:textId="4E6C1E74"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vAlign w:val="center"/>
                </w:tcPr>
                <w:p w14:paraId="69F4A891" w14:textId="429D7ABE" w:rsidR="0059683F" w:rsidRPr="00DF5C29" w:rsidRDefault="0059683F" w:rsidP="0059683F">
                  <w:pPr>
                    <w:spacing w:line="276" w:lineRule="auto"/>
                    <w:jc w:val="center"/>
                    <w:rPr>
                      <w:rFonts w:asciiTheme="minorHAnsi" w:hAnsiTheme="minorHAnsi" w:cstheme="minorHAnsi"/>
                    </w:rPr>
                  </w:pPr>
                  <w:r>
                    <w:rPr>
                      <w:rFonts w:asciiTheme="minorHAnsi" w:hAnsiTheme="minorHAnsi" w:cstheme="minorHAnsi"/>
                    </w:rPr>
                    <w:t>Sept 2025</w:t>
                  </w:r>
                </w:p>
              </w:tc>
              <w:tc>
                <w:tcPr>
                  <w:tcW w:w="959" w:type="dxa"/>
                  <w:vAlign w:val="bottom"/>
                </w:tcPr>
                <w:p w14:paraId="69F3C1AD" w14:textId="3C240763" w:rsidR="0059683F" w:rsidRDefault="0059683F" w:rsidP="0059683F">
                  <w:pPr>
                    <w:spacing w:line="276" w:lineRule="auto"/>
                    <w:jc w:val="right"/>
                    <w:rPr>
                      <w:rFonts w:ascii="Calibri" w:hAnsi="Calibri" w:cs="Calibri"/>
                      <w:color w:val="000000"/>
                      <w:lang w:val="en-US" w:eastAsia="en-US"/>
                    </w:rPr>
                  </w:pPr>
                  <w:r>
                    <w:rPr>
                      <w:rFonts w:asciiTheme="minorHAnsi" w:hAnsiTheme="minorHAnsi" w:cstheme="minorHAnsi"/>
                    </w:rPr>
                    <w:t>154.00</w:t>
                  </w:r>
                </w:p>
              </w:tc>
              <w:tc>
                <w:tcPr>
                  <w:tcW w:w="1087" w:type="dxa"/>
                </w:tcPr>
                <w:p w14:paraId="475A057B" w14:textId="2A1DA19A" w:rsidR="0059683F" w:rsidRDefault="0059683F" w:rsidP="0059683F">
                  <w:pPr>
                    <w:spacing w:line="276" w:lineRule="auto"/>
                    <w:jc w:val="center"/>
                    <w:rPr>
                      <w:rFonts w:asciiTheme="minorHAnsi" w:hAnsiTheme="minorHAnsi" w:cstheme="minorHAnsi"/>
                    </w:rPr>
                  </w:pPr>
                  <w:r w:rsidRPr="009A2E77">
                    <w:rPr>
                      <w:rFonts w:asciiTheme="minorHAnsi" w:hAnsiTheme="minorHAnsi" w:cstheme="minorHAnsi"/>
                    </w:rPr>
                    <w:t>2526-14</w:t>
                  </w:r>
                </w:p>
              </w:tc>
            </w:tr>
            <w:tr w:rsidR="0059683F" w:rsidRPr="005A6F1F" w14:paraId="3630CF2A" w14:textId="77777777" w:rsidTr="00E82AF9">
              <w:tc>
                <w:tcPr>
                  <w:tcW w:w="2055" w:type="dxa"/>
                  <w:vAlign w:val="center"/>
                </w:tcPr>
                <w:p w14:paraId="4EDDCEC0" w14:textId="18E856AF"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2E51797D" w14:textId="245247AD"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National Insurance</w:t>
                  </w:r>
                </w:p>
              </w:tc>
              <w:tc>
                <w:tcPr>
                  <w:tcW w:w="1561" w:type="dxa"/>
                  <w:vAlign w:val="center"/>
                </w:tcPr>
                <w:p w14:paraId="06AE6CCE" w14:textId="3110CF99" w:rsidR="0059683F" w:rsidRPr="00DF5C29" w:rsidRDefault="0059683F" w:rsidP="0059683F">
                  <w:pPr>
                    <w:spacing w:line="276" w:lineRule="auto"/>
                    <w:jc w:val="center"/>
                    <w:rPr>
                      <w:rFonts w:asciiTheme="minorHAnsi" w:hAnsiTheme="minorHAnsi" w:cstheme="minorHAnsi"/>
                    </w:rPr>
                  </w:pPr>
                  <w:r>
                    <w:rPr>
                      <w:rFonts w:asciiTheme="minorHAnsi" w:hAnsiTheme="minorHAnsi" w:cstheme="minorHAnsi"/>
                    </w:rPr>
                    <w:t>Sept 2025</w:t>
                  </w:r>
                </w:p>
              </w:tc>
              <w:tc>
                <w:tcPr>
                  <w:tcW w:w="959" w:type="dxa"/>
                  <w:vAlign w:val="bottom"/>
                </w:tcPr>
                <w:p w14:paraId="6C90DDBF" w14:textId="70E5F550" w:rsidR="0059683F" w:rsidRDefault="0059683F" w:rsidP="0059683F">
                  <w:pPr>
                    <w:spacing w:line="276" w:lineRule="auto"/>
                    <w:jc w:val="right"/>
                    <w:rPr>
                      <w:rFonts w:ascii="Calibri" w:hAnsi="Calibri" w:cs="Calibri"/>
                      <w:color w:val="000000"/>
                      <w:lang w:val="en-US" w:eastAsia="en-US"/>
                    </w:rPr>
                  </w:pPr>
                  <w:r>
                    <w:rPr>
                      <w:rFonts w:asciiTheme="minorHAnsi" w:hAnsiTheme="minorHAnsi" w:cstheme="minorHAnsi"/>
                    </w:rPr>
                    <w:t>40.66</w:t>
                  </w:r>
                </w:p>
              </w:tc>
              <w:tc>
                <w:tcPr>
                  <w:tcW w:w="1087" w:type="dxa"/>
                </w:tcPr>
                <w:p w14:paraId="0C97CA19" w14:textId="57760D04" w:rsidR="0059683F" w:rsidRDefault="0059683F" w:rsidP="0059683F">
                  <w:pPr>
                    <w:spacing w:line="276" w:lineRule="auto"/>
                    <w:jc w:val="center"/>
                    <w:rPr>
                      <w:rFonts w:asciiTheme="minorHAnsi" w:hAnsiTheme="minorHAnsi" w:cstheme="minorHAnsi"/>
                    </w:rPr>
                  </w:pPr>
                  <w:r w:rsidRPr="009A2E77">
                    <w:rPr>
                      <w:rFonts w:asciiTheme="minorHAnsi" w:hAnsiTheme="minorHAnsi" w:cstheme="minorHAnsi"/>
                    </w:rPr>
                    <w:t>2526-14</w:t>
                  </w:r>
                </w:p>
              </w:tc>
            </w:tr>
            <w:tr w:rsidR="00E82AF9" w:rsidRPr="005A6F1F" w14:paraId="082D550D" w14:textId="77777777" w:rsidTr="00E82AF9">
              <w:tc>
                <w:tcPr>
                  <w:tcW w:w="2055" w:type="dxa"/>
                  <w:vAlign w:val="center"/>
                </w:tcPr>
                <w:p w14:paraId="0829BD03" w14:textId="7896CBF4" w:rsidR="00E82AF9" w:rsidRDefault="00E82AF9" w:rsidP="008940C6">
                  <w:pPr>
                    <w:spacing w:line="276" w:lineRule="auto"/>
                    <w:rPr>
                      <w:rFonts w:asciiTheme="minorHAnsi" w:hAnsiTheme="minorHAnsi" w:cstheme="minorHAnsi"/>
                    </w:rPr>
                  </w:pPr>
                  <w:r>
                    <w:rPr>
                      <w:rFonts w:asciiTheme="minorHAnsi" w:hAnsiTheme="minorHAnsi" w:cstheme="minorHAnsi"/>
                    </w:rPr>
                    <w:t>Cumbria Clock Co.</w:t>
                  </w:r>
                </w:p>
              </w:tc>
              <w:tc>
                <w:tcPr>
                  <w:tcW w:w="2602" w:type="dxa"/>
                  <w:vAlign w:val="center"/>
                </w:tcPr>
                <w:p w14:paraId="4444E166" w14:textId="2A0600AE" w:rsidR="00E82AF9" w:rsidRDefault="00E82AF9" w:rsidP="008940C6">
                  <w:pPr>
                    <w:spacing w:line="276" w:lineRule="auto"/>
                    <w:rPr>
                      <w:rFonts w:asciiTheme="minorHAnsi" w:hAnsiTheme="minorHAnsi" w:cstheme="minorHAnsi"/>
                    </w:rPr>
                  </w:pPr>
                  <w:r>
                    <w:rPr>
                      <w:rFonts w:asciiTheme="minorHAnsi" w:hAnsiTheme="minorHAnsi" w:cstheme="minorHAnsi"/>
                    </w:rPr>
                    <w:t>Church Clock Service</w:t>
                  </w:r>
                </w:p>
              </w:tc>
              <w:tc>
                <w:tcPr>
                  <w:tcW w:w="1561" w:type="dxa"/>
                  <w:vAlign w:val="center"/>
                </w:tcPr>
                <w:p w14:paraId="2187E092" w14:textId="77777777" w:rsidR="00E82AF9" w:rsidRDefault="00E82AF9" w:rsidP="008940C6">
                  <w:pPr>
                    <w:spacing w:line="276" w:lineRule="auto"/>
                    <w:jc w:val="center"/>
                    <w:rPr>
                      <w:rFonts w:asciiTheme="minorHAnsi" w:hAnsiTheme="minorHAnsi" w:cstheme="minorHAnsi"/>
                    </w:rPr>
                  </w:pPr>
                </w:p>
              </w:tc>
              <w:tc>
                <w:tcPr>
                  <w:tcW w:w="959" w:type="dxa"/>
                  <w:vAlign w:val="bottom"/>
                </w:tcPr>
                <w:p w14:paraId="74BF04B2" w14:textId="1087A1D1" w:rsidR="00E82AF9" w:rsidRDefault="00E82AF9" w:rsidP="008940C6">
                  <w:pPr>
                    <w:spacing w:line="276" w:lineRule="auto"/>
                    <w:jc w:val="right"/>
                    <w:rPr>
                      <w:rFonts w:asciiTheme="minorHAnsi" w:hAnsiTheme="minorHAnsi" w:cstheme="minorHAnsi"/>
                    </w:rPr>
                  </w:pPr>
                  <w:r>
                    <w:rPr>
                      <w:rFonts w:asciiTheme="minorHAnsi" w:hAnsiTheme="minorHAnsi" w:cstheme="minorHAnsi"/>
                    </w:rPr>
                    <w:t>234.00</w:t>
                  </w:r>
                </w:p>
              </w:tc>
              <w:tc>
                <w:tcPr>
                  <w:tcW w:w="1087" w:type="dxa"/>
                  <w:vAlign w:val="center"/>
                </w:tcPr>
                <w:p w14:paraId="5F2421B0" w14:textId="6405371E" w:rsidR="00E82AF9" w:rsidRDefault="00E82AF9" w:rsidP="008940C6">
                  <w:pPr>
                    <w:spacing w:line="276" w:lineRule="auto"/>
                    <w:jc w:val="center"/>
                    <w:rPr>
                      <w:rFonts w:asciiTheme="minorHAnsi" w:hAnsiTheme="minorHAnsi" w:cstheme="minorHAnsi"/>
                    </w:rPr>
                  </w:pPr>
                  <w:r>
                    <w:rPr>
                      <w:rFonts w:asciiTheme="minorHAnsi" w:hAnsiTheme="minorHAnsi" w:cstheme="minorHAnsi"/>
                    </w:rPr>
                    <w:t>2526-15</w:t>
                  </w:r>
                </w:p>
              </w:tc>
            </w:tr>
            <w:tr w:rsidR="00E82AF9" w:rsidRPr="005A6F1F" w14:paraId="7AE15E76" w14:textId="77777777" w:rsidTr="00E82AF9">
              <w:tc>
                <w:tcPr>
                  <w:tcW w:w="2055" w:type="dxa"/>
                  <w:vAlign w:val="center"/>
                </w:tcPr>
                <w:p w14:paraId="4E248DB7" w14:textId="3623A13E" w:rsidR="00E82AF9" w:rsidRDefault="00E82AF9" w:rsidP="008940C6">
                  <w:pPr>
                    <w:spacing w:line="276" w:lineRule="auto"/>
                    <w:rPr>
                      <w:rFonts w:asciiTheme="minorHAnsi" w:hAnsiTheme="minorHAnsi" w:cstheme="minorHAnsi"/>
                    </w:rPr>
                  </w:pPr>
                  <w:r>
                    <w:rPr>
                      <w:rFonts w:asciiTheme="minorHAnsi" w:hAnsiTheme="minorHAnsi" w:cstheme="minorHAnsi"/>
                    </w:rPr>
                    <w:t>PKF Littlejohn</w:t>
                  </w:r>
                </w:p>
              </w:tc>
              <w:tc>
                <w:tcPr>
                  <w:tcW w:w="2602" w:type="dxa"/>
                  <w:vAlign w:val="center"/>
                </w:tcPr>
                <w:p w14:paraId="6B5D95F2" w14:textId="3FDD6443" w:rsidR="00E82AF9" w:rsidRDefault="00E82AF9" w:rsidP="008940C6">
                  <w:pPr>
                    <w:spacing w:line="276" w:lineRule="auto"/>
                    <w:rPr>
                      <w:rFonts w:asciiTheme="minorHAnsi" w:hAnsiTheme="minorHAnsi" w:cstheme="minorHAnsi"/>
                    </w:rPr>
                  </w:pPr>
                  <w:r>
                    <w:rPr>
                      <w:rFonts w:asciiTheme="minorHAnsi" w:hAnsiTheme="minorHAnsi" w:cstheme="minorHAnsi"/>
                    </w:rPr>
                    <w:t>External Audit</w:t>
                  </w:r>
                </w:p>
              </w:tc>
              <w:tc>
                <w:tcPr>
                  <w:tcW w:w="1561" w:type="dxa"/>
                  <w:vAlign w:val="center"/>
                </w:tcPr>
                <w:p w14:paraId="004E5769" w14:textId="2196A036" w:rsidR="00E82AF9" w:rsidRDefault="00E82AF9" w:rsidP="008940C6">
                  <w:pPr>
                    <w:spacing w:line="276" w:lineRule="auto"/>
                    <w:jc w:val="center"/>
                    <w:rPr>
                      <w:rFonts w:asciiTheme="minorHAnsi" w:hAnsiTheme="minorHAnsi" w:cstheme="minorHAnsi"/>
                    </w:rPr>
                  </w:pPr>
                  <w:r>
                    <w:rPr>
                      <w:rFonts w:asciiTheme="minorHAnsi" w:hAnsiTheme="minorHAnsi" w:cstheme="minorHAnsi"/>
                    </w:rPr>
                    <w:t>2024/25</w:t>
                  </w:r>
                </w:p>
              </w:tc>
              <w:tc>
                <w:tcPr>
                  <w:tcW w:w="959" w:type="dxa"/>
                  <w:vAlign w:val="bottom"/>
                </w:tcPr>
                <w:p w14:paraId="587BF93C" w14:textId="3A6E4A0D" w:rsidR="00E82AF9" w:rsidRDefault="00E82AF9" w:rsidP="008940C6">
                  <w:pPr>
                    <w:spacing w:line="276" w:lineRule="auto"/>
                    <w:jc w:val="right"/>
                    <w:rPr>
                      <w:rFonts w:asciiTheme="minorHAnsi" w:hAnsiTheme="minorHAnsi" w:cstheme="minorHAnsi"/>
                    </w:rPr>
                  </w:pPr>
                  <w:r>
                    <w:rPr>
                      <w:rFonts w:asciiTheme="minorHAnsi" w:hAnsiTheme="minorHAnsi" w:cstheme="minorHAnsi"/>
                    </w:rPr>
                    <w:t>252.00</w:t>
                  </w:r>
                </w:p>
              </w:tc>
              <w:tc>
                <w:tcPr>
                  <w:tcW w:w="1087" w:type="dxa"/>
                  <w:vAlign w:val="center"/>
                </w:tcPr>
                <w:p w14:paraId="27156571" w14:textId="108F2910" w:rsidR="00E82AF9" w:rsidRDefault="00E82AF9" w:rsidP="008940C6">
                  <w:pPr>
                    <w:spacing w:line="276" w:lineRule="auto"/>
                    <w:jc w:val="center"/>
                    <w:rPr>
                      <w:rFonts w:asciiTheme="minorHAnsi" w:hAnsiTheme="minorHAnsi" w:cstheme="minorHAnsi"/>
                    </w:rPr>
                  </w:pPr>
                  <w:r>
                    <w:rPr>
                      <w:rFonts w:asciiTheme="minorHAnsi" w:hAnsiTheme="minorHAnsi" w:cstheme="minorHAnsi"/>
                    </w:rPr>
                    <w:t>2526-15</w:t>
                  </w:r>
                </w:p>
              </w:tc>
            </w:tr>
            <w:tr w:rsidR="00E82AF9" w:rsidRPr="005A6F1F" w14:paraId="6AAA76FA" w14:textId="77777777" w:rsidTr="00E82AF9">
              <w:tc>
                <w:tcPr>
                  <w:tcW w:w="2055" w:type="dxa"/>
                  <w:vAlign w:val="center"/>
                </w:tcPr>
                <w:p w14:paraId="32F1E0D6" w14:textId="17B29C08" w:rsidR="00E82AF9" w:rsidRDefault="00E82AF9" w:rsidP="008940C6">
                  <w:pPr>
                    <w:spacing w:line="276" w:lineRule="auto"/>
                    <w:rPr>
                      <w:rFonts w:asciiTheme="minorHAnsi" w:hAnsiTheme="minorHAnsi" w:cstheme="minorHAnsi"/>
                    </w:rPr>
                  </w:pPr>
                  <w:r>
                    <w:rPr>
                      <w:rFonts w:asciiTheme="minorHAnsi" w:hAnsiTheme="minorHAnsi" w:cstheme="minorHAnsi"/>
                    </w:rPr>
                    <w:t xml:space="preserve">Balsam </w:t>
                  </w:r>
                  <w:r w:rsidR="00CA1D3E">
                    <w:rPr>
                      <w:rFonts w:asciiTheme="minorHAnsi" w:hAnsiTheme="minorHAnsi" w:cstheme="minorHAnsi"/>
                    </w:rPr>
                    <w:t>Gh</w:t>
                  </w:r>
                  <w:r>
                    <w:rPr>
                      <w:rFonts w:asciiTheme="minorHAnsi" w:hAnsiTheme="minorHAnsi" w:cstheme="minorHAnsi"/>
                    </w:rPr>
                    <w:t>arib</w:t>
                  </w:r>
                </w:p>
              </w:tc>
              <w:tc>
                <w:tcPr>
                  <w:tcW w:w="2602" w:type="dxa"/>
                  <w:vAlign w:val="center"/>
                </w:tcPr>
                <w:p w14:paraId="044B30E9" w14:textId="1E8C523D" w:rsidR="00E82AF9" w:rsidRDefault="00E82AF9" w:rsidP="008940C6">
                  <w:pPr>
                    <w:spacing w:line="276" w:lineRule="auto"/>
                    <w:rPr>
                      <w:rFonts w:asciiTheme="minorHAnsi" w:hAnsiTheme="minorHAnsi" w:cstheme="minorHAnsi"/>
                    </w:rPr>
                  </w:pPr>
                  <w:r>
                    <w:rPr>
                      <w:rFonts w:asciiTheme="minorHAnsi" w:hAnsiTheme="minorHAnsi" w:cstheme="minorHAnsi"/>
                    </w:rPr>
                    <w:t>NP Data Analysis</w:t>
                  </w:r>
                </w:p>
              </w:tc>
              <w:tc>
                <w:tcPr>
                  <w:tcW w:w="1561" w:type="dxa"/>
                  <w:vAlign w:val="center"/>
                </w:tcPr>
                <w:p w14:paraId="53A012D7" w14:textId="6CE2FB51" w:rsidR="00E82AF9" w:rsidRDefault="00E82AF9" w:rsidP="008940C6">
                  <w:pPr>
                    <w:spacing w:line="276" w:lineRule="auto"/>
                    <w:jc w:val="center"/>
                    <w:rPr>
                      <w:rFonts w:asciiTheme="minorHAnsi" w:hAnsiTheme="minorHAnsi" w:cstheme="minorHAnsi"/>
                    </w:rPr>
                  </w:pPr>
                  <w:r>
                    <w:rPr>
                      <w:rFonts w:asciiTheme="minorHAnsi" w:hAnsiTheme="minorHAnsi" w:cstheme="minorHAnsi"/>
                    </w:rPr>
                    <w:t>Sept 25 – 20%</w:t>
                  </w:r>
                </w:p>
              </w:tc>
              <w:tc>
                <w:tcPr>
                  <w:tcW w:w="959" w:type="dxa"/>
                  <w:vAlign w:val="bottom"/>
                </w:tcPr>
                <w:p w14:paraId="3EFFA4C9" w14:textId="62070306" w:rsidR="00E82AF9" w:rsidRDefault="00E82AF9" w:rsidP="008940C6">
                  <w:pPr>
                    <w:spacing w:line="276" w:lineRule="auto"/>
                    <w:jc w:val="right"/>
                    <w:rPr>
                      <w:rFonts w:asciiTheme="minorHAnsi" w:hAnsiTheme="minorHAnsi" w:cstheme="minorHAnsi"/>
                    </w:rPr>
                  </w:pPr>
                  <w:r>
                    <w:rPr>
                      <w:rFonts w:asciiTheme="minorHAnsi" w:hAnsiTheme="minorHAnsi" w:cstheme="minorHAnsi"/>
                    </w:rPr>
                    <w:t>244.20</w:t>
                  </w:r>
                </w:p>
              </w:tc>
              <w:tc>
                <w:tcPr>
                  <w:tcW w:w="1087" w:type="dxa"/>
                  <w:vAlign w:val="center"/>
                </w:tcPr>
                <w:p w14:paraId="70619553" w14:textId="28FCC252" w:rsidR="00E82AF9" w:rsidRDefault="00E82AF9" w:rsidP="008940C6">
                  <w:pPr>
                    <w:spacing w:line="276" w:lineRule="auto"/>
                    <w:jc w:val="center"/>
                    <w:rPr>
                      <w:rFonts w:asciiTheme="minorHAnsi" w:hAnsiTheme="minorHAnsi" w:cstheme="minorHAnsi"/>
                    </w:rPr>
                  </w:pPr>
                  <w:r>
                    <w:rPr>
                      <w:rFonts w:asciiTheme="minorHAnsi" w:hAnsiTheme="minorHAnsi" w:cstheme="minorHAnsi"/>
                    </w:rPr>
                    <w:t>2526-16</w:t>
                  </w:r>
                </w:p>
              </w:tc>
            </w:tr>
            <w:tr w:rsidR="00E82AF9" w:rsidRPr="005A6F1F" w14:paraId="40BA36AC" w14:textId="77777777" w:rsidTr="00E82AF9">
              <w:tc>
                <w:tcPr>
                  <w:tcW w:w="2055" w:type="dxa"/>
                  <w:vAlign w:val="center"/>
                </w:tcPr>
                <w:p w14:paraId="28A34F54" w14:textId="0742CAA1" w:rsidR="00E82AF9" w:rsidRPr="00E82AF9" w:rsidRDefault="00E82AF9" w:rsidP="008940C6">
                  <w:pPr>
                    <w:spacing w:line="276" w:lineRule="auto"/>
                    <w:rPr>
                      <w:rFonts w:asciiTheme="minorHAnsi" w:hAnsiTheme="minorHAnsi" w:cstheme="minorHAnsi"/>
                    </w:rPr>
                  </w:pPr>
                  <w:r w:rsidRPr="00E82AF9">
                    <w:rPr>
                      <w:rFonts w:asciiTheme="minorHAnsi" w:hAnsiTheme="minorHAnsi" w:cstheme="minorHAnsi"/>
                    </w:rPr>
                    <w:t>North Devon Line Rail Promotion Group</w:t>
                  </w:r>
                </w:p>
              </w:tc>
              <w:tc>
                <w:tcPr>
                  <w:tcW w:w="2602" w:type="dxa"/>
                  <w:vAlign w:val="center"/>
                </w:tcPr>
                <w:p w14:paraId="1C2722AF" w14:textId="40C36CF9" w:rsidR="00E82AF9" w:rsidRDefault="00E82AF9" w:rsidP="008940C6">
                  <w:pPr>
                    <w:spacing w:line="276" w:lineRule="auto"/>
                    <w:rPr>
                      <w:rFonts w:asciiTheme="minorHAnsi" w:hAnsiTheme="minorHAnsi" w:cstheme="minorHAnsi"/>
                    </w:rPr>
                  </w:pPr>
                  <w:r>
                    <w:rPr>
                      <w:rFonts w:asciiTheme="minorHAnsi" w:hAnsiTheme="minorHAnsi" w:cstheme="minorHAnsi"/>
                    </w:rPr>
                    <w:t>Annual Subscription</w:t>
                  </w:r>
                </w:p>
              </w:tc>
              <w:tc>
                <w:tcPr>
                  <w:tcW w:w="1561" w:type="dxa"/>
                  <w:vAlign w:val="center"/>
                </w:tcPr>
                <w:p w14:paraId="246A4CE5" w14:textId="192E3D0F" w:rsidR="00E82AF9" w:rsidRDefault="00E82AF9" w:rsidP="008940C6">
                  <w:pPr>
                    <w:spacing w:line="276" w:lineRule="auto"/>
                    <w:jc w:val="center"/>
                    <w:rPr>
                      <w:rFonts w:asciiTheme="minorHAnsi" w:hAnsiTheme="minorHAnsi" w:cstheme="minorHAnsi"/>
                    </w:rPr>
                  </w:pPr>
                  <w:r>
                    <w:rPr>
                      <w:rFonts w:asciiTheme="minorHAnsi" w:hAnsiTheme="minorHAnsi" w:cstheme="minorHAnsi"/>
                    </w:rPr>
                    <w:t>Membership</w:t>
                  </w:r>
                </w:p>
              </w:tc>
              <w:tc>
                <w:tcPr>
                  <w:tcW w:w="959" w:type="dxa"/>
                  <w:vAlign w:val="center"/>
                </w:tcPr>
                <w:p w14:paraId="1D14C54F" w14:textId="14EA3D60" w:rsidR="00E82AF9" w:rsidRDefault="00E82AF9" w:rsidP="00E82AF9">
                  <w:pPr>
                    <w:spacing w:line="276" w:lineRule="auto"/>
                    <w:jc w:val="right"/>
                    <w:rPr>
                      <w:rFonts w:asciiTheme="minorHAnsi" w:hAnsiTheme="minorHAnsi" w:cstheme="minorHAnsi"/>
                    </w:rPr>
                  </w:pPr>
                  <w:r>
                    <w:rPr>
                      <w:rFonts w:asciiTheme="minorHAnsi" w:hAnsiTheme="minorHAnsi" w:cstheme="minorHAnsi"/>
                    </w:rPr>
                    <w:t>12.00</w:t>
                  </w:r>
                </w:p>
              </w:tc>
              <w:tc>
                <w:tcPr>
                  <w:tcW w:w="1087" w:type="dxa"/>
                  <w:vAlign w:val="center"/>
                </w:tcPr>
                <w:p w14:paraId="40E2328E" w14:textId="3CFCF654" w:rsidR="00E82AF9" w:rsidRDefault="00E82AF9" w:rsidP="008940C6">
                  <w:pPr>
                    <w:spacing w:line="276" w:lineRule="auto"/>
                    <w:jc w:val="center"/>
                    <w:rPr>
                      <w:rFonts w:asciiTheme="minorHAnsi" w:hAnsiTheme="minorHAnsi" w:cstheme="minorHAnsi"/>
                    </w:rPr>
                  </w:pPr>
                  <w:r>
                    <w:rPr>
                      <w:rFonts w:asciiTheme="minorHAnsi" w:hAnsiTheme="minorHAnsi" w:cstheme="minorHAnsi"/>
                    </w:rPr>
                    <w:t>2526-17</w:t>
                  </w:r>
                </w:p>
              </w:tc>
            </w:tr>
            <w:tr w:rsidR="008940C6" w:rsidRPr="005A6F1F" w14:paraId="68AD9994" w14:textId="77777777" w:rsidTr="00E82AF9">
              <w:tc>
                <w:tcPr>
                  <w:tcW w:w="2055" w:type="dxa"/>
                  <w:vAlign w:val="center"/>
                </w:tcPr>
                <w:p w14:paraId="696F8182" w14:textId="350DE316" w:rsidR="008940C6" w:rsidRDefault="008940C6" w:rsidP="008940C6">
                  <w:pPr>
                    <w:spacing w:line="276" w:lineRule="auto"/>
                    <w:rPr>
                      <w:rFonts w:ascii="Calibri" w:hAnsi="Calibri" w:cs="Calibri"/>
                      <w:color w:val="000000"/>
                      <w:lang w:val="en-US" w:eastAsia="en-US"/>
                    </w:rPr>
                  </w:pPr>
                  <w:r>
                    <w:rPr>
                      <w:rFonts w:asciiTheme="minorHAnsi" w:hAnsiTheme="minorHAnsi" w:cstheme="minorHAnsi"/>
                    </w:rPr>
                    <w:t>S Hemsworth</w:t>
                  </w:r>
                </w:p>
              </w:tc>
              <w:tc>
                <w:tcPr>
                  <w:tcW w:w="2602" w:type="dxa"/>
                  <w:vAlign w:val="center"/>
                </w:tcPr>
                <w:p w14:paraId="75C84E50" w14:textId="70CD9B08" w:rsidR="008940C6" w:rsidRDefault="008940C6" w:rsidP="008940C6">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vAlign w:val="center"/>
                </w:tcPr>
                <w:p w14:paraId="20713718" w14:textId="2D411BC4" w:rsidR="008940C6" w:rsidRPr="00DF5C29" w:rsidRDefault="008940C6" w:rsidP="008940C6">
                  <w:pPr>
                    <w:spacing w:line="276" w:lineRule="auto"/>
                    <w:jc w:val="center"/>
                    <w:rPr>
                      <w:rFonts w:asciiTheme="minorHAnsi" w:hAnsiTheme="minorHAnsi" w:cstheme="minorHAnsi"/>
                    </w:rPr>
                  </w:pPr>
                  <w:r>
                    <w:rPr>
                      <w:rFonts w:asciiTheme="minorHAnsi" w:hAnsiTheme="minorHAnsi" w:cstheme="minorHAnsi"/>
                    </w:rPr>
                    <w:t>Oct</w:t>
                  </w:r>
                  <w:r>
                    <w:rPr>
                      <w:rFonts w:asciiTheme="minorHAnsi" w:hAnsiTheme="minorHAnsi" w:cstheme="minorHAnsi"/>
                    </w:rPr>
                    <w:t xml:space="preserve"> 2025</w:t>
                  </w:r>
                </w:p>
              </w:tc>
              <w:tc>
                <w:tcPr>
                  <w:tcW w:w="959" w:type="dxa"/>
                  <w:vAlign w:val="bottom"/>
                </w:tcPr>
                <w:p w14:paraId="325B5A14" w14:textId="0CD17C1D" w:rsidR="008940C6" w:rsidRDefault="008940C6" w:rsidP="008940C6">
                  <w:pPr>
                    <w:spacing w:line="276" w:lineRule="auto"/>
                    <w:jc w:val="right"/>
                    <w:rPr>
                      <w:rFonts w:ascii="Calibri" w:hAnsi="Calibri" w:cs="Calibri"/>
                      <w:color w:val="000000"/>
                      <w:lang w:val="en-US" w:eastAsia="en-US"/>
                    </w:rPr>
                  </w:pPr>
                  <w:r>
                    <w:rPr>
                      <w:rFonts w:asciiTheme="minorHAnsi" w:hAnsiTheme="minorHAnsi" w:cstheme="minorHAnsi"/>
                    </w:rPr>
                    <w:t>65.82</w:t>
                  </w:r>
                </w:p>
              </w:tc>
              <w:tc>
                <w:tcPr>
                  <w:tcW w:w="1087" w:type="dxa"/>
                  <w:vAlign w:val="center"/>
                </w:tcPr>
                <w:p w14:paraId="759B7A3E" w14:textId="50698E48" w:rsidR="008940C6" w:rsidRDefault="008940C6" w:rsidP="008940C6">
                  <w:pPr>
                    <w:spacing w:line="276" w:lineRule="auto"/>
                    <w:jc w:val="center"/>
                    <w:rPr>
                      <w:rFonts w:asciiTheme="minorHAnsi" w:hAnsiTheme="minorHAnsi" w:cstheme="minorHAnsi"/>
                    </w:rPr>
                  </w:pPr>
                  <w:r>
                    <w:rPr>
                      <w:rFonts w:asciiTheme="minorHAnsi" w:hAnsiTheme="minorHAnsi" w:cstheme="minorHAnsi"/>
                    </w:rPr>
                    <w:t>2526-</w:t>
                  </w:r>
                  <w:r w:rsidR="0059683F">
                    <w:rPr>
                      <w:rFonts w:asciiTheme="minorHAnsi" w:hAnsiTheme="minorHAnsi" w:cstheme="minorHAnsi"/>
                    </w:rPr>
                    <w:t>18</w:t>
                  </w:r>
                </w:p>
              </w:tc>
            </w:tr>
            <w:tr w:rsidR="0059683F" w:rsidRPr="005A6F1F" w14:paraId="2FBF32D5" w14:textId="77777777" w:rsidTr="00E82AF9">
              <w:tc>
                <w:tcPr>
                  <w:tcW w:w="2055" w:type="dxa"/>
                  <w:vAlign w:val="center"/>
                </w:tcPr>
                <w:p w14:paraId="66E9A2BF" w14:textId="332172E1"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lastRenderedPageBreak/>
                    <w:t>RJ Martin</w:t>
                  </w:r>
                </w:p>
              </w:tc>
              <w:tc>
                <w:tcPr>
                  <w:tcW w:w="2602" w:type="dxa"/>
                  <w:vAlign w:val="center"/>
                </w:tcPr>
                <w:p w14:paraId="2C156D61" w14:textId="2540E2EE"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Salary</w:t>
                  </w:r>
                </w:p>
              </w:tc>
              <w:tc>
                <w:tcPr>
                  <w:tcW w:w="1561" w:type="dxa"/>
                  <w:vAlign w:val="center"/>
                </w:tcPr>
                <w:p w14:paraId="4D11DC9B" w14:textId="65D4CDC1" w:rsidR="0059683F" w:rsidRPr="00DF5C29" w:rsidRDefault="0059683F" w:rsidP="0059683F">
                  <w:pPr>
                    <w:spacing w:line="276" w:lineRule="auto"/>
                    <w:jc w:val="center"/>
                    <w:rPr>
                      <w:rFonts w:asciiTheme="minorHAnsi" w:hAnsiTheme="minorHAnsi" w:cstheme="minorHAnsi"/>
                    </w:rPr>
                  </w:pPr>
                  <w:r>
                    <w:rPr>
                      <w:rFonts w:asciiTheme="minorHAnsi" w:hAnsiTheme="minorHAnsi" w:cstheme="minorHAnsi"/>
                    </w:rPr>
                    <w:t>Oct 2025</w:t>
                  </w:r>
                </w:p>
              </w:tc>
              <w:tc>
                <w:tcPr>
                  <w:tcW w:w="959" w:type="dxa"/>
                  <w:vAlign w:val="bottom"/>
                </w:tcPr>
                <w:p w14:paraId="41491341" w14:textId="6E84420C" w:rsidR="0059683F" w:rsidRDefault="0059683F" w:rsidP="0059683F">
                  <w:pPr>
                    <w:spacing w:line="276" w:lineRule="auto"/>
                    <w:jc w:val="right"/>
                    <w:rPr>
                      <w:rFonts w:ascii="Calibri" w:hAnsi="Calibri" w:cs="Calibri"/>
                      <w:color w:val="000000"/>
                      <w:lang w:val="en-US" w:eastAsia="en-US"/>
                    </w:rPr>
                  </w:pPr>
                  <w:r>
                    <w:rPr>
                      <w:rFonts w:asciiTheme="minorHAnsi" w:hAnsiTheme="minorHAnsi" w:cstheme="minorHAnsi"/>
                    </w:rPr>
                    <w:t>550.50</w:t>
                  </w:r>
                </w:p>
              </w:tc>
              <w:tc>
                <w:tcPr>
                  <w:tcW w:w="1087" w:type="dxa"/>
                </w:tcPr>
                <w:p w14:paraId="2B748280" w14:textId="78466AB3" w:rsidR="0059683F" w:rsidRDefault="0059683F" w:rsidP="0059683F">
                  <w:pPr>
                    <w:spacing w:line="276" w:lineRule="auto"/>
                    <w:jc w:val="center"/>
                    <w:rPr>
                      <w:rFonts w:asciiTheme="minorHAnsi" w:hAnsiTheme="minorHAnsi" w:cstheme="minorHAnsi"/>
                    </w:rPr>
                  </w:pPr>
                  <w:r w:rsidRPr="006227BA">
                    <w:rPr>
                      <w:rFonts w:asciiTheme="minorHAnsi" w:hAnsiTheme="minorHAnsi" w:cstheme="minorHAnsi"/>
                    </w:rPr>
                    <w:t>2526-18</w:t>
                  </w:r>
                </w:p>
              </w:tc>
            </w:tr>
            <w:tr w:rsidR="0059683F" w:rsidRPr="005A6F1F" w14:paraId="00D2D2C6" w14:textId="77777777" w:rsidTr="00E82AF9">
              <w:tc>
                <w:tcPr>
                  <w:tcW w:w="2055" w:type="dxa"/>
                  <w:vAlign w:val="center"/>
                </w:tcPr>
                <w:p w14:paraId="550DD00C" w14:textId="47657633"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0DF33ED2" w14:textId="1A7470AD"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Tax Deductions</w:t>
                  </w:r>
                </w:p>
              </w:tc>
              <w:tc>
                <w:tcPr>
                  <w:tcW w:w="1561" w:type="dxa"/>
                  <w:vAlign w:val="center"/>
                </w:tcPr>
                <w:p w14:paraId="47BDA554" w14:textId="31D887FB" w:rsidR="0059683F" w:rsidRPr="00DF5C29" w:rsidRDefault="0059683F" w:rsidP="0059683F">
                  <w:pPr>
                    <w:spacing w:line="276" w:lineRule="auto"/>
                    <w:jc w:val="center"/>
                    <w:rPr>
                      <w:rFonts w:asciiTheme="minorHAnsi" w:hAnsiTheme="minorHAnsi" w:cstheme="minorHAnsi"/>
                    </w:rPr>
                  </w:pPr>
                  <w:r>
                    <w:rPr>
                      <w:rFonts w:asciiTheme="minorHAnsi" w:hAnsiTheme="minorHAnsi" w:cstheme="minorHAnsi"/>
                    </w:rPr>
                    <w:t>Oct 2025</w:t>
                  </w:r>
                </w:p>
              </w:tc>
              <w:tc>
                <w:tcPr>
                  <w:tcW w:w="959" w:type="dxa"/>
                  <w:vAlign w:val="bottom"/>
                </w:tcPr>
                <w:p w14:paraId="517C5358" w14:textId="000E910D" w:rsidR="0059683F" w:rsidRDefault="0059683F" w:rsidP="0059683F">
                  <w:pPr>
                    <w:spacing w:line="276" w:lineRule="auto"/>
                    <w:jc w:val="right"/>
                    <w:rPr>
                      <w:rFonts w:ascii="Calibri" w:hAnsi="Calibri" w:cs="Calibri"/>
                      <w:color w:val="000000"/>
                      <w:lang w:val="en-US" w:eastAsia="en-US"/>
                    </w:rPr>
                  </w:pPr>
                  <w:r>
                    <w:rPr>
                      <w:rFonts w:asciiTheme="minorHAnsi" w:hAnsiTheme="minorHAnsi" w:cstheme="minorHAnsi"/>
                    </w:rPr>
                    <w:t>154.00</w:t>
                  </w:r>
                </w:p>
              </w:tc>
              <w:tc>
                <w:tcPr>
                  <w:tcW w:w="1087" w:type="dxa"/>
                </w:tcPr>
                <w:p w14:paraId="299629EB" w14:textId="60374F1D" w:rsidR="0059683F" w:rsidRDefault="0059683F" w:rsidP="0059683F">
                  <w:pPr>
                    <w:spacing w:line="276" w:lineRule="auto"/>
                    <w:jc w:val="center"/>
                    <w:rPr>
                      <w:rFonts w:asciiTheme="minorHAnsi" w:hAnsiTheme="minorHAnsi" w:cstheme="minorHAnsi"/>
                    </w:rPr>
                  </w:pPr>
                  <w:r w:rsidRPr="006227BA">
                    <w:rPr>
                      <w:rFonts w:asciiTheme="minorHAnsi" w:hAnsiTheme="minorHAnsi" w:cstheme="minorHAnsi"/>
                    </w:rPr>
                    <w:t>2526-18</w:t>
                  </w:r>
                </w:p>
              </w:tc>
            </w:tr>
            <w:tr w:rsidR="0059683F" w:rsidRPr="005A6F1F" w14:paraId="22953688" w14:textId="77777777" w:rsidTr="00E82AF9">
              <w:tc>
                <w:tcPr>
                  <w:tcW w:w="2055" w:type="dxa"/>
                  <w:vAlign w:val="center"/>
                </w:tcPr>
                <w:p w14:paraId="32ECA476" w14:textId="19819419"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HMRC</w:t>
                  </w:r>
                </w:p>
              </w:tc>
              <w:tc>
                <w:tcPr>
                  <w:tcW w:w="2602" w:type="dxa"/>
                  <w:vAlign w:val="center"/>
                </w:tcPr>
                <w:p w14:paraId="3B6E14FE" w14:textId="1B1B2FD1" w:rsidR="0059683F" w:rsidRDefault="0059683F" w:rsidP="0059683F">
                  <w:pPr>
                    <w:spacing w:line="276" w:lineRule="auto"/>
                    <w:rPr>
                      <w:rFonts w:ascii="Calibri" w:hAnsi="Calibri" w:cs="Calibri"/>
                      <w:color w:val="000000"/>
                      <w:lang w:val="en-US" w:eastAsia="en-US"/>
                    </w:rPr>
                  </w:pPr>
                  <w:r>
                    <w:rPr>
                      <w:rFonts w:asciiTheme="minorHAnsi" w:hAnsiTheme="minorHAnsi" w:cstheme="minorHAnsi"/>
                    </w:rPr>
                    <w:t>National Insurance</w:t>
                  </w:r>
                </w:p>
              </w:tc>
              <w:tc>
                <w:tcPr>
                  <w:tcW w:w="1561" w:type="dxa"/>
                  <w:vAlign w:val="center"/>
                </w:tcPr>
                <w:p w14:paraId="09281640" w14:textId="327D690F" w:rsidR="0059683F" w:rsidRPr="00DF5C29" w:rsidRDefault="0059683F" w:rsidP="0059683F">
                  <w:pPr>
                    <w:spacing w:line="276" w:lineRule="auto"/>
                    <w:jc w:val="center"/>
                    <w:rPr>
                      <w:rFonts w:asciiTheme="minorHAnsi" w:hAnsiTheme="minorHAnsi" w:cstheme="minorHAnsi"/>
                    </w:rPr>
                  </w:pPr>
                  <w:r>
                    <w:rPr>
                      <w:rFonts w:asciiTheme="minorHAnsi" w:hAnsiTheme="minorHAnsi" w:cstheme="minorHAnsi"/>
                    </w:rPr>
                    <w:t>Oct 2025</w:t>
                  </w:r>
                </w:p>
              </w:tc>
              <w:tc>
                <w:tcPr>
                  <w:tcW w:w="959" w:type="dxa"/>
                  <w:vAlign w:val="bottom"/>
                </w:tcPr>
                <w:p w14:paraId="61EA596F" w14:textId="7069BBFD" w:rsidR="0059683F" w:rsidRDefault="0059683F" w:rsidP="0059683F">
                  <w:pPr>
                    <w:spacing w:line="276" w:lineRule="auto"/>
                    <w:jc w:val="right"/>
                    <w:rPr>
                      <w:rFonts w:ascii="Calibri" w:hAnsi="Calibri" w:cs="Calibri"/>
                      <w:color w:val="000000"/>
                      <w:lang w:val="en-US" w:eastAsia="en-US"/>
                    </w:rPr>
                  </w:pPr>
                  <w:r>
                    <w:rPr>
                      <w:rFonts w:asciiTheme="minorHAnsi" w:hAnsiTheme="minorHAnsi" w:cstheme="minorHAnsi"/>
                    </w:rPr>
                    <w:t>40.66</w:t>
                  </w:r>
                </w:p>
              </w:tc>
              <w:tc>
                <w:tcPr>
                  <w:tcW w:w="1087" w:type="dxa"/>
                </w:tcPr>
                <w:p w14:paraId="7675DC66" w14:textId="4F5587BF" w:rsidR="0059683F" w:rsidRDefault="0059683F" w:rsidP="0059683F">
                  <w:pPr>
                    <w:spacing w:line="276" w:lineRule="auto"/>
                    <w:jc w:val="center"/>
                    <w:rPr>
                      <w:rFonts w:asciiTheme="minorHAnsi" w:hAnsiTheme="minorHAnsi" w:cstheme="minorHAnsi"/>
                    </w:rPr>
                  </w:pPr>
                  <w:r w:rsidRPr="006227BA">
                    <w:rPr>
                      <w:rFonts w:asciiTheme="minorHAnsi" w:hAnsiTheme="minorHAnsi" w:cstheme="minorHAnsi"/>
                    </w:rPr>
                    <w:t>2526-18</w:t>
                  </w:r>
                </w:p>
              </w:tc>
            </w:tr>
            <w:tr w:rsidR="00E82AF9" w:rsidRPr="005A6F1F" w14:paraId="15AF6E7D" w14:textId="77777777" w:rsidTr="00E82AF9">
              <w:tc>
                <w:tcPr>
                  <w:tcW w:w="2055" w:type="dxa"/>
                  <w:vAlign w:val="center"/>
                </w:tcPr>
                <w:p w14:paraId="2DDEA22B" w14:textId="14BD8C7F" w:rsidR="00E82AF9" w:rsidRDefault="00E82AF9" w:rsidP="00E82AF9">
                  <w:pPr>
                    <w:spacing w:line="276" w:lineRule="auto"/>
                    <w:rPr>
                      <w:rFonts w:ascii="Calibri" w:hAnsi="Calibri" w:cs="Calibri"/>
                      <w:color w:val="000000"/>
                      <w:lang w:val="en-US" w:eastAsia="en-US"/>
                    </w:rPr>
                  </w:pPr>
                  <w:r>
                    <w:rPr>
                      <w:rFonts w:asciiTheme="minorHAnsi" w:hAnsiTheme="minorHAnsi" w:cstheme="minorHAnsi"/>
                    </w:rPr>
                    <w:t xml:space="preserve">Balsam </w:t>
                  </w:r>
                  <w:r w:rsidR="00CA1D3E">
                    <w:rPr>
                      <w:rFonts w:asciiTheme="minorHAnsi" w:hAnsiTheme="minorHAnsi" w:cstheme="minorHAnsi"/>
                    </w:rPr>
                    <w:t>Gh</w:t>
                  </w:r>
                  <w:r>
                    <w:rPr>
                      <w:rFonts w:asciiTheme="minorHAnsi" w:hAnsiTheme="minorHAnsi" w:cstheme="minorHAnsi"/>
                    </w:rPr>
                    <w:t>arib</w:t>
                  </w:r>
                </w:p>
              </w:tc>
              <w:tc>
                <w:tcPr>
                  <w:tcW w:w="2602" w:type="dxa"/>
                  <w:vAlign w:val="center"/>
                </w:tcPr>
                <w:p w14:paraId="51002935" w14:textId="17610D51" w:rsidR="00E82AF9" w:rsidRDefault="00E82AF9" w:rsidP="00E82AF9">
                  <w:pPr>
                    <w:spacing w:line="276" w:lineRule="auto"/>
                    <w:rPr>
                      <w:rFonts w:ascii="Calibri" w:hAnsi="Calibri" w:cs="Calibri"/>
                      <w:color w:val="000000"/>
                      <w:lang w:val="en-US" w:eastAsia="en-US"/>
                    </w:rPr>
                  </w:pPr>
                  <w:r>
                    <w:rPr>
                      <w:rFonts w:asciiTheme="minorHAnsi" w:hAnsiTheme="minorHAnsi" w:cstheme="minorHAnsi"/>
                    </w:rPr>
                    <w:t>NP Data Analysis</w:t>
                  </w:r>
                </w:p>
              </w:tc>
              <w:tc>
                <w:tcPr>
                  <w:tcW w:w="1561" w:type="dxa"/>
                  <w:vAlign w:val="center"/>
                </w:tcPr>
                <w:p w14:paraId="0E39AB13" w14:textId="7EB0D650" w:rsidR="00E82AF9" w:rsidRPr="00DF5C29" w:rsidRDefault="00E82AF9" w:rsidP="00E82AF9">
                  <w:pPr>
                    <w:spacing w:line="276" w:lineRule="auto"/>
                    <w:jc w:val="center"/>
                    <w:rPr>
                      <w:rFonts w:asciiTheme="minorHAnsi" w:hAnsiTheme="minorHAnsi" w:cstheme="minorHAnsi"/>
                    </w:rPr>
                  </w:pPr>
                  <w:r>
                    <w:rPr>
                      <w:rFonts w:asciiTheme="minorHAnsi" w:hAnsiTheme="minorHAnsi" w:cstheme="minorHAnsi"/>
                    </w:rPr>
                    <w:t>Oc</w:t>
                  </w:r>
                  <w:r>
                    <w:rPr>
                      <w:rFonts w:asciiTheme="minorHAnsi" w:hAnsiTheme="minorHAnsi" w:cstheme="minorHAnsi"/>
                    </w:rPr>
                    <w:t xml:space="preserve">t 25 – </w:t>
                  </w:r>
                  <w:r>
                    <w:rPr>
                      <w:rFonts w:asciiTheme="minorHAnsi" w:hAnsiTheme="minorHAnsi" w:cstheme="minorHAnsi"/>
                    </w:rPr>
                    <w:t>4</w:t>
                  </w:r>
                  <w:r>
                    <w:rPr>
                      <w:rFonts w:asciiTheme="minorHAnsi" w:hAnsiTheme="minorHAnsi" w:cstheme="minorHAnsi"/>
                    </w:rPr>
                    <w:t>0%</w:t>
                  </w:r>
                </w:p>
              </w:tc>
              <w:tc>
                <w:tcPr>
                  <w:tcW w:w="959" w:type="dxa"/>
                  <w:vAlign w:val="bottom"/>
                </w:tcPr>
                <w:p w14:paraId="5564C30E" w14:textId="2AA955B1" w:rsidR="00E82AF9" w:rsidRDefault="00E82AF9" w:rsidP="00E82AF9">
                  <w:pPr>
                    <w:spacing w:line="276" w:lineRule="auto"/>
                    <w:jc w:val="right"/>
                    <w:rPr>
                      <w:rFonts w:ascii="Calibri" w:hAnsi="Calibri" w:cs="Calibri"/>
                      <w:color w:val="000000"/>
                      <w:lang w:val="en-US" w:eastAsia="en-US"/>
                    </w:rPr>
                  </w:pPr>
                  <w:r>
                    <w:rPr>
                      <w:rFonts w:asciiTheme="minorHAnsi" w:hAnsiTheme="minorHAnsi" w:cstheme="minorHAnsi"/>
                    </w:rPr>
                    <w:t>488.40</w:t>
                  </w:r>
                </w:p>
              </w:tc>
              <w:tc>
                <w:tcPr>
                  <w:tcW w:w="1087" w:type="dxa"/>
                  <w:vAlign w:val="center"/>
                </w:tcPr>
                <w:p w14:paraId="159BD10C" w14:textId="3DE798AA" w:rsidR="00E82AF9" w:rsidRDefault="00E82AF9" w:rsidP="00E82AF9">
                  <w:pPr>
                    <w:spacing w:line="276" w:lineRule="auto"/>
                    <w:jc w:val="center"/>
                    <w:rPr>
                      <w:rFonts w:asciiTheme="minorHAnsi" w:hAnsiTheme="minorHAnsi" w:cstheme="minorHAnsi"/>
                    </w:rPr>
                  </w:pPr>
                  <w:r>
                    <w:rPr>
                      <w:rFonts w:asciiTheme="minorHAnsi" w:hAnsiTheme="minorHAnsi" w:cstheme="minorHAnsi"/>
                    </w:rPr>
                    <w:t>2526-1</w:t>
                  </w:r>
                  <w:r>
                    <w:rPr>
                      <w:rFonts w:asciiTheme="minorHAnsi" w:hAnsiTheme="minorHAnsi" w:cstheme="minorHAnsi"/>
                    </w:rPr>
                    <w:t>9</w:t>
                  </w:r>
                </w:p>
              </w:tc>
            </w:tr>
            <w:tr w:rsidR="00912A3C" w:rsidRPr="005A6F1F" w14:paraId="60556758" w14:textId="77777777" w:rsidTr="00E82AF9">
              <w:tc>
                <w:tcPr>
                  <w:tcW w:w="2055" w:type="dxa"/>
                  <w:vAlign w:val="center"/>
                </w:tcPr>
                <w:p w14:paraId="6AF72077" w14:textId="5E38A417" w:rsidR="00912A3C" w:rsidRDefault="00912A3C" w:rsidP="0067453F">
                  <w:pPr>
                    <w:spacing w:line="276" w:lineRule="auto"/>
                    <w:rPr>
                      <w:rFonts w:ascii="Calibri" w:hAnsi="Calibri" w:cs="Calibri"/>
                      <w:color w:val="000000"/>
                      <w:lang w:val="en-US" w:eastAsia="en-US"/>
                    </w:rPr>
                  </w:pPr>
                  <w:r>
                    <w:rPr>
                      <w:rFonts w:ascii="Calibri" w:hAnsi="Calibri" w:cs="Calibri"/>
                      <w:color w:val="000000"/>
                      <w:lang w:val="en-US" w:eastAsia="en-US"/>
                    </w:rPr>
                    <w:t>Lee Duddridge</w:t>
                  </w:r>
                </w:p>
              </w:tc>
              <w:tc>
                <w:tcPr>
                  <w:tcW w:w="2602" w:type="dxa"/>
                  <w:vAlign w:val="center"/>
                </w:tcPr>
                <w:p w14:paraId="25A55EA8" w14:textId="21E4F67F" w:rsidR="00912A3C" w:rsidRDefault="00912A3C" w:rsidP="0067453F">
                  <w:pPr>
                    <w:spacing w:line="276" w:lineRule="auto"/>
                    <w:rPr>
                      <w:rFonts w:ascii="Calibri" w:hAnsi="Calibri" w:cs="Calibri"/>
                      <w:color w:val="000000"/>
                      <w:lang w:val="en-US" w:eastAsia="en-US"/>
                    </w:rPr>
                  </w:pPr>
                  <w:r>
                    <w:rPr>
                      <w:rFonts w:ascii="Calibri" w:hAnsi="Calibri" w:cs="Calibri"/>
                      <w:color w:val="000000"/>
                      <w:lang w:val="en-US" w:eastAsia="en-US"/>
                    </w:rPr>
                    <w:t>Footpath Lighting</w:t>
                  </w:r>
                </w:p>
              </w:tc>
              <w:tc>
                <w:tcPr>
                  <w:tcW w:w="1561" w:type="dxa"/>
                  <w:vAlign w:val="center"/>
                </w:tcPr>
                <w:p w14:paraId="542D1C63" w14:textId="5D79DA91" w:rsidR="00912A3C" w:rsidRPr="00DF5C29" w:rsidRDefault="00912A3C" w:rsidP="009A442D">
                  <w:pPr>
                    <w:spacing w:line="276" w:lineRule="auto"/>
                    <w:jc w:val="center"/>
                    <w:rPr>
                      <w:rFonts w:asciiTheme="minorHAnsi" w:hAnsiTheme="minorHAnsi" w:cstheme="minorHAnsi"/>
                    </w:rPr>
                  </w:pPr>
                  <w:r>
                    <w:rPr>
                      <w:rFonts w:asciiTheme="minorHAnsi" w:hAnsiTheme="minorHAnsi" w:cstheme="minorHAnsi"/>
                    </w:rPr>
                    <w:t>15</w:t>
                  </w:r>
                </w:p>
              </w:tc>
              <w:tc>
                <w:tcPr>
                  <w:tcW w:w="959" w:type="dxa"/>
                  <w:vAlign w:val="center"/>
                </w:tcPr>
                <w:p w14:paraId="61A6D522" w14:textId="469E2F70" w:rsidR="00912A3C" w:rsidRDefault="00912A3C" w:rsidP="0067453F">
                  <w:pPr>
                    <w:spacing w:line="276" w:lineRule="auto"/>
                    <w:jc w:val="right"/>
                    <w:rPr>
                      <w:rFonts w:ascii="Calibri" w:hAnsi="Calibri" w:cs="Calibri"/>
                      <w:color w:val="000000"/>
                      <w:lang w:val="en-US" w:eastAsia="en-US"/>
                    </w:rPr>
                  </w:pPr>
                  <w:r>
                    <w:rPr>
                      <w:rFonts w:ascii="Calibri" w:hAnsi="Calibri" w:cs="Calibri"/>
                      <w:color w:val="000000"/>
                      <w:lang w:val="en-US" w:eastAsia="en-US"/>
                    </w:rPr>
                    <w:t>85.00</w:t>
                  </w:r>
                </w:p>
              </w:tc>
              <w:tc>
                <w:tcPr>
                  <w:tcW w:w="1087" w:type="dxa"/>
                  <w:vAlign w:val="center"/>
                </w:tcPr>
                <w:p w14:paraId="584B6B04" w14:textId="318D2D07" w:rsidR="00912A3C" w:rsidRDefault="00912A3C" w:rsidP="0067453F">
                  <w:pPr>
                    <w:spacing w:line="276" w:lineRule="auto"/>
                    <w:jc w:val="center"/>
                    <w:rPr>
                      <w:rFonts w:asciiTheme="minorHAnsi" w:hAnsiTheme="minorHAnsi" w:cstheme="minorHAnsi"/>
                    </w:rPr>
                  </w:pPr>
                  <w:r>
                    <w:rPr>
                      <w:rFonts w:asciiTheme="minorHAnsi" w:hAnsiTheme="minorHAnsi" w:cstheme="minorHAnsi"/>
                    </w:rPr>
                    <w:t>2526-20</w:t>
                  </w:r>
                </w:p>
              </w:tc>
            </w:tr>
            <w:tr w:rsidR="00912A3C" w:rsidRPr="005A6F1F" w14:paraId="05C2ECFA" w14:textId="77777777" w:rsidTr="00E82AF9">
              <w:tc>
                <w:tcPr>
                  <w:tcW w:w="2055" w:type="dxa"/>
                  <w:vAlign w:val="center"/>
                </w:tcPr>
                <w:p w14:paraId="476A9494" w14:textId="6412671C" w:rsidR="00912A3C" w:rsidRDefault="00912A3C" w:rsidP="0067453F">
                  <w:pPr>
                    <w:spacing w:line="276" w:lineRule="auto"/>
                    <w:rPr>
                      <w:rFonts w:ascii="Calibri" w:hAnsi="Calibri" w:cs="Calibri"/>
                      <w:color w:val="000000"/>
                      <w:lang w:val="en-US" w:eastAsia="en-US"/>
                    </w:rPr>
                  </w:pPr>
                  <w:r>
                    <w:rPr>
                      <w:rFonts w:ascii="Calibri" w:hAnsi="Calibri" w:cs="Calibri"/>
                      <w:color w:val="000000"/>
                      <w:lang w:val="en-US" w:eastAsia="en-US"/>
                    </w:rPr>
                    <w:t xml:space="preserve">T &amp; G Garden </w:t>
                  </w:r>
                  <w:proofErr w:type="spellStart"/>
                  <w:r>
                    <w:rPr>
                      <w:rFonts w:ascii="Calibri" w:hAnsi="Calibri" w:cs="Calibri"/>
                      <w:color w:val="000000"/>
                      <w:lang w:val="en-US" w:eastAsia="en-US"/>
                    </w:rPr>
                    <w:t>Maint</w:t>
                  </w:r>
                  <w:proofErr w:type="spellEnd"/>
                </w:p>
              </w:tc>
              <w:tc>
                <w:tcPr>
                  <w:tcW w:w="2602" w:type="dxa"/>
                  <w:vAlign w:val="center"/>
                </w:tcPr>
                <w:p w14:paraId="5ED2C409" w14:textId="243D0908" w:rsidR="00912A3C" w:rsidRDefault="00912A3C" w:rsidP="0067453F">
                  <w:pPr>
                    <w:spacing w:line="276" w:lineRule="auto"/>
                    <w:rPr>
                      <w:rFonts w:ascii="Calibri" w:hAnsi="Calibri" w:cs="Calibri"/>
                      <w:color w:val="000000"/>
                      <w:lang w:val="en-US" w:eastAsia="en-US"/>
                    </w:rPr>
                  </w:pPr>
                  <w:r>
                    <w:rPr>
                      <w:rFonts w:ascii="Calibri" w:hAnsi="Calibri" w:cs="Calibri"/>
                      <w:color w:val="000000"/>
                      <w:lang w:val="en-US" w:eastAsia="en-US"/>
                    </w:rPr>
                    <w:t>Village Grass Cutting</w:t>
                  </w:r>
                </w:p>
              </w:tc>
              <w:tc>
                <w:tcPr>
                  <w:tcW w:w="1561" w:type="dxa"/>
                  <w:vAlign w:val="center"/>
                </w:tcPr>
                <w:p w14:paraId="56B7780B" w14:textId="6A702E24" w:rsidR="00912A3C" w:rsidRPr="00DF5C29" w:rsidRDefault="00912A3C" w:rsidP="009A442D">
                  <w:pPr>
                    <w:spacing w:line="276" w:lineRule="auto"/>
                    <w:jc w:val="center"/>
                    <w:rPr>
                      <w:rFonts w:asciiTheme="minorHAnsi" w:hAnsiTheme="minorHAnsi" w:cstheme="minorHAnsi"/>
                    </w:rPr>
                  </w:pPr>
                  <w:r>
                    <w:rPr>
                      <w:rFonts w:asciiTheme="minorHAnsi" w:hAnsiTheme="minorHAnsi" w:cstheme="minorHAnsi"/>
                    </w:rPr>
                    <w:t>Interim 2025</w:t>
                  </w:r>
                </w:p>
              </w:tc>
              <w:tc>
                <w:tcPr>
                  <w:tcW w:w="959" w:type="dxa"/>
                  <w:vAlign w:val="center"/>
                </w:tcPr>
                <w:p w14:paraId="5785119D" w14:textId="058C9144" w:rsidR="00912A3C" w:rsidRDefault="00912A3C" w:rsidP="0067453F">
                  <w:pPr>
                    <w:spacing w:line="276" w:lineRule="auto"/>
                    <w:jc w:val="right"/>
                    <w:rPr>
                      <w:rFonts w:ascii="Calibri" w:hAnsi="Calibri" w:cs="Calibri"/>
                      <w:color w:val="000000"/>
                      <w:lang w:val="en-US" w:eastAsia="en-US"/>
                    </w:rPr>
                  </w:pPr>
                  <w:r>
                    <w:rPr>
                      <w:rFonts w:ascii="Calibri" w:hAnsi="Calibri" w:cs="Calibri"/>
                      <w:color w:val="000000"/>
                      <w:lang w:val="en-US" w:eastAsia="en-US"/>
                    </w:rPr>
                    <w:t>223.00</w:t>
                  </w:r>
                </w:p>
              </w:tc>
              <w:tc>
                <w:tcPr>
                  <w:tcW w:w="1087" w:type="dxa"/>
                  <w:vAlign w:val="center"/>
                </w:tcPr>
                <w:p w14:paraId="2701A926" w14:textId="2B6D8EF3" w:rsidR="00912A3C" w:rsidRDefault="00912A3C" w:rsidP="0067453F">
                  <w:pPr>
                    <w:spacing w:line="276" w:lineRule="auto"/>
                    <w:jc w:val="center"/>
                    <w:rPr>
                      <w:rFonts w:asciiTheme="minorHAnsi" w:hAnsiTheme="minorHAnsi" w:cstheme="minorHAnsi"/>
                    </w:rPr>
                  </w:pPr>
                  <w:r>
                    <w:rPr>
                      <w:rFonts w:asciiTheme="minorHAnsi" w:hAnsiTheme="minorHAnsi" w:cstheme="minorHAnsi"/>
                    </w:rPr>
                    <w:t>2526-20</w:t>
                  </w:r>
                </w:p>
              </w:tc>
            </w:tr>
            <w:tr w:rsidR="0067453F" w:rsidRPr="005A6F1F" w14:paraId="1B12FE0F" w14:textId="77777777" w:rsidTr="00E82AF9">
              <w:tc>
                <w:tcPr>
                  <w:tcW w:w="2055" w:type="dxa"/>
                  <w:vAlign w:val="center"/>
                </w:tcPr>
                <w:p w14:paraId="06D609D6" w14:textId="216BAB34" w:rsidR="0067453F" w:rsidRDefault="0067453F" w:rsidP="0067453F">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02" w:type="dxa"/>
                  <w:vAlign w:val="center"/>
                </w:tcPr>
                <w:p w14:paraId="5C4411DC" w14:textId="0B3962E3"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w:t>
                  </w:r>
                  <w:r w:rsidR="00E82AF9">
                    <w:rPr>
                      <w:rFonts w:ascii="Calibri" w:hAnsi="Calibri" w:cs="Calibri"/>
                      <w:color w:val="000000"/>
                      <w:lang w:val="en-US" w:eastAsia="en-US"/>
                    </w:rPr>
                    <w:t>C</w:t>
                  </w:r>
                  <w:r>
                    <w:rPr>
                      <w:rFonts w:ascii="Calibri" w:hAnsi="Calibri" w:cs="Calibri"/>
                      <w:color w:val="000000"/>
                      <w:lang w:val="en-US" w:eastAsia="en-US"/>
                    </w:rPr>
                    <w:t xml:space="preserve"> Sewage &amp; Water</w:t>
                  </w:r>
                </w:p>
              </w:tc>
              <w:tc>
                <w:tcPr>
                  <w:tcW w:w="1561" w:type="dxa"/>
                  <w:vAlign w:val="center"/>
                </w:tcPr>
                <w:p w14:paraId="3A6E0AD3" w14:textId="5403CC86" w:rsidR="0067453F" w:rsidRPr="00A86EDD" w:rsidRDefault="0067453F" w:rsidP="009A442D">
                  <w:pPr>
                    <w:spacing w:line="276" w:lineRule="auto"/>
                    <w:jc w:val="center"/>
                    <w:rPr>
                      <w:rFonts w:asciiTheme="minorHAnsi" w:hAnsiTheme="minorHAnsi" w:cstheme="minorHAnsi"/>
                    </w:rPr>
                  </w:pPr>
                  <w:r w:rsidRPr="00DF5C29">
                    <w:rPr>
                      <w:rFonts w:asciiTheme="minorHAnsi" w:hAnsiTheme="minorHAnsi" w:cstheme="minorHAnsi"/>
                    </w:rPr>
                    <w:t>Ju</w:t>
                  </w:r>
                  <w:r w:rsidR="00E82AF9">
                    <w:rPr>
                      <w:rFonts w:asciiTheme="minorHAnsi" w:hAnsiTheme="minorHAnsi" w:cstheme="minorHAnsi"/>
                    </w:rPr>
                    <w:t>ly/Aug/Sept</w:t>
                  </w:r>
                  <w:r w:rsidRPr="00DF5C29">
                    <w:rPr>
                      <w:rFonts w:asciiTheme="minorHAnsi" w:hAnsiTheme="minorHAnsi" w:cstheme="minorHAnsi"/>
                    </w:rPr>
                    <w:t xml:space="preserve"> 2025</w:t>
                  </w:r>
                </w:p>
              </w:tc>
              <w:tc>
                <w:tcPr>
                  <w:tcW w:w="959" w:type="dxa"/>
                  <w:vAlign w:val="center"/>
                </w:tcPr>
                <w:p w14:paraId="2AA21BB1" w14:textId="1AEE3F21" w:rsidR="0067453F" w:rsidRDefault="009A442D" w:rsidP="0067453F">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087" w:type="dxa"/>
                  <w:vAlign w:val="center"/>
                </w:tcPr>
                <w:p w14:paraId="280D2361" w14:textId="246CB99C"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2D81B8F3" w14:textId="77777777" w:rsidTr="00E82AF9">
              <w:tc>
                <w:tcPr>
                  <w:tcW w:w="2055" w:type="dxa"/>
                  <w:vAlign w:val="center"/>
                </w:tcPr>
                <w:p w14:paraId="5E80EE36" w14:textId="7A1955E2"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BT Group Ltd</w:t>
                  </w:r>
                </w:p>
              </w:tc>
              <w:tc>
                <w:tcPr>
                  <w:tcW w:w="2602" w:type="dxa"/>
                  <w:vAlign w:val="center"/>
                </w:tcPr>
                <w:p w14:paraId="133F7C4A" w14:textId="365F34DA"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OC Broadband</w:t>
                  </w:r>
                </w:p>
              </w:tc>
              <w:tc>
                <w:tcPr>
                  <w:tcW w:w="1561" w:type="dxa"/>
                </w:tcPr>
                <w:p w14:paraId="058FE13A" w14:textId="115384A2" w:rsidR="0067453F" w:rsidRPr="00A86EDD"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w:t>
                  </w:r>
                  <w:r w:rsidR="00E82AF9">
                    <w:rPr>
                      <w:rFonts w:asciiTheme="minorHAnsi" w:hAnsiTheme="minorHAnsi" w:cstheme="minorHAnsi"/>
                    </w:rPr>
                    <w:t>ly</w:t>
                  </w:r>
                  <w:r w:rsidRPr="00CC11F4">
                    <w:rPr>
                      <w:rFonts w:asciiTheme="minorHAnsi" w:hAnsiTheme="minorHAnsi" w:cstheme="minorHAnsi"/>
                    </w:rPr>
                    <w:t xml:space="preserve"> 2025</w:t>
                  </w:r>
                </w:p>
              </w:tc>
              <w:tc>
                <w:tcPr>
                  <w:tcW w:w="959" w:type="dxa"/>
                  <w:vAlign w:val="center"/>
                </w:tcPr>
                <w:p w14:paraId="7BC02657" w14:textId="423E94AF" w:rsidR="0067453F" w:rsidRDefault="0067453F" w:rsidP="0067453F">
                  <w:pPr>
                    <w:spacing w:line="276" w:lineRule="auto"/>
                    <w:jc w:val="right"/>
                    <w:rPr>
                      <w:rFonts w:asciiTheme="minorHAnsi" w:hAnsiTheme="minorHAnsi" w:cstheme="minorHAnsi"/>
                    </w:rPr>
                  </w:pPr>
                  <w:r>
                    <w:rPr>
                      <w:rFonts w:ascii="Calibri" w:hAnsi="Calibri" w:cs="Calibri"/>
                      <w:color w:val="000000"/>
                      <w:lang w:val="en-US" w:eastAsia="en-US"/>
                    </w:rPr>
                    <w:t>5</w:t>
                  </w:r>
                  <w:r w:rsidR="00A65376">
                    <w:rPr>
                      <w:rFonts w:ascii="Calibri" w:hAnsi="Calibri" w:cs="Calibri"/>
                      <w:color w:val="000000"/>
                      <w:lang w:val="en-US" w:eastAsia="en-US"/>
                    </w:rPr>
                    <w:t>5.63</w:t>
                  </w:r>
                </w:p>
              </w:tc>
              <w:tc>
                <w:tcPr>
                  <w:tcW w:w="1087" w:type="dxa"/>
                  <w:vAlign w:val="center"/>
                </w:tcPr>
                <w:p w14:paraId="158BC142" w14:textId="29F6559A"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4CB4A1D1" w14:textId="77777777" w:rsidTr="00E82AF9">
              <w:tc>
                <w:tcPr>
                  <w:tcW w:w="2055" w:type="dxa"/>
                  <w:vAlign w:val="center"/>
                </w:tcPr>
                <w:p w14:paraId="27187159" w14:textId="6A6E0E6C"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6FC12E68" w14:textId="1B2C3C73"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611E4C22" w14:textId="3CF57119"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Aug</w:t>
                  </w:r>
                  <w:r w:rsidRPr="00CC11F4">
                    <w:rPr>
                      <w:rFonts w:asciiTheme="minorHAnsi" w:hAnsiTheme="minorHAnsi" w:cstheme="minorHAnsi"/>
                    </w:rPr>
                    <w:t xml:space="preserve"> 2025</w:t>
                  </w:r>
                </w:p>
              </w:tc>
              <w:tc>
                <w:tcPr>
                  <w:tcW w:w="959" w:type="dxa"/>
                  <w:vAlign w:val="center"/>
                </w:tcPr>
                <w:p w14:paraId="625B9409" w14:textId="28691EEF"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6E4AF562" w14:textId="63D47E74"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1C55D061" w14:textId="77777777" w:rsidTr="00E82AF9">
              <w:tc>
                <w:tcPr>
                  <w:tcW w:w="2055" w:type="dxa"/>
                  <w:vAlign w:val="center"/>
                </w:tcPr>
                <w:p w14:paraId="48B0BA73" w14:textId="6A041ADB"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3EED9A5B" w14:textId="3A8720EB"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3C4760F6" w14:textId="37B3EAAF"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Sept</w:t>
                  </w:r>
                  <w:r w:rsidRPr="00CC11F4">
                    <w:rPr>
                      <w:rFonts w:asciiTheme="minorHAnsi" w:hAnsiTheme="minorHAnsi" w:cstheme="minorHAnsi"/>
                    </w:rPr>
                    <w:t xml:space="preserve"> 2025</w:t>
                  </w:r>
                </w:p>
              </w:tc>
              <w:tc>
                <w:tcPr>
                  <w:tcW w:w="959" w:type="dxa"/>
                  <w:vAlign w:val="center"/>
                </w:tcPr>
                <w:p w14:paraId="195F9749" w14:textId="36A660D2"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033B7DCD" w14:textId="27DD3820"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1269C0D7" w14:textId="77777777" w:rsidTr="00E82AF9">
              <w:tc>
                <w:tcPr>
                  <w:tcW w:w="2055" w:type="dxa"/>
                  <w:vAlign w:val="center"/>
                </w:tcPr>
                <w:p w14:paraId="2327E7D8" w14:textId="6CBEE350"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2602" w:type="dxa"/>
                  <w:vAlign w:val="center"/>
                </w:tcPr>
                <w:p w14:paraId="4CF60257" w14:textId="72235D09"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OC Broadband</w:t>
                  </w:r>
                </w:p>
              </w:tc>
              <w:tc>
                <w:tcPr>
                  <w:tcW w:w="1561" w:type="dxa"/>
                </w:tcPr>
                <w:p w14:paraId="14C49847" w14:textId="0EF8F0BE"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 xml:space="preserve">Oct </w:t>
                  </w:r>
                  <w:r w:rsidRPr="00CC11F4">
                    <w:rPr>
                      <w:rFonts w:asciiTheme="minorHAnsi" w:hAnsiTheme="minorHAnsi" w:cstheme="minorHAnsi"/>
                    </w:rPr>
                    <w:t>2025</w:t>
                  </w:r>
                </w:p>
              </w:tc>
              <w:tc>
                <w:tcPr>
                  <w:tcW w:w="959" w:type="dxa"/>
                  <w:vAlign w:val="center"/>
                </w:tcPr>
                <w:p w14:paraId="55129902" w14:textId="29FBB01B"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55.63</w:t>
                  </w:r>
                </w:p>
              </w:tc>
              <w:tc>
                <w:tcPr>
                  <w:tcW w:w="1087" w:type="dxa"/>
                  <w:vAlign w:val="center"/>
                </w:tcPr>
                <w:p w14:paraId="4584CAED" w14:textId="379FCBD5"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599F8130" w14:textId="77777777" w:rsidTr="00E82AF9">
              <w:tc>
                <w:tcPr>
                  <w:tcW w:w="2055" w:type="dxa"/>
                  <w:vAlign w:val="center"/>
                </w:tcPr>
                <w:p w14:paraId="093CFF3B" w14:textId="6A3EC305"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IONOS</w:t>
                  </w:r>
                </w:p>
              </w:tc>
              <w:tc>
                <w:tcPr>
                  <w:tcW w:w="2602" w:type="dxa"/>
                  <w:vAlign w:val="center"/>
                </w:tcPr>
                <w:p w14:paraId="0418357B" w14:textId="04CC7B00"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Village Website Hosting</w:t>
                  </w:r>
                </w:p>
              </w:tc>
              <w:tc>
                <w:tcPr>
                  <w:tcW w:w="1561" w:type="dxa"/>
                </w:tcPr>
                <w:p w14:paraId="2FC86841" w14:textId="15EAA4F5" w:rsidR="0067453F" w:rsidRPr="00A86EDD"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w:t>
                  </w:r>
                  <w:r w:rsidR="00A65376">
                    <w:rPr>
                      <w:rFonts w:asciiTheme="minorHAnsi" w:hAnsiTheme="minorHAnsi" w:cstheme="minorHAnsi"/>
                    </w:rPr>
                    <w:t>ly</w:t>
                  </w:r>
                  <w:r w:rsidRPr="00CC11F4">
                    <w:rPr>
                      <w:rFonts w:asciiTheme="minorHAnsi" w:hAnsiTheme="minorHAnsi" w:cstheme="minorHAnsi"/>
                    </w:rPr>
                    <w:t xml:space="preserve"> 2025</w:t>
                  </w:r>
                </w:p>
              </w:tc>
              <w:tc>
                <w:tcPr>
                  <w:tcW w:w="959" w:type="dxa"/>
                  <w:vAlign w:val="center"/>
                </w:tcPr>
                <w:p w14:paraId="365464C6" w14:textId="57B40AC0" w:rsidR="0067453F" w:rsidRDefault="00A65376" w:rsidP="0067453F">
                  <w:pPr>
                    <w:spacing w:line="276" w:lineRule="auto"/>
                    <w:jc w:val="right"/>
                    <w:rPr>
                      <w:rFonts w:asciiTheme="minorHAnsi" w:hAnsiTheme="minorHAnsi" w:cstheme="minorHAnsi"/>
                    </w:rPr>
                  </w:pPr>
                  <w:r>
                    <w:rPr>
                      <w:rFonts w:ascii="Calibri" w:hAnsi="Calibri" w:cs="Calibri"/>
                      <w:color w:val="000000"/>
                      <w:lang w:val="en-US" w:eastAsia="en-US"/>
                    </w:rPr>
                    <w:t>30.74</w:t>
                  </w:r>
                </w:p>
              </w:tc>
              <w:tc>
                <w:tcPr>
                  <w:tcW w:w="1087" w:type="dxa"/>
                  <w:vAlign w:val="center"/>
                </w:tcPr>
                <w:p w14:paraId="5EAACDA1" w14:textId="27C9EADD"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6447402A" w14:textId="77777777" w:rsidTr="00E82AF9">
              <w:tc>
                <w:tcPr>
                  <w:tcW w:w="2055" w:type="dxa"/>
                  <w:vAlign w:val="center"/>
                </w:tcPr>
                <w:p w14:paraId="712C2031" w14:textId="2ABA52FB"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44DBD96F" w14:textId="490E2B25"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413144E0" w14:textId="7AD88D65"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Aug</w:t>
                  </w:r>
                  <w:r w:rsidRPr="00CC11F4">
                    <w:rPr>
                      <w:rFonts w:asciiTheme="minorHAnsi" w:hAnsiTheme="minorHAnsi" w:cstheme="minorHAnsi"/>
                    </w:rPr>
                    <w:t xml:space="preserve"> 2025</w:t>
                  </w:r>
                </w:p>
              </w:tc>
              <w:tc>
                <w:tcPr>
                  <w:tcW w:w="959" w:type="dxa"/>
                  <w:vAlign w:val="center"/>
                </w:tcPr>
                <w:p w14:paraId="1A2C1F24" w14:textId="34BC9155"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30.74</w:t>
                  </w:r>
                </w:p>
              </w:tc>
              <w:tc>
                <w:tcPr>
                  <w:tcW w:w="1087" w:type="dxa"/>
                  <w:vAlign w:val="center"/>
                </w:tcPr>
                <w:p w14:paraId="29B372C9" w14:textId="0327B583"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08E2E838" w14:textId="77777777" w:rsidTr="00E82AF9">
              <w:tc>
                <w:tcPr>
                  <w:tcW w:w="2055" w:type="dxa"/>
                  <w:vAlign w:val="center"/>
                </w:tcPr>
                <w:p w14:paraId="1C757F79" w14:textId="256B26DA"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62A8143B" w14:textId="1ABE3EE2"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651CFC04" w14:textId="0A4C263F"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Sept</w:t>
                  </w:r>
                  <w:r w:rsidRPr="00CC11F4">
                    <w:rPr>
                      <w:rFonts w:asciiTheme="minorHAnsi" w:hAnsiTheme="minorHAnsi" w:cstheme="minorHAnsi"/>
                    </w:rPr>
                    <w:t xml:space="preserve"> 2025</w:t>
                  </w:r>
                </w:p>
              </w:tc>
              <w:tc>
                <w:tcPr>
                  <w:tcW w:w="959" w:type="dxa"/>
                  <w:vAlign w:val="center"/>
                </w:tcPr>
                <w:p w14:paraId="23FD0477" w14:textId="0D808245"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32.59</w:t>
                  </w:r>
                </w:p>
              </w:tc>
              <w:tc>
                <w:tcPr>
                  <w:tcW w:w="1087" w:type="dxa"/>
                  <w:vAlign w:val="center"/>
                </w:tcPr>
                <w:p w14:paraId="3CA108FF" w14:textId="306F98AB"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6EAB8AA4" w14:textId="77777777" w:rsidTr="00E82AF9">
              <w:tc>
                <w:tcPr>
                  <w:tcW w:w="2055" w:type="dxa"/>
                  <w:vAlign w:val="center"/>
                </w:tcPr>
                <w:p w14:paraId="03F36E0F" w14:textId="44409809"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IONOS</w:t>
                  </w:r>
                </w:p>
              </w:tc>
              <w:tc>
                <w:tcPr>
                  <w:tcW w:w="2602" w:type="dxa"/>
                  <w:vAlign w:val="center"/>
                </w:tcPr>
                <w:p w14:paraId="2CD1F464" w14:textId="7D1568C8" w:rsidR="00A65376" w:rsidRDefault="00A65376" w:rsidP="00A65376">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561" w:type="dxa"/>
                </w:tcPr>
                <w:p w14:paraId="0D9969FC" w14:textId="1C1FA383"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Oct</w:t>
                  </w:r>
                  <w:r w:rsidRPr="00CC11F4">
                    <w:rPr>
                      <w:rFonts w:asciiTheme="minorHAnsi" w:hAnsiTheme="minorHAnsi" w:cstheme="minorHAnsi"/>
                    </w:rPr>
                    <w:t xml:space="preserve"> 2025</w:t>
                  </w:r>
                </w:p>
              </w:tc>
              <w:tc>
                <w:tcPr>
                  <w:tcW w:w="959" w:type="dxa"/>
                  <w:vAlign w:val="center"/>
                </w:tcPr>
                <w:p w14:paraId="5183B13A" w14:textId="2A214201" w:rsidR="00A65376" w:rsidRDefault="00A65376" w:rsidP="00A65376">
                  <w:pPr>
                    <w:spacing w:line="276" w:lineRule="auto"/>
                    <w:jc w:val="right"/>
                    <w:rPr>
                      <w:rFonts w:ascii="Calibri" w:hAnsi="Calibri" w:cs="Calibri"/>
                      <w:color w:val="000000"/>
                      <w:lang w:val="en-US" w:eastAsia="en-US"/>
                    </w:rPr>
                  </w:pPr>
                  <w:r>
                    <w:rPr>
                      <w:rFonts w:ascii="Calibri" w:hAnsi="Calibri" w:cs="Calibri"/>
                      <w:color w:val="000000"/>
                      <w:lang w:val="en-US" w:eastAsia="en-US"/>
                    </w:rPr>
                    <w:t>32.59</w:t>
                  </w:r>
                </w:p>
              </w:tc>
              <w:tc>
                <w:tcPr>
                  <w:tcW w:w="1087" w:type="dxa"/>
                  <w:vAlign w:val="center"/>
                </w:tcPr>
                <w:p w14:paraId="4432DF41" w14:textId="351F5CBC"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23A82CED" w14:textId="77777777" w:rsidTr="00E82AF9">
              <w:tc>
                <w:tcPr>
                  <w:tcW w:w="2055" w:type="dxa"/>
                  <w:vAlign w:val="center"/>
                </w:tcPr>
                <w:p w14:paraId="46BC6806" w14:textId="0843F8C7"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44EF8638" w14:textId="32ABB1A0"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33FCFC98" w14:textId="4BE7443C" w:rsidR="0067453F" w:rsidRPr="00A86EDD"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w:t>
                  </w:r>
                  <w:r w:rsidR="00A65376">
                    <w:rPr>
                      <w:rFonts w:asciiTheme="minorHAnsi" w:hAnsiTheme="minorHAnsi" w:cstheme="minorHAnsi"/>
                    </w:rPr>
                    <w:t>ly</w:t>
                  </w:r>
                  <w:r w:rsidRPr="00CC11F4">
                    <w:rPr>
                      <w:rFonts w:asciiTheme="minorHAnsi" w:hAnsiTheme="minorHAnsi" w:cstheme="minorHAnsi"/>
                    </w:rPr>
                    <w:t xml:space="preserve"> 2025</w:t>
                  </w:r>
                </w:p>
              </w:tc>
              <w:tc>
                <w:tcPr>
                  <w:tcW w:w="959" w:type="dxa"/>
                  <w:vAlign w:val="center"/>
                </w:tcPr>
                <w:p w14:paraId="0B731C6D" w14:textId="282783CC" w:rsidR="0067453F" w:rsidRDefault="0067453F" w:rsidP="0067453F">
                  <w:pPr>
                    <w:spacing w:line="276" w:lineRule="auto"/>
                    <w:jc w:val="right"/>
                    <w:rPr>
                      <w:rFonts w:asciiTheme="minorHAnsi" w:hAnsiTheme="minorHAnsi" w:cstheme="minorHAnsi"/>
                    </w:rPr>
                  </w:pPr>
                  <w:r>
                    <w:rPr>
                      <w:rFonts w:ascii="Calibri" w:hAnsi="Calibri" w:cs="Calibri"/>
                      <w:color w:val="000000"/>
                      <w:lang w:val="en-US" w:eastAsia="en-US"/>
                    </w:rPr>
                    <w:t>19.9</w:t>
                  </w:r>
                  <w:r w:rsidR="009A442D">
                    <w:rPr>
                      <w:rFonts w:ascii="Calibri" w:hAnsi="Calibri" w:cs="Calibri"/>
                      <w:color w:val="000000"/>
                      <w:lang w:val="en-US" w:eastAsia="en-US"/>
                    </w:rPr>
                    <w:t>7</w:t>
                  </w:r>
                </w:p>
              </w:tc>
              <w:tc>
                <w:tcPr>
                  <w:tcW w:w="1087" w:type="dxa"/>
                  <w:vAlign w:val="center"/>
                </w:tcPr>
                <w:p w14:paraId="5A1646D5" w14:textId="16273E55"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0F1B01D1" w14:textId="77777777" w:rsidTr="00A149BE">
              <w:tc>
                <w:tcPr>
                  <w:tcW w:w="2055" w:type="dxa"/>
                  <w:vAlign w:val="center"/>
                </w:tcPr>
                <w:p w14:paraId="50E4FD5F" w14:textId="5EDA6728"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7BD90125" w14:textId="7BB4592C"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4F0DEE43" w14:textId="0F654E45"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Aug</w:t>
                  </w:r>
                  <w:r w:rsidRPr="00CC11F4">
                    <w:rPr>
                      <w:rFonts w:asciiTheme="minorHAnsi" w:hAnsiTheme="minorHAnsi" w:cstheme="minorHAnsi"/>
                    </w:rPr>
                    <w:t xml:space="preserve"> 2025</w:t>
                  </w:r>
                </w:p>
              </w:tc>
              <w:tc>
                <w:tcPr>
                  <w:tcW w:w="959" w:type="dxa"/>
                  <w:vAlign w:val="center"/>
                </w:tcPr>
                <w:p w14:paraId="647A6A10" w14:textId="0505F3BA" w:rsidR="00A65376" w:rsidRDefault="00A65376" w:rsidP="00A65376">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4743CCF7" w14:textId="5063CF55"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7400987E" w14:textId="77777777" w:rsidTr="00A149BE">
              <w:tc>
                <w:tcPr>
                  <w:tcW w:w="2055" w:type="dxa"/>
                  <w:vAlign w:val="center"/>
                </w:tcPr>
                <w:p w14:paraId="1A21597D" w14:textId="7DD475ED"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0C72CA7C" w14:textId="5ABD10D6"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2ACEA1C2" w14:textId="290F8042"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Sept</w:t>
                  </w:r>
                  <w:r w:rsidRPr="00CC11F4">
                    <w:rPr>
                      <w:rFonts w:asciiTheme="minorHAnsi" w:hAnsiTheme="minorHAnsi" w:cstheme="minorHAnsi"/>
                    </w:rPr>
                    <w:t xml:space="preserve"> 2025</w:t>
                  </w:r>
                </w:p>
              </w:tc>
              <w:tc>
                <w:tcPr>
                  <w:tcW w:w="959" w:type="dxa"/>
                  <w:vAlign w:val="center"/>
                </w:tcPr>
                <w:p w14:paraId="5420577B" w14:textId="6CF9225C" w:rsidR="00A65376" w:rsidRDefault="00A65376" w:rsidP="00A65376">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77C8F8E0" w14:textId="2CA82739"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441BCEC2" w14:textId="77777777" w:rsidTr="00A149BE">
              <w:tc>
                <w:tcPr>
                  <w:tcW w:w="2055" w:type="dxa"/>
                  <w:vAlign w:val="center"/>
                </w:tcPr>
                <w:p w14:paraId="55E701FF" w14:textId="69BC601E"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Adobe</w:t>
                  </w:r>
                </w:p>
              </w:tc>
              <w:tc>
                <w:tcPr>
                  <w:tcW w:w="2602" w:type="dxa"/>
                  <w:vAlign w:val="center"/>
                </w:tcPr>
                <w:p w14:paraId="1A4486F4" w14:textId="7AC06158" w:rsidR="00A65376" w:rsidRDefault="00A65376" w:rsidP="00A65376">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561" w:type="dxa"/>
                </w:tcPr>
                <w:p w14:paraId="51FA0705" w14:textId="77AFEA83" w:rsidR="00A65376" w:rsidRPr="00CC11F4" w:rsidRDefault="00A65376" w:rsidP="00A65376">
                  <w:pPr>
                    <w:spacing w:line="276" w:lineRule="auto"/>
                    <w:jc w:val="center"/>
                    <w:rPr>
                      <w:rFonts w:asciiTheme="minorHAnsi" w:hAnsiTheme="minorHAnsi" w:cstheme="minorHAnsi"/>
                    </w:rPr>
                  </w:pPr>
                  <w:r>
                    <w:rPr>
                      <w:rFonts w:asciiTheme="minorHAnsi" w:hAnsiTheme="minorHAnsi" w:cstheme="minorHAnsi"/>
                    </w:rPr>
                    <w:t>Oct</w:t>
                  </w:r>
                  <w:r w:rsidRPr="00CC11F4">
                    <w:rPr>
                      <w:rFonts w:asciiTheme="minorHAnsi" w:hAnsiTheme="minorHAnsi" w:cstheme="minorHAnsi"/>
                    </w:rPr>
                    <w:t xml:space="preserve"> 2025</w:t>
                  </w:r>
                </w:p>
              </w:tc>
              <w:tc>
                <w:tcPr>
                  <w:tcW w:w="959" w:type="dxa"/>
                  <w:vAlign w:val="center"/>
                </w:tcPr>
                <w:p w14:paraId="7FEC367C" w14:textId="1FBBD303" w:rsidR="00A65376" w:rsidRDefault="00A65376" w:rsidP="00A65376">
                  <w:pPr>
                    <w:spacing w:line="276" w:lineRule="auto"/>
                    <w:jc w:val="right"/>
                    <w:rPr>
                      <w:rFonts w:asciiTheme="minorHAnsi" w:hAnsiTheme="minorHAnsi" w:cstheme="minorHAnsi"/>
                    </w:rPr>
                  </w:pPr>
                  <w:r>
                    <w:rPr>
                      <w:rFonts w:ascii="Calibri" w:hAnsi="Calibri" w:cs="Calibri"/>
                      <w:color w:val="000000"/>
                      <w:lang w:val="en-US" w:eastAsia="en-US"/>
                    </w:rPr>
                    <w:t>19.97</w:t>
                  </w:r>
                </w:p>
              </w:tc>
              <w:tc>
                <w:tcPr>
                  <w:tcW w:w="1087" w:type="dxa"/>
                  <w:vAlign w:val="center"/>
                </w:tcPr>
                <w:p w14:paraId="23F333ED" w14:textId="039ACD32"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5F9AB6EE" w14:textId="77777777" w:rsidTr="00E82AF9">
              <w:tc>
                <w:tcPr>
                  <w:tcW w:w="2055" w:type="dxa"/>
                  <w:vAlign w:val="center"/>
                </w:tcPr>
                <w:p w14:paraId="295DA030" w14:textId="45511554"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Lloyds Bank</w:t>
                  </w:r>
                </w:p>
              </w:tc>
              <w:tc>
                <w:tcPr>
                  <w:tcW w:w="2602" w:type="dxa"/>
                  <w:vAlign w:val="center"/>
                </w:tcPr>
                <w:p w14:paraId="07D72CEE" w14:textId="52AC20A4"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Service Charge</w:t>
                  </w:r>
                </w:p>
              </w:tc>
              <w:tc>
                <w:tcPr>
                  <w:tcW w:w="1561" w:type="dxa"/>
                </w:tcPr>
                <w:p w14:paraId="64E3519E" w14:textId="6D220EA5" w:rsidR="0067453F"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w:t>
                  </w:r>
                  <w:r w:rsidR="00A65376">
                    <w:rPr>
                      <w:rFonts w:asciiTheme="minorHAnsi" w:hAnsiTheme="minorHAnsi" w:cstheme="minorHAnsi"/>
                    </w:rPr>
                    <w:t>ly</w:t>
                  </w:r>
                  <w:r w:rsidRPr="00CC11F4">
                    <w:rPr>
                      <w:rFonts w:asciiTheme="minorHAnsi" w:hAnsiTheme="minorHAnsi" w:cstheme="minorHAnsi"/>
                    </w:rPr>
                    <w:t xml:space="preserve"> 2025</w:t>
                  </w:r>
                </w:p>
              </w:tc>
              <w:tc>
                <w:tcPr>
                  <w:tcW w:w="959" w:type="dxa"/>
                  <w:vAlign w:val="bottom"/>
                </w:tcPr>
                <w:p w14:paraId="7FBF0C36" w14:textId="61BFBE04" w:rsidR="0067453F" w:rsidRDefault="0067453F" w:rsidP="0067453F">
                  <w:pPr>
                    <w:spacing w:line="276" w:lineRule="auto"/>
                    <w:jc w:val="right"/>
                    <w:rPr>
                      <w:rFonts w:ascii="Calibri" w:hAnsi="Calibri" w:cs="Calibri"/>
                      <w:color w:val="000000"/>
                      <w:lang w:val="en-US" w:eastAsia="en-US"/>
                    </w:rPr>
                  </w:pPr>
                  <w:r>
                    <w:rPr>
                      <w:rFonts w:asciiTheme="minorHAnsi" w:hAnsiTheme="minorHAnsi" w:cstheme="minorHAnsi"/>
                    </w:rPr>
                    <w:t>4.25</w:t>
                  </w:r>
                </w:p>
              </w:tc>
              <w:tc>
                <w:tcPr>
                  <w:tcW w:w="1087" w:type="dxa"/>
                </w:tcPr>
                <w:p w14:paraId="5F447072" w14:textId="13E993BF"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5AB590B" w14:textId="77777777" w:rsidTr="00191E3C">
              <w:tc>
                <w:tcPr>
                  <w:tcW w:w="2055" w:type="dxa"/>
                  <w:vAlign w:val="center"/>
                </w:tcPr>
                <w:p w14:paraId="71C5F7C5" w14:textId="22ADFC63" w:rsidR="00A65376" w:rsidRDefault="00A65376" w:rsidP="00A65376">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52BF4005" w14:textId="07B81512" w:rsidR="00A65376" w:rsidRDefault="00A65376" w:rsidP="00A65376">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0E07D89C" w14:textId="05141EFD" w:rsidR="00A65376" w:rsidRDefault="00A65376" w:rsidP="00A65376">
                  <w:pPr>
                    <w:spacing w:line="276" w:lineRule="auto"/>
                    <w:jc w:val="center"/>
                    <w:rPr>
                      <w:rFonts w:asciiTheme="minorHAnsi" w:hAnsiTheme="minorHAnsi" w:cstheme="minorHAnsi"/>
                    </w:rPr>
                  </w:pPr>
                  <w:r>
                    <w:rPr>
                      <w:rFonts w:asciiTheme="minorHAnsi" w:hAnsiTheme="minorHAnsi" w:cstheme="minorHAnsi"/>
                    </w:rPr>
                    <w:t>Aug</w:t>
                  </w:r>
                  <w:r w:rsidRPr="00CC11F4">
                    <w:rPr>
                      <w:rFonts w:asciiTheme="minorHAnsi" w:hAnsiTheme="minorHAnsi" w:cstheme="minorHAnsi"/>
                    </w:rPr>
                    <w:t xml:space="preserve"> 2025</w:t>
                  </w:r>
                </w:p>
              </w:tc>
              <w:tc>
                <w:tcPr>
                  <w:tcW w:w="959" w:type="dxa"/>
                  <w:vAlign w:val="bottom"/>
                </w:tcPr>
                <w:p w14:paraId="5E0D9583" w14:textId="5A20BE24" w:rsidR="00A65376" w:rsidRDefault="00A65376" w:rsidP="00A65376">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4A2DAF4F" w14:textId="352B5DCB"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3B622D0D" w14:textId="77777777" w:rsidTr="00191E3C">
              <w:tc>
                <w:tcPr>
                  <w:tcW w:w="2055" w:type="dxa"/>
                  <w:vAlign w:val="center"/>
                </w:tcPr>
                <w:p w14:paraId="2983D1B1" w14:textId="5BBA121B" w:rsidR="00A65376" w:rsidRDefault="00A65376" w:rsidP="00A65376">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41102CD9" w14:textId="0C557C17" w:rsidR="00A65376" w:rsidRDefault="00A65376" w:rsidP="00A65376">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2495477E" w14:textId="2199A542" w:rsidR="00A65376" w:rsidRDefault="00A65376" w:rsidP="00A65376">
                  <w:pPr>
                    <w:spacing w:line="276" w:lineRule="auto"/>
                    <w:jc w:val="center"/>
                    <w:rPr>
                      <w:rFonts w:asciiTheme="minorHAnsi" w:hAnsiTheme="minorHAnsi" w:cstheme="minorHAnsi"/>
                    </w:rPr>
                  </w:pPr>
                  <w:r>
                    <w:rPr>
                      <w:rFonts w:asciiTheme="minorHAnsi" w:hAnsiTheme="minorHAnsi" w:cstheme="minorHAnsi"/>
                    </w:rPr>
                    <w:t>Sept</w:t>
                  </w:r>
                  <w:r w:rsidRPr="00CC11F4">
                    <w:rPr>
                      <w:rFonts w:asciiTheme="minorHAnsi" w:hAnsiTheme="minorHAnsi" w:cstheme="minorHAnsi"/>
                    </w:rPr>
                    <w:t xml:space="preserve"> 2025</w:t>
                  </w:r>
                </w:p>
              </w:tc>
              <w:tc>
                <w:tcPr>
                  <w:tcW w:w="959" w:type="dxa"/>
                  <w:vAlign w:val="bottom"/>
                </w:tcPr>
                <w:p w14:paraId="0DE46B44" w14:textId="24D96E10" w:rsidR="00A65376" w:rsidRDefault="00A65376" w:rsidP="00A65376">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0EF3D5EA" w14:textId="44601B80"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0F7940F5" w14:textId="77777777" w:rsidTr="00191E3C">
              <w:tc>
                <w:tcPr>
                  <w:tcW w:w="2055" w:type="dxa"/>
                  <w:vAlign w:val="center"/>
                </w:tcPr>
                <w:p w14:paraId="40672AA8" w14:textId="360BE67A" w:rsidR="00A65376" w:rsidRDefault="00A65376" w:rsidP="00A65376">
                  <w:pPr>
                    <w:spacing w:line="276" w:lineRule="auto"/>
                    <w:rPr>
                      <w:rFonts w:asciiTheme="minorHAnsi" w:hAnsiTheme="minorHAnsi" w:cstheme="minorHAnsi"/>
                    </w:rPr>
                  </w:pPr>
                  <w:r>
                    <w:rPr>
                      <w:rFonts w:asciiTheme="minorHAnsi" w:hAnsiTheme="minorHAnsi" w:cstheme="minorHAnsi"/>
                    </w:rPr>
                    <w:t>Lloyds Bank</w:t>
                  </w:r>
                </w:p>
              </w:tc>
              <w:tc>
                <w:tcPr>
                  <w:tcW w:w="2602" w:type="dxa"/>
                  <w:vAlign w:val="center"/>
                </w:tcPr>
                <w:p w14:paraId="50DC4E31" w14:textId="01959C28" w:rsidR="00A65376" w:rsidRDefault="00A65376" w:rsidP="00A65376">
                  <w:pPr>
                    <w:spacing w:line="276" w:lineRule="auto"/>
                    <w:rPr>
                      <w:rFonts w:asciiTheme="minorHAnsi" w:hAnsiTheme="minorHAnsi" w:cstheme="minorHAnsi"/>
                    </w:rPr>
                  </w:pPr>
                  <w:r>
                    <w:rPr>
                      <w:rFonts w:asciiTheme="minorHAnsi" w:hAnsiTheme="minorHAnsi" w:cstheme="minorHAnsi"/>
                    </w:rPr>
                    <w:t>Service Charge</w:t>
                  </w:r>
                </w:p>
              </w:tc>
              <w:tc>
                <w:tcPr>
                  <w:tcW w:w="1561" w:type="dxa"/>
                </w:tcPr>
                <w:p w14:paraId="2EB07B81" w14:textId="5FE41895" w:rsidR="00A65376" w:rsidRDefault="00A65376" w:rsidP="00A65376">
                  <w:pPr>
                    <w:spacing w:line="276" w:lineRule="auto"/>
                    <w:jc w:val="center"/>
                    <w:rPr>
                      <w:rFonts w:asciiTheme="minorHAnsi" w:hAnsiTheme="minorHAnsi" w:cstheme="minorHAnsi"/>
                    </w:rPr>
                  </w:pPr>
                  <w:r>
                    <w:rPr>
                      <w:rFonts w:asciiTheme="minorHAnsi" w:hAnsiTheme="minorHAnsi" w:cstheme="minorHAnsi"/>
                    </w:rPr>
                    <w:t>Oct</w:t>
                  </w:r>
                  <w:r w:rsidRPr="00CC11F4">
                    <w:rPr>
                      <w:rFonts w:asciiTheme="minorHAnsi" w:hAnsiTheme="minorHAnsi" w:cstheme="minorHAnsi"/>
                    </w:rPr>
                    <w:t xml:space="preserve"> 2025</w:t>
                  </w:r>
                </w:p>
              </w:tc>
              <w:tc>
                <w:tcPr>
                  <w:tcW w:w="959" w:type="dxa"/>
                  <w:vAlign w:val="bottom"/>
                </w:tcPr>
                <w:p w14:paraId="437EC533" w14:textId="4F90B142" w:rsidR="00A65376" w:rsidRDefault="00A65376" w:rsidP="00A65376">
                  <w:pPr>
                    <w:spacing w:line="276" w:lineRule="auto"/>
                    <w:jc w:val="right"/>
                    <w:rPr>
                      <w:rFonts w:asciiTheme="minorHAnsi" w:hAnsiTheme="minorHAnsi" w:cstheme="minorHAnsi"/>
                    </w:rPr>
                  </w:pPr>
                  <w:r>
                    <w:rPr>
                      <w:rFonts w:asciiTheme="minorHAnsi" w:hAnsiTheme="minorHAnsi" w:cstheme="minorHAnsi"/>
                    </w:rPr>
                    <w:t>4.25</w:t>
                  </w:r>
                </w:p>
              </w:tc>
              <w:tc>
                <w:tcPr>
                  <w:tcW w:w="1087" w:type="dxa"/>
                </w:tcPr>
                <w:p w14:paraId="71601E59" w14:textId="7CED19B9"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DC1870" w:rsidRPr="005A6F1F" w14:paraId="7A6F04DC" w14:textId="77777777" w:rsidTr="00E82AF9">
              <w:tc>
                <w:tcPr>
                  <w:tcW w:w="2055" w:type="dxa"/>
                  <w:vAlign w:val="center"/>
                </w:tcPr>
                <w:p w14:paraId="52F4AE50" w14:textId="397A8368" w:rsidR="00DC1870" w:rsidRDefault="00DC1870" w:rsidP="00662F12">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0FD005B6" w14:textId="194B5799" w:rsidR="00DC1870" w:rsidRDefault="00DC1870" w:rsidP="00662F12">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3A77D801" w14:textId="7470225B" w:rsidR="00DC1870" w:rsidRDefault="00A65376" w:rsidP="00662F12">
                  <w:pPr>
                    <w:spacing w:line="276" w:lineRule="auto"/>
                    <w:jc w:val="center"/>
                    <w:rPr>
                      <w:rFonts w:asciiTheme="minorHAnsi" w:hAnsiTheme="minorHAnsi" w:cstheme="minorHAnsi"/>
                    </w:rPr>
                  </w:pPr>
                  <w:r>
                    <w:rPr>
                      <w:rFonts w:asciiTheme="minorHAnsi" w:hAnsiTheme="minorHAnsi" w:cstheme="minorHAnsi"/>
                    </w:rPr>
                    <w:t>June</w:t>
                  </w:r>
                  <w:r w:rsidR="00DC1870">
                    <w:rPr>
                      <w:rFonts w:asciiTheme="minorHAnsi" w:hAnsiTheme="minorHAnsi" w:cstheme="minorHAnsi"/>
                    </w:rPr>
                    <w:t xml:space="preserve"> 2025</w:t>
                  </w:r>
                </w:p>
              </w:tc>
              <w:tc>
                <w:tcPr>
                  <w:tcW w:w="959" w:type="dxa"/>
                  <w:vAlign w:val="center"/>
                </w:tcPr>
                <w:p w14:paraId="22A683BE" w14:textId="5F5E078B" w:rsidR="00DC1870" w:rsidRDefault="00A65376" w:rsidP="00662F12">
                  <w:pPr>
                    <w:spacing w:line="276" w:lineRule="auto"/>
                    <w:jc w:val="right"/>
                    <w:rPr>
                      <w:rFonts w:asciiTheme="minorHAnsi" w:hAnsiTheme="minorHAnsi" w:cstheme="minorHAnsi"/>
                    </w:rPr>
                  </w:pPr>
                  <w:r>
                    <w:rPr>
                      <w:rFonts w:asciiTheme="minorHAnsi" w:hAnsiTheme="minorHAnsi" w:cstheme="minorHAnsi"/>
                    </w:rPr>
                    <w:t>129.78</w:t>
                  </w:r>
                </w:p>
              </w:tc>
              <w:tc>
                <w:tcPr>
                  <w:tcW w:w="1087" w:type="dxa"/>
                  <w:vAlign w:val="center"/>
                </w:tcPr>
                <w:p w14:paraId="6918E0A5" w14:textId="6DDDDD96" w:rsidR="00DC1870" w:rsidRDefault="00DC1870" w:rsidP="00662F12">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9972EA5" w14:textId="77777777" w:rsidTr="00E82AF9">
              <w:tc>
                <w:tcPr>
                  <w:tcW w:w="2055" w:type="dxa"/>
                  <w:vAlign w:val="center"/>
                </w:tcPr>
                <w:p w14:paraId="58E9EE8D" w14:textId="661B70CA"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21718B70" w14:textId="45C2ED6B"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1BFF16F7" w14:textId="19124472" w:rsidR="00A65376" w:rsidRDefault="00A65376" w:rsidP="00A65376">
                  <w:pPr>
                    <w:spacing w:line="276" w:lineRule="auto"/>
                    <w:jc w:val="center"/>
                    <w:rPr>
                      <w:rFonts w:asciiTheme="minorHAnsi" w:hAnsiTheme="minorHAnsi" w:cstheme="minorHAnsi"/>
                    </w:rPr>
                  </w:pPr>
                  <w:r>
                    <w:rPr>
                      <w:rFonts w:asciiTheme="minorHAnsi" w:hAnsiTheme="minorHAnsi" w:cstheme="minorHAnsi"/>
                    </w:rPr>
                    <w:t>July</w:t>
                  </w:r>
                  <w:r>
                    <w:rPr>
                      <w:rFonts w:asciiTheme="minorHAnsi" w:hAnsiTheme="minorHAnsi" w:cstheme="minorHAnsi"/>
                    </w:rPr>
                    <w:t xml:space="preserve"> 2025</w:t>
                  </w:r>
                </w:p>
              </w:tc>
              <w:tc>
                <w:tcPr>
                  <w:tcW w:w="959" w:type="dxa"/>
                  <w:vAlign w:val="center"/>
                </w:tcPr>
                <w:p w14:paraId="2420BBF4" w14:textId="7E86B079" w:rsidR="00A65376" w:rsidRDefault="00A65376" w:rsidP="00A65376">
                  <w:pPr>
                    <w:spacing w:line="276" w:lineRule="auto"/>
                    <w:jc w:val="right"/>
                    <w:rPr>
                      <w:rFonts w:asciiTheme="minorHAnsi" w:hAnsiTheme="minorHAnsi" w:cstheme="minorHAnsi"/>
                    </w:rPr>
                  </w:pPr>
                  <w:r>
                    <w:rPr>
                      <w:rFonts w:asciiTheme="minorHAnsi" w:hAnsiTheme="minorHAnsi" w:cstheme="minorHAnsi"/>
                    </w:rPr>
                    <w:t>32.88</w:t>
                  </w:r>
                </w:p>
              </w:tc>
              <w:tc>
                <w:tcPr>
                  <w:tcW w:w="1087" w:type="dxa"/>
                  <w:vAlign w:val="center"/>
                </w:tcPr>
                <w:p w14:paraId="16D7384A" w14:textId="0DFD116F"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D80A227" w14:textId="77777777" w:rsidTr="00E82AF9">
              <w:tc>
                <w:tcPr>
                  <w:tcW w:w="2055" w:type="dxa"/>
                  <w:vAlign w:val="center"/>
                </w:tcPr>
                <w:p w14:paraId="677A47C7" w14:textId="409274F0"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59208D9C" w14:textId="4D9CFC12"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50E57E3A" w14:textId="36672780" w:rsidR="00A65376" w:rsidRDefault="00A65376" w:rsidP="00A65376">
                  <w:pPr>
                    <w:spacing w:line="276" w:lineRule="auto"/>
                    <w:jc w:val="center"/>
                    <w:rPr>
                      <w:rFonts w:asciiTheme="minorHAnsi" w:hAnsiTheme="minorHAnsi" w:cstheme="minorHAnsi"/>
                    </w:rPr>
                  </w:pPr>
                  <w:r>
                    <w:rPr>
                      <w:rFonts w:asciiTheme="minorHAnsi" w:hAnsiTheme="minorHAnsi" w:cstheme="minorHAnsi"/>
                    </w:rPr>
                    <w:t>Aug</w:t>
                  </w:r>
                  <w:r>
                    <w:rPr>
                      <w:rFonts w:asciiTheme="minorHAnsi" w:hAnsiTheme="minorHAnsi" w:cstheme="minorHAnsi"/>
                    </w:rPr>
                    <w:t xml:space="preserve"> 2025</w:t>
                  </w:r>
                </w:p>
              </w:tc>
              <w:tc>
                <w:tcPr>
                  <w:tcW w:w="959" w:type="dxa"/>
                  <w:vAlign w:val="center"/>
                </w:tcPr>
                <w:p w14:paraId="0F2847C5" w14:textId="1739ED3C" w:rsidR="00A65376" w:rsidRDefault="00A65376" w:rsidP="00A65376">
                  <w:pPr>
                    <w:spacing w:line="276" w:lineRule="auto"/>
                    <w:jc w:val="right"/>
                    <w:rPr>
                      <w:rFonts w:asciiTheme="minorHAnsi" w:hAnsiTheme="minorHAnsi" w:cstheme="minorHAnsi"/>
                    </w:rPr>
                  </w:pPr>
                  <w:r>
                    <w:rPr>
                      <w:rFonts w:asciiTheme="minorHAnsi" w:hAnsiTheme="minorHAnsi" w:cstheme="minorHAnsi"/>
                    </w:rPr>
                    <w:t>35.91</w:t>
                  </w:r>
                </w:p>
              </w:tc>
              <w:tc>
                <w:tcPr>
                  <w:tcW w:w="1087" w:type="dxa"/>
                  <w:vAlign w:val="center"/>
                </w:tcPr>
                <w:p w14:paraId="17561C19" w14:textId="7875EFCB"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A65376" w:rsidRPr="005A6F1F" w14:paraId="5538D610" w14:textId="77777777" w:rsidTr="00E82AF9">
              <w:tc>
                <w:tcPr>
                  <w:tcW w:w="2055" w:type="dxa"/>
                  <w:vAlign w:val="center"/>
                </w:tcPr>
                <w:p w14:paraId="251140A8" w14:textId="5F7D3F19" w:rsidR="00A65376" w:rsidRDefault="00A65376" w:rsidP="00A65376">
                  <w:pPr>
                    <w:spacing w:line="276" w:lineRule="auto"/>
                    <w:rPr>
                      <w:rFonts w:asciiTheme="minorHAnsi" w:hAnsiTheme="minorHAnsi" w:cstheme="minorHAnsi"/>
                    </w:rPr>
                  </w:pPr>
                  <w:r>
                    <w:rPr>
                      <w:rFonts w:asciiTheme="minorHAnsi" w:hAnsiTheme="minorHAnsi" w:cstheme="minorHAnsi"/>
                    </w:rPr>
                    <w:t>Valda Energy</w:t>
                  </w:r>
                </w:p>
              </w:tc>
              <w:tc>
                <w:tcPr>
                  <w:tcW w:w="2602" w:type="dxa"/>
                  <w:vAlign w:val="center"/>
                </w:tcPr>
                <w:p w14:paraId="21EA2A1A" w14:textId="62EA81C3" w:rsidR="00A65376" w:rsidRDefault="00A65376" w:rsidP="00A65376">
                  <w:pPr>
                    <w:spacing w:line="276" w:lineRule="auto"/>
                    <w:rPr>
                      <w:rFonts w:asciiTheme="minorHAnsi" w:hAnsiTheme="minorHAnsi" w:cstheme="minorHAnsi"/>
                    </w:rPr>
                  </w:pPr>
                  <w:r>
                    <w:rPr>
                      <w:rFonts w:asciiTheme="minorHAnsi" w:hAnsiTheme="minorHAnsi" w:cstheme="minorHAnsi"/>
                    </w:rPr>
                    <w:t>Orchard Centre Electricity</w:t>
                  </w:r>
                </w:p>
              </w:tc>
              <w:tc>
                <w:tcPr>
                  <w:tcW w:w="1561" w:type="dxa"/>
                  <w:vAlign w:val="center"/>
                </w:tcPr>
                <w:p w14:paraId="2F5DDC59" w14:textId="5FB406EA" w:rsidR="00A65376" w:rsidRDefault="00A65376" w:rsidP="00A65376">
                  <w:pPr>
                    <w:spacing w:line="276" w:lineRule="auto"/>
                    <w:jc w:val="center"/>
                    <w:rPr>
                      <w:rFonts w:asciiTheme="minorHAnsi" w:hAnsiTheme="minorHAnsi" w:cstheme="minorHAnsi"/>
                    </w:rPr>
                  </w:pPr>
                  <w:r>
                    <w:rPr>
                      <w:rFonts w:asciiTheme="minorHAnsi" w:hAnsiTheme="minorHAnsi" w:cstheme="minorHAnsi"/>
                    </w:rPr>
                    <w:t>Sept</w:t>
                  </w:r>
                  <w:r>
                    <w:rPr>
                      <w:rFonts w:asciiTheme="minorHAnsi" w:hAnsiTheme="minorHAnsi" w:cstheme="minorHAnsi"/>
                    </w:rPr>
                    <w:t xml:space="preserve"> 2025</w:t>
                  </w:r>
                </w:p>
              </w:tc>
              <w:tc>
                <w:tcPr>
                  <w:tcW w:w="959" w:type="dxa"/>
                  <w:vAlign w:val="center"/>
                </w:tcPr>
                <w:p w14:paraId="3EDAFEF3" w14:textId="6AC249FD" w:rsidR="00A65376" w:rsidRDefault="00A65376" w:rsidP="00A65376">
                  <w:pPr>
                    <w:spacing w:line="276" w:lineRule="auto"/>
                    <w:jc w:val="right"/>
                    <w:rPr>
                      <w:rFonts w:asciiTheme="minorHAnsi" w:hAnsiTheme="minorHAnsi" w:cstheme="minorHAnsi"/>
                    </w:rPr>
                  </w:pPr>
                  <w:r>
                    <w:rPr>
                      <w:rFonts w:asciiTheme="minorHAnsi" w:hAnsiTheme="minorHAnsi" w:cstheme="minorHAnsi"/>
                    </w:rPr>
                    <w:t>30.18</w:t>
                  </w:r>
                </w:p>
              </w:tc>
              <w:tc>
                <w:tcPr>
                  <w:tcW w:w="1087" w:type="dxa"/>
                  <w:vAlign w:val="center"/>
                </w:tcPr>
                <w:p w14:paraId="72738817" w14:textId="2A567707" w:rsidR="00A65376" w:rsidRDefault="00A65376" w:rsidP="00A65376">
                  <w:pPr>
                    <w:spacing w:line="276" w:lineRule="auto"/>
                    <w:jc w:val="center"/>
                    <w:rPr>
                      <w:rFonts w:asciiTheme="minorHAnsi" w:hAnsiTheme="minorHAnsi" w:cstheme="minorHAnsi"/>
                    </w:rPr>
                  </w:pPr>
                  <w:r>
                    <w:rPr>
                      <w:rFonts w:asciiTheme="minorHAnsi" w:hAnsiTheme="minorHAnsi" w:cstheme="minorHAnsi"/>
                    </w:rPr>
                    <w:t>DD</w:t>
                  </w:r>
                </w:p>
              </w:tc>
            </w:tr>
            <w:tr w:rsidR="00CA1D3E" w:rsidRPr="005A6F1F" w14:paraId="23B54CFC" w14:textId="77777777" w:rsidTr="00E82AF9">
              <w:tc>
                <w:tcPr>
                  <w:tcW w:w="2055" w:type="dxa"/>
                  <w:vAlign w:val="center"/>
                </w:tcPr>
                <w:p w14:paraId="4FA8C91F" w14:textId="6BC45518" w:rsidR="00CA1D3E" w:rsidRDefault="00CA1D3E" w:rsidP="00A65376">
                  <w:pPr>
                    <w:spacing w:line="276" w:lineRule="auto"/>
                    <w:rPr>
                      <w:rFonts w:asciiTheme="minorHAnsi" w:hAnsiTheme="minorHAnsi" w:cstheme="minorHAnsi"/>
                    </w:rPr>
                  </w:pPr>
                  <w:r>
                    <w:rPr>
                      <w:rFonts w:asciiTheme="minorHAnsi" w:hAnsiTheme="minorHAnsi" w:cstheme="minorHAnsi"/>
                    </w:rPr>
                    <w:t>Microsoft</w:t>
                  </w:r>
                </w:p>
              </w:tc>
              <w:tc>
                <w:tcPr>
                  <w:tcW w:w="2602" w:type="dxa"/>
                  <w:vAlign w:val="center"/>
                </w:tcPr>
                <w:p w14:paraId="193888F9" w14:textId="1F4B5340" w:rsidR="00CA1D3E" w:rsidRDefault="00CA1D3E" w:rsidP="00A65376">
                  <w:pPr>
                    <w:spacing w:line="276" w:lineRule="auto"/>
                    <w:rPr>
                      <w:rFonts w:asciiTheme="minorHAnsi" w:hAnsiTheme="minorHAnsi" w:cstheme="minorHAnsi"/>
                    </w:rPr>
                  </w:pPr>
                  <w:r>
                    <w:rPr>
                      <w:rFonts w:asciiTheme="minorHAnsi" w:hAnsiTheme="minorHAnsi" w:cstheme="minorHAnsi"/>
                    </w:rPr>
                    <w:t>Microsoft 365</w:t>
                  </w:r>
                </w:p>
              </w:tc>
              <w:tc>
                <w:tcPr>
                  <w:tcW w:w="1561" w:type="dxa"/>
                  <w:vAlign w:val="center"/>
                </w:tcPr>
                <w:p w14:paraId="28EB82B6" w14:textId="5AACF067" w:rsidR="00CA1D3E" w:rsidRDefault="00CA1D3E" w:rsidP="00A65376">
                  <w:pPr>
                    <w:spacing w:line="276" w:lineRule="auto"/>
                    <w:jc w:val="center"/>
                    <w:rPr>
                      <w:rFonts w:asciiTheme="minorHAnsi" w:hAnsiTheme="minorHAnsi" w:cstheme="minorHAnsi"/>
                    </w:rPr>
                  </w:pPr>
                  <w:r>
                    <w:rPr>
                      <w:rFonts w:asciiTheme="minorHAnsi" w:hAnsiTheme="minorHAnsi" w:cstheme="minorHAnsi"/>
                    </w:rPr>
                    <w:t>Annual Fee</w:t>
                  </w:r>
                </w:p>
              </w:tc>
              <w:tc>
                <w:tcPr>
                  <w:tcW w:w="959" w:type="dxa"/>
                  <w:vAlign w:val="center"/>
                </w:tcPr>
                <w:p w14:paraId="6E025A2E" w14:textId="331E9DC9" w:rsidR="00CA1D3E" w:rsidRDefault="00CA1D3E" w:rsidP="00A65376">
                  <w:pPr>
                    <w:spacing w:line="276" w:lineRule="auto"/>
                    <w:jc w:val="right"/>
                    <w:rPr>
                      <w:rFonts w:asciiTheme="minorHAnsi" w:hAnsiTheme="minorHAnsi" w:cstheme="minorHAnsi"/>
                    </w:rPr>
                  </w:pPr>
                  <w:r>
                    <w:rPr>
                      <w:rFonts w:asciiTheme="minorHAnsi" w:hAnsiTheme="minorHAnsi" w:cstheme="minorHAnsi"/>
                    </w:rPr>
                    <w:t>104.99</w:t>
                  </w:r>
                </w:p>
              </w:tc>
              <w:tc>
                <w:tcPr>
                  <w:tcW w:w="1087" w:type="dxa"/>
                  <w:vAlign w:val="center"/>
                </w:tcPr>
                <w:p w14:paraId="6B4A7D49" w14:textId="3910B7AA" w:rsidR="00CA1D3E" w:rsidRDefault="00CA1D3E" w:rsidP="00A65376">
                  <w:pPr>
                    <w:spacing w:line="276" w:lineRule="auto"/>
                    <w:jc w:val="center"/>
                    <w:rPr>
                      <w:rFonts w:asciiTheme="minorHAnsi" w:hAnsiTheme="minorHAnsi" w:cstheme="minorHAnsi"/>
                    </w:rPr>
                  </w:pPr>
                  <w:r>
                    <w:rPr>
                      <w:rFonts w:asciiTheme="minorHAnsi" w:hAnsiTheme="minorHAnsi" w:cstheme="minorHAnsi"/>
                    </w:rPr>
                    <w:t>DD</w:t>
                  </w:r>
                </w:p>
              </w:tc>
            </w:tr>
            <w:tr w:rsidR="00CA1D3E" w:rsidRPr="005A6F1F" w14:paraId="5EC14538" w14:textId="77777777" w:rsidTr="00E82AF9">
              <w:tc>
                <w:tcPr>
                  <w:tcW w:w="2055" w:type="dxa"/>
                  <w:vAlign w:val="center"/>
                </w:tcPr>
                <w:p w14:paraId="007C3D74" w14:textId="1FD172C0" w:rsidR="00CA1D3E" w:rsidRDefault="00CA1D3E" w:rsidP="00A65376">
                  <w:pPr>
                    <w:spacing w:line="276" w:lineRule="auto"/>
                    <w:rPr>
                      <w:rFonts w:asciiTheme="minorHAnsi" w:hAnsiTheme="minorHAnsi" w:cstheme="minorHAnsi"/>
                    </w:rPr>
                  </w:pPr>
                  <w:r>
                    <w:rPr>
                      <w:rFonts w:asciiTheme="minorHAnsi" w:hAnsiTheme="minorHAnsi" w:cstheme="minorHAnsi"/>
                    </w:rPr>
                    <w:t>ICO</w:t>
                  </w:r>
                </w:p>
              </w:tc>
              <w:tc>
                <w:tcPr>
                  <w:tcW w:w="2602" w:type="dxa"/>
                  <w:vAlign w:val="center"/>
                </w:tcPr>
                <w:p w14:paraId="394E44C3" w14:textId="434DFC5B" w:rsidR="00CA1D3E" w:rsidRDefault="00CA1D3E" w:rsidP="00A65376">
                  <w:pPr>
                    <w:spacing w:line="276" w:lineRule="auto"/>
                    <w:rPr>
                      <w:rFonts w:asciiTheme="minorHAnsi" w:hAnsiTheme="minorHAnsi" w:cstheme="minorHAnsi"/>
                    </w:rPr>
                  </w:pPr>
                  <w:r>
                    <w:rPr>
                      <w:rFonts w:asciiTheme="minorHAnsi" w:hAnsiTheme="minorHAnsi" w:cstheme="minorHAnsi"/>
                    </w:rPr>
                    <w:t>Registration</w:t>
                  </w:r>
                </w:p>
              </w:tc>
              <w:tc>
                <w:tcPr>
                  <w:tcW w:w="1561" w:type="dxa"/>
                  <w:vAlign w:val="center"/>
                </w:tcPr>
                <w:p w14:paraId="0AB0BA78" w14:textId="5430378C" w:rsidR="00CA1D3E" w:rsidRDefault="00CA1D3E" w:rsidP="00A65376">
                  <w:pPr>
                    <w:spacing w:line="276" w:lineRule="auto"/>
                    <w:jc w:val="center"/>
                    <w:rPr>
                      <w:rFonts w:asciiTheme="minorHAnsi" w:hAnsiTheme="minorHAnsi" w:cstheme="minorHAnsi"/>
                    </w:rPr>
                  </w:pPr>
                  <w:r>
                    <w:rPr>
                      <w:rFonts w:asciiTheme="minorHAnsi" w:hAnsiTheme="minorHAnsi" w:cstheme="minorHAnsi"/>
                    </w:rPr>
                    <w:t>Annual Fee</w:t>
                  </w:r>
                </w:p>
              </w:tc>
              <w:tc>
                <w:tcPr>
                  <w:tcW w:w="959" w:type="dxa"/>
                  <w:vAlign w:val="center"/>
                </w:tcPr>
                <w:p w14:paraId="38EE536D" w14:textId="5EBE531C" w:rsidR="00CA1D3E" w:rsidRDefault="00CA1D3E" w:rsidP="00A65376">
                  <w:pPr>
                    <w:spacing w:line="276" w:lineRule="auto"/>
                    <w:jc w:val="right"/>
                    <w:rPr>
                      <w:rFonts w:asciiTheme="minorHAnsi" w:hAnsiTheme="minorHAnsi" w:cstheme="minorHAnsi"/>
                    </w:rPr>
                  </w:pPr>
                  <w:r>
                    <w:rPr>
                      <w:rFonts w:asciiTheme="minorHAnsi" w:hAnsiTheme="minorHAnsi" w:cstheme="minorHAnsi"/>
                    </w:rPr>
                    <w:t>52.00</w:t>
                  </w:r>
                </w:p>
              </w:tc>
              <w:tc>
                <w:tcPr>
                  <w:tcW w:w="1087" w:type="dxa"/>
                  <w:vAlign w:val="center"/>
                </w:tcPr>
                <w:p w14:paraId="2A036187" w14:textId="6A56688E" w:rsidR="00CA1D3E" w:rsidRDefault="00CA1D3E" w:rsidP="00A65376">
                  <w:pPr>
                    <w:spacing w:line="276" w:lineRule="auto"/>
                    <w:jc w:val="center"/>
                    <w:rPr>
                      <w:rFonts w:asciiTheme="minorHAnsi" w:hAnsiTheme="minorHAnsi" w:cstheme="minorHAnsi"/>
                    </w:rPr>
                  </w:pPr>
                  <w:r>
                    <w:rPr>
                      <w:rFonts w:asciiTheme="minorHAnsi" w:hAnsiTheme="minorHAnsi" w:cstheme="minorHAnsi"/>
                    </w:rPr>
                    <w:t>Card</w:t>
                  </w:r>
                </w:p>
              </w:tc>
            </w:tr>
          </w:tbl>
          <w:p w14:paraId="3A4C4E4B" w14:textId="28AA5343" w:rsidR="00662F12" w:rsidRPr="005A6F1F" w:rsidRDefault="00662F12" w:rsidP="00662F12">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48"/>
              <w:gridCol w:w="3485"/>
              <w:gridCol w:w="992"/>
              <w:gridCol w:w="1134"/>
            </w:tblGrid>
            <w:tr w:rsidR="00662F12" w:rsidRPr="005A6F1F" w14:paraId="080F018F" w14:textId="77777777" w:rsidTr="003C2E7A">
              <w:tc>
                <w:tcPr>
                  <w:tcW w:w="2648" w:type="dxa"/>
                  <w:tcBorders>
                    <w:top w:val="nil"/>
                    <w:left w:val="nil"/>
                    <w:bottom w:val="single" w:sz="4" w:space="0" w:color="auto"/>
                    <w:right w:val="nil"/>
                  </w:tcBorders>
                </w:tcPr>
                <w:p w14:paraId="5696AB1D" w14:textId="6FA628F9"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RECEIPTS</w:t>
                  </w:r>
                </w:p>
              </w:tc>
              <w:tc>
                <w:tcPr>
                  <w:tcW w:w="3485" w:type="dxa"/>
                  <w:tcBorders>
                    <w:top w:val="nil"/>
                    <w:left w:val="nil"/>
                    <w:bottom w:val="single" w:sz="4" w:space="0" w:color="auto"/>
                    <w:right w:val="nil"/>
                  </w:tcBorders>
                </w:tcPr>
                <w:p w14:paraId="6D2F6E98" w14:textId="77777777" w:rsidR="00662F12" w:rsidRPr="005A6F1F" w:rsidRDefault="00662F12" w:rsidP="00662F12">
                  <w:pPr>
                    <w:spacing w:line="276" w:lineRule="auto"/>
                    <w:jc w:val="center"/>
                    <w:rPr>
                      <w:rFonts w:asciiTheme="minorHAnsi" w:hAnsiTheme="minorHAnsi" w:cstheme="minorHAnsi"/>
                      <w:b/>
                    </w:rPr>
                  </w:pPr>
                </w:p>
              </w:tc>
              <w:tc>
                <w:tcPr>
                  <w:tcW w:w="992" w:type="dxa"/>
                  <w:tcBorders>
                    <w:top w:val="nil"/>
                    <w:left w:val="nil"/>
                    <w:bottom w:val="single" w:sz="4" w:space="0" w:color="auto"/>
                    <w:right w:val="nil"/>
                  </w:tcBorders>
                </w:tcPr>
                <w:p w14:paraId="4FB2AF1C" w14:textId="77777777" w:rsidR="00662F12" w:rsidRPr="005A6F1F" w:rsidRDefault="00662F12" w:rsidP="00662F12">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14F4A29C"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78F6568F" w14:textId="77777777" w:rsidTr="003C2E7A">
              <w:tc>
                <w:tcPr>
                  <w:tcW w:w="2648" w:type="dxa"/>
                  <w:tcBorders>
                    <w:top w:val="single" w:sz="4" w:space="0" w:color="auto"/>
                  </w:tcBorders>
                </w:tcPr>
                <w:p w14:paraId="12779EDF" w14:textId="27AA640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85" w:type="dxa"/>
                  <w:tcBorders>
                    <w:top w:val="single" w:sz="4" w:space="0" w:color="auto"/>
                  </w:tcBorders>
                </w:tcPr>
                <w:p w14:paraId="12168E9B" w14:textId="553E98C2" w:rsidR="00662F12" w:rsidRPr="005A6F1F" w:rsidRDefault="00662F12" w:rsidP="00662F12">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992" w:type="dxa"/>
                  <w:tcBorders>
                    <w:top w:val="single" w:sz="4" w:space="0" w:color="auto"/>
                  </w:tcBorders>
                </w:tcPr>
                <w:p w14:paraId="06698FA0"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34" w:type="dxa"/>
                  <w:tcBorders>
                    <w:top w:val="single" w:sz="4" w:space="0" w:color="auto"/>
                  </w:tcBorders>
                </w:tcPr>
                <w:p w14:paraId="1464C56B" w14:textId="0AD8A25F"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662F12" w:rsidRPr="005A6F1F" w14:paraId="287D33DD" w14:textId="77777777" w:rsidTr="003C2E7A">
              <w:tc>
                <w:tcPr>
                  <w:tcW w:w="2648" w:type="dxa"/>
                  <w:shd w:val="clear" w:color="auto" w:fill="EEECE1" w:themeFill="background2"/>
                  <w:vAlign w:val="bottom"/>
                </w:tcPr>
                <w:p w14:paraId="1877197C" w14:textId="39683F53" w:rsidR="00662F12" w:rsidRDefault="00662F12" w:rsidP="00662F12">
                  <w:pPr>
                    <w:spacing w:line="276" w:lineRule="auto"/>
                    <w:rPr>
                      <w:rFonts w:asciiTheme="minorHAnsi" w:hAnsiTheme="minorHAnsi" w:cstheme="minorHAnsi"/>
                    </w:rPr>
                  </w:pPr>
                  <w:r>
                    <w:rPr>
                      <w:rFonts w:asciiTheme="minorHAnsi" w:hAnsiTheme="minorHAnsi" w:cstheme="minorHAnsi"/>
                      <w:b/>
                      <w:bCs/>
                    </w:rPr>
                    <w:t>2025/2026</w:t>
                  </w:r>
                </w:p>
              </w:tc>
              <w:tc>
                <w:tcPr>
                  <w:tcW w:w="3485" w:type="dxa"/>
                  <w:shd w:val="clear" w:color="auto" w:fill="EEECE1" w:themeFill="background2"/>
                  <w:vAlign w:val="center"/>
                </w:tcPr>
                <w:p w14:paraId="2C195954" w14:textId="77777777" w:rsidR="00662F12" w:rsidRPr="005A6F1F" w:rsidRDefault="00662F12" w:rsidP="00662F12">
                  <w:pPr>
                    <w:spacing w:line="276" w:lineRule="auto"/>
                    <w:rPr>
                      <w:rFonts w:asciiTheme="minorHAnsi" w:hAnsiTheme="minorHAnsi" w:cstheme="minorHAnsi"/>
                    </w:rPr>
                  </w:pPr>
                </w:p>
              </w:tc>
              <w:tc>
                <w:tcPr>
                  <w:tcW w:w="992" w:type="dxa"/>
                  <w:shd w:val="clear" w:color="auto" w:fill="EEECE1" w:themeFill="background2"/>
                  <w:vAlign w:val="center"/>
                </w:tcPr>
                <w:p w14:paraId="6384B698" w14:textId="77777777" w:rsidR="00662F12" w:rsidRPr="005A6F1F" w:rsidRDefault="00662F12" w:rsidP="00662F12">
                  <w:pPr>
                    <w:spacing w:line="276" w:lineRule="auto"/>
                    <w:jc w:val="right"/>
                    <w:rPr>
                      <w:rFonts w:asciiTheme="minorHAnsi" w:hAnsiTheme="minorHAnsi" w:cstheme="minorHAnsi"/>
                    </w:rPr>
                  </w:pPr>
                </w:p>
              </w:tc>
              <w:tc>
                <w:tcPr>
                  <w:tcW w:w="1134" w:type="dxa"/>
                  <w:shd w:val="clear" w:color="auto" w:fill="EEECE1" w:themeFill="background2"/>
                  <w:vAlign w:val="center"/>
                </w:tcPr>
                <w:p w14:paraId="755DBF34" w14:textId="77777777" w:rsidR="00662F12" w:rsidRPr="005A6F1F" w:rsidRDefault="00662F12" w:rsidP="00662F12">
                  <w:pPr>
                    <w:spacing w:line="276" w:lineRule="auto"/>
                    <w:jc w:val="center"/>
                    <w:rPr>
                      <w:rFonts w:asciiTheme="minorHAnsi" w:hAnsiTheme="minorHAnsi" w:cstheme="minorHAnsi"/>
                    </w:rPr>
                  </w:pPr>
                </w:p>
              </w:tc>
            </w:tr>
            <w:tr w:rsidR="00662F12" w:rsidRPr="005A6F1F" w14:paraId="723D9D54" w14:textId="77777777" w:rsidTr="003C2E7A">
              <w:tc>
                <w:tcPr>
                  <w:tcW w:w="2648" w:type="dxa"/>
                  <w:vAlign w:val="bottom"/>
                </w:tcPr>
                <w:p w14:paraId="6CFF7930" w14:textId="3F166544" w:rsidR="00662F12" w:rsidRDefault="00CA1D3E" w:rsidP="00662F12">
                  <w:pPr>
                    <w:spacing w:line="276" w:lineRule="auto"/>
                    <w:rPr>
                      <w:rFonts w:asciiTheme="minorHAnsi" w:hAnsiTheme="minorHAnsi" w:cstheme="minorHAnsi"/>
                    </w:rPr>
                  </w:pPr>
                  <w:r>
                    <w:rPr>
                      <w:rFonts w:asciiTheme="minorHAnsi" w:hAnsiTheme="minorHAnsi" w:cstheme="minorHAnsi"/>
                    </w:rPr>
                    <w:t>Julie Down</w:t>
                  </w:r>
                </w:p>
              </w:tc>
              <w:tc>
                <w:tcPr>
                  <w:tcW w:w="3485" w:type="dxa"/>
                  <w:vAlign w:val="center"/>
                </w:tcPr>
                <w:p w14:paraId="1FD9175B" w14:textId="25BA3564" w:rsidR="00662F12" w:rsidRPr="005A6F1F" w:rsidRDefault="00C82C4E" w:rsidP="00662F12">
                  <w:pPr>
                    <w:spacing w:line="276" w:lineRule="auto"/>
                    <w:rPr>
                      <w:rFonts w:asciiTheme="minorHAnsi" w:hAnsiTheme="minorHAnsi" w:cstheme="minorHAnsi"/>
                    </w:rPr>
                  </w:pPr>
                  <w:r>
                    <w:rPr>
                      <w:rFonts w:asciiTheme="minorHAnsi" w:hAnsiTheme="minorHAnsi" w:cstheme="minorHAnsi"/>
                    </w:rPr>
                    <w:t>VE Day Event Takings</w:t>
                  </w:r>
                </w:p>
              </w:tc>
              <w:tc>
                <w:tcPr>
                  <w:tcW w:w="992" w:type="dxa"/>
                  <w:vAlign w:val="center"/>
                </w:tcPr>
                <w:p w14:paraId="6661CDB5" w14:textId="5563A883" w:rsidR="00662F12" w:rsidRPr="005A6F1F" w:rsidRDefault="00CA1D3E" w:rsidP="00662F12">
                  <w:pPr>
                    <w:spacing w:line="276" w:lineRule="auto"/>
                    <w:jc w:val="right"/>
                    <w:rPr>
                      <w:rFonts w:asciiTheme="minorHAnsi" w:hAnsiTheme="minorHAnsi" w:cstheme="minorHAnsi"/>
                    </w:rPr>
                  </w:pPr>
                  <w:r>
                    <w:rPr>
                      <w:rFonts w:asciiTheme="minorHAnsi" w:hAnsiTheme="minorHAnsi" w:cstheme="minorHAnsi"/>
                    </w:rPr>
                    <w:t>20.00</w:t>
                  </w:r>
                </w:p>
              </w:tc>
              <w:tc>
                <w:tcPr>
                  <w:tcW w:w="1134" w:type="dxa"/>
                  <w:vAlign w:val="center"/>
                </w:tcPr>
                <w:p w14:paraId="511D75D0" w14:textId="34802C64" w:rsidR="00662F12" w:rsidRPr="005A6F1F" w:rsidRDefault="00C82C4E" w:rsidP="00662F12">
                  <w:pPr>
                    <w:spacing w:line="276" w:lineRule="auto"/>
                    <w:jc w:val="center"/>
                    <w:rPr>
                      <w:rFonts w:asciiTheme="minorHAnsi" w:hAnsiTheme="minorHAnsi" w:cstheme="minorHAnsi"/>
                    </w:rPr>
                  </w:pPr>
                  <w:r>
                    <w:rPr>
                      <w:rFonts w:asciiTheme="minorHAnsi" w:hAnsiTheme="minorHAnsi" w:cstheme="minorHAnsi"/>
                    </w:rPr>
                    <w:t>BC</w:t>
                  </w:r>
                </w:p>
              </w:tc>
            </w:tr>
          </w:tbl>
          <w:p w14:paraId="46A0CB6A" w14:textId="77777777" w:rsidR="00662F12" w:rsidRDefault="00662F12" w:rsidP="00662F12">
            <w:pPr>
              <w:spacing w:line="276" w:lineRule="auto"/>
              <w:rPr>
                <w:rFonts w:asciiTheme="minorHAnsi" w:hAnsiTheme="minorHAnsi" w:cstheme="minorHAnsi"/>
                <w:bCs/>
              </w:rPr>
            </w:pPr>
          </w:p>
          <w:p w14:paraId="5DE3495D" w14:textId="5A7E9ED9" w:rsidR="00662F12" w:rsidRDefault="00662F12" w:rsidP="00662F12">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662F12" w:rsidRPr="005A6F1F" w:rsidRDefault="00662F12" w:rsidP="00662F12">
            <w:pPr>
              <w:spacing w:line="276" w:lineRule="auto"/>
              <w:rPr>
                <w:rFonts w:asciiTheme="minorHAnsi" w:hAnsiTheme="minorHAnsi" w:cstheme="minorHAnsi"/>
                <w:bCs/>
              </w:rPr>
            </w:pPr>
          </w:p>
        </w:tc>
      </w:tr>
      <w:tr w:rsidR="00662F12" w:rsidRPr="005A6F1F" w14:paraId="716A0FD5" w14:textId="77777777" w:rsidTr="002B1115">
        <w:trPr>
          <w:trHeight w:val="274"/>
        </w:trPr>
        <w:tc>
          <w:tcPr>
            <w:tcW w:w="1276" w:type="dxa"/>
          </w:tcPr>
          <w:p w14:paraId="209B3797" w14:textId="27579E06"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3E2247">
              <w:rPr>
                <w:rFonts w:asciiTheme="minorHAnsi" w:hAnsiTheme="minorHAnsi" w:cstheme="minorHAnsi"/>
                <w:b/>
              </w:rPr>
              <w:t>17</w:t>
            </w:r>
            <w:r w:rsidR="0020667E">
              <w:rPr>
                <w:rFonts w:asciiTheme="minorHAnsi" w:hAnsiTheme="minorHAnsi" w:cstheme="minorHAnsi"/>
                <w:b/>
              </w:rPr>
              <w:t>2</w:t>
            </w:r>
          </w:p>
        </w:tc>
        <w:tc>
          <w:tcPr>
            <w:tcW w:w="8480" w:type="dxa"/>
          </w:tcPr>
          <w:p w14:paraId="0CEE42B6"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662F12" w:rsidRPr="005A6F1F" w:rsidRDefault="00662F12" w:rsidP="00662F12">
            <w:pPr>
              <w:rPr>
                <w:rFonts w:asciiTheme="minorHAnsi" w:hAnsiTheme="minorHAnsi" w:cstheme="minorHAnsi"/>
                <w:b/>
              </w:rPr>
            </w:pPr>
          </w:p>
        </w:tc>
      </w:tr>
      <w:tr w:rsidR="00662F12" w:rsidRPr="005A6F1F" w14:paraId="699B5E3E" w14:textId="77777777" w:rsidTr="002B1115">
        <w:trPr>
          <w:trHeight w:val="274"/>
        </w:trPr>
        <w:tc>
          <w:tcPr>
            <w:tcW w:w="1276" w:type="dxa"/>
          </w:tcPr>
          <w:p w14:paraId="0DB0D448" w14:textId="6BBBC4FE"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17</w:t>
            </w:r>
            <w:r w:rsidR="0020667E">
              <w:rPr>
                <w:rFonts w:asciiTheme="minorHAnsi" w:hAnsiTheme="minorHAnsi" w:cstheme="minorHAnsi"/>
                <w:b/>
              </w:rPr>
              <w:t>3</w:t>
            </w:r>
          </w:p>
        </w:tc>
        <w:tc>
          <w:tcPr>
            <w:tcW w:w="8480" w:type="dxa"/>
          </w:tcPr>
          <w:p w14:paraId="087B6364" w14:textId="5D3E469E" w:rsidR="00662F12" w:rsidRPr="005A6F1F" w:rsidRDefault="00662F12" w:rsidP="00662F12">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662F12" w:rsidRPr="005A6F1F" w:rsidRDefault="00662F12" w:rsidP="00662F12">
            <w:pPr>
              <w:rPr>
                <w:rFonts w:asciiTheme="minorHAnsi" w:hAnsiTheme="minorHAnsi" w:cstheme="minorHAnsi"/>
                <w:b/>
              </w:rPr>
            </w:pPr>
          </w:p>
        </w:tc>
      </w:tr>
      <w:tr w:rsidR="00662F12" w:rsidRPr="005A6F1F" w14:paraId="1EE67D12" w14:textId="77777777" w:rsidTr="002B1115">
        <w:trPr>
          <w:trHeight w:val="274"/>
        </w:trPr>
        <w:tc>
          <w:tcPr>
            <w:tcW w:w="1276" w:type="dxa"/>
          </w:tcPr>
          <w:p w14:paraId="7FE0785E" w14:textId="7E3C06F8"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17</w:t>
            </w:r>
            <w:r w:rsidR="0020667E">
              <w:rPr>
                <w:rFonts w:asciiTheme="minorHAnsi" w:hAnsiTheme="minorHAnsi" w:cstheme="minorHAnsi"/>
                <w:b/>
              </w:rPr>
              <w:t>4</w:t>
            </w:r>
          </w:p>
        </w:tc>
        <w:tc>
          <w:tcPr>
            <w:tcW w:w="8480" w:type="dxa"/>
          </w:tcPr>
          <w:p w14:paraId="0B58E26D"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2BA63D83" w:rsidR="00662F12" w:rsidRDefault="00662F12" w:rsidP="00662F12">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CA1D3E">
              <w:rPr>
                <w:rFonts w:asciiTheme="minorHAnsi" w:hAnsiTheme="minorHAnsi" w:cstheme="minorHAnsi"/>
              </w:rPr>
              <w:t>11</w:t>
            </w:r>
            <w:r w:rsidRPr="007A3DDB">
              <w:rPr>
                <w:rFonts w:asciiTheme="minorHAnsi" w:hAnsiTheme="minorHAnsi" w:cstheme="minorHAnsi"/>
                <w:vertAlign w:val="superscript"/>
              </w:rPr>
              <w:t>th</w:t>
            </w:r>
            <w:r>
              <w:rPr>
                <w:rFonts w:asciiTheme="minorHAnsi" w:hAnsiTheme="minorHAnsi" w:cstheme="minorHAnsi"/>
              </w:rPr>
              <w:t xml:space="preserve"> </w:t>
            </w:r>
            <w:r w:rsidR="00CA1D3E">
              <w:rPr>
                <w:rFonts w:asciiTheme="minorHAnsi" w:hAnsiTheme="minorHAnsi" w:cstheme="minorHAnsi"/>
              </w:rPr>
              <w:t>November</w:t>
            </w:r>
            <w:r>
              <w:rPr>
                <w:rFonts w:asciiTheme="minorHAnsi" w:hAnsiTheme="minorHAnsi" w:cstheme="minorHAnsi"/>
              </w:rPr>
              <w:t xml:space="preserve"> 2025 at 7.30pm in the Orchard Centre.</w:t>
            </w:r>
          </w:p>
          <w:p w14:paraId="6176A00A" w14:textId="19064A1D" w:rsidR="00662F12" w:rsidRPr="0002731F" w:rsidRDefault="00662F12" w:rsidP="00C82C4E">
            <w:pPr>
              <w:rPr>
                <w:rFonts w:asciiTheme="minorHAnsi" w:hAnsiTheme="minorHAnsi" w:cstheme="minorHAnsi"/>
              </w:rPr>
            </w:pPr>
          </w:p>
        </w:tc>
      </w:tr>
      <w:tr w:rsidR="00662F12" w:rsidRPr="005A6F1F" w14:paraId="30C52118" w14:textId="77777777" w:rsidTr="002B1115">
        <w:trPr>
          <w:trHeight w:val="274"/>
        </w:trPr>
        <w:tc>
          <w:tcPr>
            <w:tcW w:w="1276" w:type="dxa"/>
          </w:tcPr>
          <w:p w14:paraId="3BED19B7" w14:textId="52DD72CE"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3E2247">
              <w:rPr>
                <w:rFonts w:asciiTheme="minorHAnsi" w:hAnsiTheme="minorHAnsi" w:cstheme="minorHAnsi"/>
                <w:b/>
              </w:rPr>
              <w:t>17</w:t>
            </w:r>
            <w:r w:rsidR="0020667E">
              <w:rPr>
                <w:rFonts w:asciiTheme="minorHAnsi" w:hAnsiTheme="minorHAnsi" w:cstheme="minorHAnsi"/>
                <w:b/>
              </w:rPr>
              <w:t>5</w:t>
            </w:r>
          </w:p>
        </w:tc>
        <w:tc>
          <w:tcPr>
            <w:tcW w:w="8480" w:type="dxa"/>
          </w:tcPr>
          <w:p w14:paraId="12004E36" w14:textId="0CE74C4D" w:rsidR="00662F12" w:rsidRPr="005A6F1F" w:rsidRDefault="00662F12" w:rsidP="00662F12">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4D60" w14:textId="77777777" w:rsidR="00F72C6C" w:rsidRDefault="00F72C6C">
      <w:r>
        <w:separator/>
      </w:r>
    </w:p>
  </w:endnote>
  <w:endnote w:type="continuationSeparator" w:id="0">
    <w:p w14:paraId="6A6572AE" w14:textId="77777777" w:rsidR="00F72C6C" w:rsidRDefault="00F72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DB481" w14:textId="77777777" w:rsidR="00F72C6C" w:rsidRDefault="00F72C6C">
      <w:r>
        <w:separator/>
      </w:r>
    </w:p>
  </w:footnote>
  <w:footnote w:type="continuationSeparator" w:id="0">
    <w:p w14:paraId="432F3259" w14:textId="77777777" w:rsidR="00F72C6C" w:rsidRDefault="00F72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13EBC91E"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w:t>
        </w:r>
        <w:r w:rsidR="003E2247">
          <w:rPr>
            <w:rFonts w:asciiTheme="minorHAnsi" w:hAnsiTheme="minorHAnsi" w:cstheme="minorHAnsi"/>
            <w:b/>
            <w:bCs/>
            <w:sz w:val="24"/>
            <w:szCs w:val="24"/>
          </w:rPr>
          <w:t>4</w:t>
        </w:r>
        <w:r w:rsidR="00467EB0" w:rsidRPr="00467EB0">
          <w:rPr>
            <w:rFonts w:asciiTheme="minorHAnsi" w:hAnsiTheme="minorHAnsi" w:cstheme="minorHAnsi"/>
            <w:b/>
            <w:bCs/>
            <w:sz w:val="24"/>
            <w:szCs w:val="24"/>
          </w:rPr>
          <w:t xml:space="preserve"> </w:t>
        </w:r>
        <w:r w:rsidR="003E2247">
          <w:rPr>
            <w:rFonts w:asciiTheme="minorHAnsi" w:hAnsiTheme="minorHAnsi" w:cstheme="minorHAnsi"/>
            <w:b/>
            <w:bCs/>
            <w:sz w:val="24"/>
            <w:szCs w:val="24"/>
          </w:rPr>
          <w:t>October</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7555D4"/>
    <w:multiLevelType w:val="hybridMultilevel"/>
    <w:tmpl w:val="C2C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4"/>
  </w:num>
  <w:num w:numId="2" w16cid:durableId="1844129319">
    <w:abstractNumId w:val="2"/>
  </w:num>
  <w:num w:numId="3" w16cid:durableId="1105806173">
    <w:abstractNumId w:val="8"/>
  </w:num>
  <w:num w:numId="4" w16cid:durableId="25832899">
    <w:abstractNumId w:val="17"/>
  </w:num>
  <w:num w:numId="5" w16cid:durableId="721028423">
    <w:abstractNumId w:val="27"/>
  </w:num>
  <w:num w:numId="6" w16cid:durableId="2011058835">
    <w:abstractNumId w:val="22"/>
  </w:num>
  <w:num w:numId="7" w16cid:durableId="11149156">
    <w:abstractNumId w:val="30"/>
  </w:num>
  <w:num w:numId="8" w16cid:durableId="1332299241">
    <w:abstractNumId w:val="3"/>
  </w:num>
  <w:num w:numId="9" w16cid:durableId="1731032326">
    <w:abstractNumId w:val="24"/>
  </w:num>
  <w:num w:numId="10" w16cid:durableId="1980726554">
    <w:abstractNumId w:val="20"/>
  </w:num>
  <w:num w:numId="11" w16cid:durableId="480003161">
    <w:abstractNumId w:val="13"/>
  </w:num>
  <w:num w:numId="12" w16cid:durableId="3243899">
    <w:abstractNumId w:val="32"/>
  </w:num>
  <w:num w:numId="13" w16cid:durableId="1623923973">
    <w:abstractNumId w:val="6"/>
  </w:num>
  <w:num w:numId="14" w16cid:durableId="1194264403">
    <w:abstractNumId w:val="15"/>
  </w:num>
  <w:num w:numId="15" w16cid:durableId="896547174">
    <w:abstractNumId w:val="18"/>
  </w:num>
  <w:num w:numId="16" w16cid:durableId="468983753">
    <w:abstractNumId w:val="5"/>
  </w:num>
  <w:num w:numId="17" w16cid:durableId="1800412750">
    <w:abstractNumId w:val="16"/>
  </w:num>
  <w:num w:numId="18" w16cid:durableId="132455879">
    <w:abstractNumId w:val="29"/>
  </w:num>
  <w:num w:numId="19" w16cid:durableId="152531560">
    <w:abstractNumId w:val="10"/>
  </w:num>
  <w:num w:numId="20" w16cid:durableId="893270582">
    <w:abstractNumId w:val="9"/>
  </w:num>
  <w:num w:numId="21" w16cid:durableId="1488090575">
    <w:abstractNumId w:val="11"/>
  </w:num>
  <w:num w:numId="22" w16cid:durableId="115107996">
    <w:abstractNumId w:val="0"/>
  </w:num>
  <w:num w:numId="23" w16cid:durableId="1094668904">
    <w:abstractNumId w:val="19"/>
  </w:num>
  <w:num w:numId="24" w16cid:durableId="1849054950">
    <w:abstractNumId w:val="21"/>
  </w:num>
  <w:num w:numId="25" w16cid:durableId="892932175">
    <w:abstractNumId w:val="4"/>
  </w:num>
  <w:num w:numId="26" w16cid:durableId="220101479">
    <w:abstractNumId w:val="12"/>
  </w:num>
  <w:num w:numId="27" w16cid:durableId="858738435">
    <w:abstractNumId w:val="23"/>
  </w:num>
  <w:num w:numId="28" w16cid:durableId="1474637882">
    <w:abstractNumId w:val="26"/>
  </w:num>
  <w:num w:numId="29" w16cid:durableId="839660467">
    <w:abstractNumId w:val="31"/>
  </w:num>
  <w:num w:numId="30" w16cid:durableId="1688481485">
    <w:abstractNumId w:val="25"/>
  </w:num>
  <w:num w:numId="31" w16cid:durableId="1647736496">
    <w:abstractNumId w:val="7"/>
  </w:num>
  <w:num w:numId="32" w16cid:durableId="1077433231">
    <w:abstractNumId w:val="1"/>
  </w:num>
  <w:num w:numId="33" w16cid:durableId="379129398">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56BB"/>
    <w:rsid w:val="000C66F6"/>
    <w:rsid w:val="000D004B"/>
    <w:rsid w:val="000D1E48"/>
    <w:rsid w:val="000D3617"/>
    <w:rsid w:val="000D3AAD"/>
    <w:rsid w:val="000D48B6"/>
    <w:rsid w:val="000D5EB7"/>
    <w:rsid w:val="000D69C8"/>
    <w:rsid w:val="000D6B95"/>
    <w:rsid w:val="000E08BD"/>
    <w:rsid w:val="000E1DF7"/>
    <w:rsid w:val="000E300B"/>
    <w:rsid w:val="000E3F5D"/>
    <w:rsid w:val="000E4D09"/>
    <w:rsid w:val="000E57ED"/>
    <w:rsid w:val="000E63CD"/>
    <w:rsid w:val="000E6C7B"/>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B8"/>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67E"/>
    <w:rsid w:val="00206CA1"/>
    <w:rsid w:val="00210E02"/>
    <w:rsid w:val="00211A7D"/>
    <w:rsid w:val="00214380"/>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178EF"/>
    <w:rsid w:val="003216DC"/>
    <w:rsid w:val="00323271"/>
    <w:rsid w:val="00323E69"/>
    <w:rsid w:val="0032584A"/>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6515"/>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2E7A"/>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247"/>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2F00"/>
    <w:rsid w:val="00477036"/>
    <w:rsid w:val="004805B5"/>
    <w:rsid w:val="0048340E"/>
    <w:rsid w:val="004839E4"/>
    <w:rsid w:val="00486901"/>
    <w:rsid w:val="00487264"/>
    <w:rsid w:val="00491228"/>
    <w:rsid w:val="004912F3"/>
    <w:rsid w:val="00492834"/>
    <w:rsid w:val="004931CB"/>
    <w:rsid w:val="0049461D"/>
    <w:rsid w:val="00494C74"/>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393C"/>
    <w:rsid w:val="004E49D6"/>
    <w:rsid w:val="004E547E"/>
    <w:rsid w:val="004E622A"/>
    <w:rsid w:val="004E7600"/>
    <w:rsid w:val="004F3011"/>
    <w:rsid w:val="004F3895"/>
    <w:rsid w:val="004F38D3"/>
    <w:rsid w:val="004F452A"/>
    <w:rsid w:val="004F6282"/>
    <w:rsid w:val="004F6DD9"/>
    <w:rsid w:val="00500E9A"/>
    <w:rsid w:val="00503837"/>
    <w:rsid w:val="005041BA"/>
    <w:rsid w:val="00504858"/>
    <w:rsid w:val="0050557A"/>
    <w:rsid w:val="005128E2"/>
    <w:rsid w:val="00515470"/>
    <w:rsid w:val="00516329"/>
    <w:rsid w:val="00522B87"/>
    <w:rsid w:val="00523828"/>
    <w:rsid w:val="0052397C"/>
    <w:rsid w:val="00524256"/>
    <w:rsid w:val="00526D97"/>
    <w:rsid w:val="00530EAC"/>
    <w:rsid w:val="005331B6"/>
    <w:rsid w:val="00533D49"/>
    <w:rsid w:val="005346D4"/>
    <w:rsid w:val="00536467"/>
    <w:rsid w:val="00544E2E"/>
    <w:rsid w:val="00545BA3"/>
    <w:rsid w:val="005510D6"/>
    <w:rsid w:val="00556950"/>
    <w:rsid w:val="00556964"/>
    <w:rsid w:val="005615BD"/>
    <w:rsid w:val="005619AF"/>
    <w:rsid w:val="0056286E"/>
    <w:rsid w:val="005660DF"/>
    <w:rsid w:val="0057228E"/>
    <w:rsid w:val="00572C88"/>
    <w:rsid w:val="005735D1"/>
    <w:rsid w:val="00574B0B"/>
    <w:rsid w:val="00575F7C"/>
    <w:rsid w:val="00576D92"/>
    <w:rsid w:val="00577D80"/>
    <w:rsid w:val="005803CA"/>
    <w:rsid w:val="005820B6"/>
    <w:rsid w:val="00593A36"/>
    <w:rsid w:val="00593B7A"/>
    <w:rsid w:val="00594CAA"/>
    <w:rsid w:val="0059597B"/>
    <w:rsid w:val="00595EA9"/>
    <w:rsid w:val="0059683F"/>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0CFF"/>
    <w:rsid w:val="006127E0"/>
    <w:rsid w:val="00612AA0"/>
    <w:rsid w:val="006160EA"/>
    <w:rsid w:val="006177B8"/>
    <w:rsid w:val="0062021B"/>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5F96"/>
    <w:rsid w:val="0068674D"/>
    <w:rsid w:val="00686BC1"/>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3F8B"/>
    <w:rsid w:val="006C4B80"/>
    <w:rsid w:val="006C5124"/>
    <w:rsid w:val="006D0A89"/>
    <w:rsid w:val="006D1A7C"/>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073"/>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3B97"/>
    <w:rsid w:val="00805304"/>
    <w:rsid w:val="00810DA7"/>
    <w:rsid w:val="00813DB2"/>
    <w:rsid w:val="008142FF"/>
    <w:rsid w:val="008166EF"/>
    <w:rsid w:val="0081676D"/>
    <w:rsid w:val="00817268"/>
    <w:rsid w:val="00817FC4"/>
    <w:rsid w:val="0082095B"/>
    <w:rsid w:val="00822AB9"/>
    <w:rsid w:val="00825895"/>
    <w:rsid w:val="00825D92"/>
    <w:rsid w:val="008269CC"/>
    <w:rsid w:val="008302A6"/>
    <w:rsid w:val="00830853"/>
    <w:rsid w:val="00833DCF"/>
    <w:rsid w:val="00835C39"/>
    <w:rsid w:val="00836A4F"/>
    <w:rsid w:val="0083742F"/>
    <w:rsid w:val="00840E3A"/>
    <w:rsid w:val="008452CA"/>
    <w:rsid w:val="00846564"/>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5A35"/>
    <w:rsid w:val="0087779D"/>
    <w:rsid w:val="00881EBC"/>
    <w:rsid w:val="00886A3C"/>
    <w:rsid w:val="00890ED3"/>
    <w:rsid w:val="00891585"/>
    <w:rsid w:val="008940C6"/>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2A3C"/>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C5FD7"/>
    <w:rsid w:val="009D2F2E"/>
    <w:rsid w:val="009D5EE7"/>
    <w:rsid w:val="009D7F8F"/>
    <w:rsid w:val="009E00AE"/>
    <w:rsid w:val="009E0596"/>
    <w:rsid w:val="009E1531"/>
    <w:rsid w:val="009E171A"/>
    <w:rsid w:val="009E1BCD"/>
    <w:rsid w:val="009E1DCF"/>
    <w:rsid w:val="009E3C12"/>
    <w:rsid w:val="009E694A"/>
    <w:rsid w:val="009F0316"/>
    <w:rsid w:val="009F23A8"/>
    <w:rsid w:val="009F5C58"/>
    <w:rsid w:val="009F7F45"/>
    <w:rsid w:val="00A00075"/>
    <w:rsid w:val="00A00C90"/>
    <w:rsid w:val="00A03367"/>
    <w:rsid w:val="00A039CC"/>
    <w:rsid w:val="00A04321"/>
    <w:rsid w:val="00A048E8"/>
    <w:rsid w:val="00A04C2E"/>
    <w:rsid w:val="00A0716E"/>
    <w:rsid w:val="00A07486"/>
    <w:rsid w:val="00A12181"/>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E10"/>
    <w:rsid w:val="00A633F4"/>
    <w:rsid w:val="00A650E8"/>
    <w:rsid w:val="00A65376"/>
    <w:rsid w:val="00A654D6"/>
    <w:rsid w:val="00A6553C"/>
    <w:rsid w:val="00A6563A"/>
    <w:rsid w:val="00A659C7"/>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0CA1"/>
    <w:rsid w:val="00AC50D3"/>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C74"/>
    <w:rsid w:val="00AF1F5D"/>
    <w:rsid w:val="00AF5081"/>
    <w:rsid w:val="00AF5845"/>
    <w:rsid w:val="00B069D7"/>
    <w:rsid w:val="00B117F2"/>
    <w:rsid w:val="00B13C20"/>
    <w:rsid w:val="00B14D5D"/>
    <w:rsid w:val="00B14F4F"/>
    <w:rsid w:val="00B162E7"/>
    <w:rsid w:val="00B17CE9"/>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0780"/>
    <w:rsid w:val="00B622A0"/>
    <w:rsid w:val="00B633EB"/>
    <w:rsid w:val="00B64DDB"/>
    <w:rsid w:val="00B64E0E"/>
    <w:rsid w:val="00B65CDF"/>
    <w:rsid w:val="00B65E2C"/>
    <w:rsid w:val="00B66DDE"/>
    <w:rsid w:val="00B71D67"/>
    <w:rsid w:val="00B738C8"/>
    <w:rsid w:val="00B739D3"/>
    <w:rsid w:val="00B74EC8"/>
    <w:rsid w:val="00B81EC9"/>
    <w:rsid w:val="00B828F2"/>
    <w:rsid w:val="00B83522"/>
    <w:rsid w:val="00B8543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43EA"/>
    <w:rsid w:val="00C6557C"/>
    <w:rsid w:val="00C65715"/>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90D30"/>
    <w:rsid w:val="00C91A9E"/>
    <w:rsid w:val="00C92249"/>
    <w:rsid w:val="00C92746"/>
    <w:rsid w:val="00C93372"/>
    <w:rsid w:val="00C93D4C"/>
    <w:rsid w:val="00CA1968"/>
    <w:rsid w:val="00CA199D"/>
    <w:rsid w:val="00CA1D3E"/>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1058"/>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C3F"/>
    <w:rsid w:val="00DB7292"/>
    <w:rsid w:val="00DB7CF1"/>
    <w:rsid w:val="00DC12B8"/>
    <w:rsid w:val="00DC1870"/>
    <w:rsid w:val="00DC24F6"/>
    <w:rsid w:val="00DD0FF5"/>
    <w:rsid w:val="00DD328A"/>
    <w:rsid w:val="00DD3C01"/>
    <w:rsid w:val="00DE0C82"/>
    <w:rsid w:val="00DE13D8"/>
    <w:rsid w:val="00DE1DA3"/>
    <w:rsid w:val="00DE3057"/>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93A"/>
    <w:rsid w:val="00E7284E"/>
    <w:rsid w:val="00E72A77"/>
    <w:rsid w:val="00E81547"/>
    <w:rsid w:val="00E817DC"/>
    <w:rsid w:val="00E82AD6"/>
    <w:rsid w:val="00E82AF9"/>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30B8"/>
    <w:rsid w:val="00F24AB0"/>
    <w:rsid w:val="00F256A2"/>
    <w:rsid w:val="00F25BB4"/>
    <w:rsid w:val="00F25CBE"/>
    <w:rsid w:val="00F314FD"/>
    <w:rsid w:val="00F35C26"/>
    <w:rsid w:val="00F36B5A"/>
    <w:rsid w:val="00F41208"/>
    <w:rsid w:val="00F41AAE"/>
    <w:rsid w:val="00F42173"/>
    <w:rsid w:val="00F45029"/>
    <w:rsid w:val="00F52485"/>
    <w:rsid w:val="00F545FD"/>
    <w:rsid w:val="00F55644"/>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2C6C"/>
    <w:rsid w:val="00F74A96"/>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10AC"/>
    <w:rsid w:val="00FC2056"/>
    <w:rsid w:val="00FC4A91"/>
    <w:rsid w:val="00FC684A"/>
    <w:rsid w:val="00FD1726"/>
    <w:rsid w:val="00FD2F93"/>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2DEB746-E53B-495B-B3FD-9D0D3C0A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16116</TotalTime>
  <Pages>6</Pages>
  <Words>1681</Words>
  <Characters>6812</Characters>
  <Application>Microsoft Office Word</Application>
  <DocSecurity>0</DocSecurity>
  <Lines>6812</Lines>
  <Paragraphs>1415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17</cp:revision>
  <cp:lastPrinted>2025-10-07T14:38:00Z</cp:lastPrinted>
  <dcterms:created xsi:type="dcterms:W3CDTF">2024-06-11T08:54:00Z</dcterms:created>
  <dcterms:modified xsi:type="dcterms:W3CDTF">2025-10-09T15:04:00Z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