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319C9" w14:textId="4EBADF02" w:rsidR="00565D81" w:rsidRDefault="008D0031" w:rsidP="00B51B96">
      <w:pPr>
        <w:ind w:right="324"/>
        <w:jc w:val="center"/>
        <w:rPr>
          <w:rFonts w:asciiTheme="minorHAnsi" w:hAnsiTheme="minorHAnsi" w:cstheme="minorHAnsi"/>
          <w:b/>
          <w:sz w:val="28"/>
          <w:szCs w:val="28"/>
        </w:rPr>
      </w:pPr>
      <w:r>
        <w:rPr>
          <w:rFonts w:asciiTheme="minorHAnsi" w:hAnsiTheme="minorHAnsi" w:cstheme="minorHAnsi"/>
          <w:b/>
          <w:sz w:val="28"/>
          <w:szCs w:val="28"/>
        </w:rPr>
        <w:t xml:space="preserve">                                                                                                                                       </w:t>
      </w:r>
    </w:p>
    <w:p w14:paraId="29D5FBE0" w14:textId="7328F10D" w:rsidR="00B51B96" w:rsidRPr="009A2BF5" w:rsidRDefault="00B51B96" w:rsidP="00B51B96">
      <w:pPr>
        <w:ind w:right="324"/>
        <w:jc w:val="center"/>
        <w:rPr>
          <w:rFonts w:asciiTheme="minorHAnsi" w:hAnsiTheme="minorHAnsi" w:cstheme="minorHAnsi"/>
          <w:b/>
        </w:rPr>
      </w:pPr>
      <w:r w:rsidRPr="009A2BF5">
        <w:rPr>
          <w:rFonts w:asciiTheme="minorHAnsi" w:hAnsiTheme="minorHAnsi" w:cstheme="minorHAnsi"/>
          <w:b/>
          <w:sz w:val="28"/>
          <w:szCs w:val="28"/>
        </w:rPr>
        <w:t xml:space="preserve">There was a meeting of Lapford Parish Council on Tuesday </w:t>
      </w:r>
      <w:r w:rsidR="00992BA0" w:rsidRPr="009A2BF5">
        <w:rPr>
          <w:rFonts w:asciiTheme="minorHAnsi" w:hAnsiTheme="minorHAnsi" w:cstheme="minorHAnsi"/>
          <w:b/>
          <w:sz w:val="28"/>
          <w:szCs w:val="28"/>
        </w:rPr>
        <w:t>1</w:t>
      </w:r>
      <w:r w:rsidR="00673033" w:rsidRPr="009A2BF5">
        <w:rPr>
          <w:rFonts w:asciiTheme="minorHAnsi" w:hAnsiTheme="minorHAnsi" w:cstheme="minorHAnsi"/>
          <w:b/>
          <w:sz w:val="28"/>
          <w:szCs w:val="28"/>
        </w:rPr>
        <w:t>0</w:t>
      </w:r>
      <w:r w:rsidR="00CC5307" w:rsidRPr="009A2BF5">
        <w:rPr>
          <w:rFonts w:asciiTheme="minorHAnsi" w:hAnsiTheme="minorHAnsi" w:cstheme="minorHAnsi"/>
          <w:b/>
          <w:sz w:val="28"/>
          <w:szCs w:val="28"/>
          <w:vertAlign w:val="superscript"/>
        </w:rPr>
        <w:t>th</w:t>
      </w:r>
      <w:r w:rsidR="00A90F84" w:rsidRPr="009A2BF5">
        <w:rPr>
          <w:rFonts w:asciiTheme="minorHAnsi" w:hAnsiTheme="minorHAnsi" w:cstheme="minorHAnsi"/>
          <w:b/>
          <w:sz w:val="28"/>
          <w:szCs w:val="28"/>
        </w:rPr>
        <w:t xml:space="preserve"> </w:t>
      </w:r>
      <w:r w:rsidR="00673033" w:rsidRPr="009A2BF5">
        <w:rPr>
          <w:rFonts w:asciiTheme="minorHAnsi" w:hAnsiTheme="minorHAnsi" w:cstheme="minorHAnsi"/>
          <w:b/>
          <w:sz w:val="28"/>
          <w:szCs w:val="28"/>
        </w:rPr>
        <w:t>Dec</w:t>
      </w:r>
      <w:r w:rsidR="00992BA0" w:rsidRPr="009A2BF5">
        <w:rPr>
          <w:rFonts w:asciiTheme="minorHAnsi" w:hAnsiTheme="minorHAnsi" w:cstheme="minorHAnsi"/>
          <w:b/>
          <w:sz w:val="28"/>
          <w:szCs w:val="28"/>
        </w:rPr>
        <w:t>em</w:t>
      </w:r>
      <w:r w:rsidR="00AF3AEC" w:rsidRPr="009A2BF5">
        <w:rPr>
          <w:rFonts w:asciiTheme="minorHAnsi" w:hAnsiTheme="minorHAnsi" w:cstheme="minorHAnsi"/>
          <w:b/>
          <w:sz w:val="28"/>
          <w:szCs w:val="28"/>
        </w:rPr>
        <w:t>ber</w:t>
      </w:r>
      <w:r w:rsidRPr="009A2BF5">
        <w:rPr>
          <w:rFonts w:asciiTheme="minorHAnsi" w:hAnsiTheme="minorHAnsi" w:cstheme="minorHAnsi"/>
          <w:b/>
          <w:sz w:val="28"/>
          <w:szCs w:val="28"/>
        </w:rPr>
        <w:t xml:space="preserve"> 202</w:t>
      </w:r>
      <w:r w:rsidR="00A90F84" w:rsidRPr="009A2BF5">
        <w:rPr>
          <w:rFonts w:asciiTheme="minorHAnsi" w:hAnsiTheme="minorHAnsi" w:cstheme="minorHAnsi"/>
          <w:b/>
          <w:sz w:val="28"/>
          <w:szCs w:val="28"/>
        </w:rPr>
        <w:t>4</w:t>
      </w:r>
      <w:r w:rsidRPr="009A2BF5">
        <w:rPr>
          <w:rFonts w:asciiTheme="minorHAnsi" w:hAnsiTheme="minorHAnsi" w:cstheme="minorHAnsi"/>
          <w:b/>
          <w:sz w:val="28"/>
          <w:szCs w:val="28"/>
        </w:rPr>
        <w:t xml:space="preserve"> at 7.30pm held in the Orchard Centre, Lapford</w:t>
      </w:r>
    </w:p>
    <w:p w14:paraId="112C8636" w14:textId="77777777" w:rsidR="00B51B96" w:rsidRPr="009A2BF5" w:rsidRDefault="00B51B96" w:rsidP="00B51B96">
      <w:pPr>
        <w:ind w:left="145" w:right="324"/>
        <w:jc w:val="center"/>
        <w:rPr>
          <w:rFonts w:asciiTheme="minorHAnsi" w:hAnsiTheme="minorHAnsi" w:cstheme="minorHAnsi"/>
          <w:b/>
        </w:rPr>
      </w:pPr>
    </w:p>
    <w:p w14:paraId="7425842E" w14:textId="2C8D131D" w:rsidR="00B51B96" w:rsidRPr="009A2BF5" w:rsidRDefault="00B51B96" w:rsidP="00B51B96">
      <w:pPr>
        <w:ind w:left="145" w:right="324"/>
        <w:rPr>
          <w:rFonts w:asciiTheme="minorHAnsi" w:hAnsiTheme="minorHAnsi" w:cstheme="minorHAnsi"/>
          <w:bCs/>
        </w:rPr>
      </w:pPr>
      <w:r w:rsidRPr="009A2BF5">
        <w:rPr>
          <w:rFonts w:asciiTheme="minorHAnsi" w:hAnsiTheme="minorHAnsi" w:cstheme="minorHAnsi"/>
          <w:b/>
        </w:rPr>
        <w:t xml:space="preserve">Members Present: </w:t>
      </w:r>
      <w:r w:rsidRPr="009A2BF5">
        <w:rPr>
          <w:rFonts w:asciiTheme="minorHAnsi" w:hAnsiTheme="minorHAnsi" w:cstheme="minorHAnsi"/>
          <w:bCs/>
        </w:rPr>
        <w:t xml:space="preserve">Cllrs </w:t>
      </w:r>
      <w:r w:rsidR="00CC5307" w:rsidRPr="009A2BF5">
        <w:rPr>
          <w:rFonts w:asciiTheme="minorHAnsi" w:hAnsiTheme="minorHAnsi" w:cstheme="minorHAnsi"/>
          <w:bCs/>
        </w:rPr>
        <w:t xml:space="preserve">Julie Down; </w:t>
      </w:r>
      <w:r w:rsidRPr="009A2BF5">
        <w:rPr>
          <w:rFonts w:asciiTheme="minorHAnsi" w:hAnsiTheme="minorHAnsi" w:cstheme="minorHAnsi"/>
          <w:bCs/>
        </w:rPr>
        <w:t>Sue Briant-Evans;</w:t>
      </w:r>
      <w:r w:rsidR="00977F62" w:rsidRPr="009A2BF5">
        <w:rPr>
          <w:rFonts w:asciiTheme="minorHAnsi" w:hAnsiTheme="minorHAnsi" w:cstheme="minorHAnsi"/>
          <w:bCs/>
        </w:rPr>
        <w:t xml:space="preserve"> </w:t>
      </w:r>
      <w:r w:rsidR="00C409C5" w:rsidRPr="009A2BF5">
        <w:rPr>
          <w:rFonts w:asciiTheme="minorHAnsi" w:hAnsiTheme="minorHAnsi" w:cstheme="minorHAnsi"/>
          <w:bCs/>
        </w:rPr>
        <w:t>Bill Graham</w:t>
      </w:r>
      <w:r w:rsidR="00977965" w:rsidRPr="009A2BF5">
        <w:rPr>
          <w:rFonts w:asciiTheme="minorHAnsi" w:hAnsiTheme="minorHAnsi" w:cstheme="minorHAnsi"/>
          <w:bCs/>
        </w:rPr>
        <w:t xml:space="preserve">; </w:t>
      </w:r>
      <w:r w:rsidR="00673033" w:rsidRPr="009A2BF5">
        <w:rPr>
          <w:rFonts w:asciiTheme="minorHAnsi" w:hAnsiTheme="minorHAnsi" w:cstheme="minorHAnsi"/>
          <w:bCs/>
        </w:rPr>
        <w:t>Steve Fletcher;</w:t>
      </w:r>
      <w:r w:rsidR="001F09A9" w:rsidRPr="009A2BF5">
        <w:rPr>
          <w:rFonts w:asciiTheme="minorHAnsi" w:hAnsiTheme="minorHAnsi" w:cstheme="minorHAnsi"/>
          <w:bCs/>
        </w:rPr>
        <w:t xml:space="preserve"> </w:t>
      </w:r>
      <w:r w:rsidR="004768EE" w:rsidRPr="009A2BF5">
        <w:rPr>
          <w:rFonts w:asciiTheme="minorHAnsi" w:hAnsiTheme="minorHAnsi" w:cstheme="minorHAnsi"/>
          <w:bCs/>
        </w:rPr>
        <w:t>Ian Wilkie</w:t>
      </w:r>
      <w:r w:rsidR="00992BA0" w:rsidRPr="009A2BF5">
        <w:rPr>
          <w:rFonts w:asciiTheme="minorHAnsi" w:hAnsiTheme="minorHAnsi" w:cstheme="minorHAnsi"/>
          <w:bCs/>
        </w:rPr>
        <w:t>; Roy Andrews.</w:t>
      </w:r>
    </w:p>
    <w:p w14:paraId="5E4CCC40" w14:textId="77777777" w:rsidR="00B51B96" w:rsidRPr="009A2BF5" w:rsidRDefault="00B51B96" w:rsidP="00B51B96">
      <w:pPr>
        <w:ind w:left="145" w:right="324"/>
        <w:rPr>
          <w:rFonts w:asciiTheme="minorHAnsi" w:hAnsiTheme="minorHAnsi" w:cstheme="minorHAnsi"/>
          <w:bCs/>
        </w:rPr>
      </w:pPr>
    </w:p>
    <w:p w14:paraId="434490B0" w14:textId="25D0A688" w:rsidR="00B51B96" w:rsidRPr="009A2BF5" w:rsidRDefault="00B51B96" w:rsidP="00B51B96">
      <w:pPr>
        <w:ind w:left="145" w:right="324"/>
        <w:rPr>
          <w:rFonts w:asciiTheme="minorHAnsi" w:hAnsiTheme="minorHAnsi" w:cstheme="minorHAnsi"/>
          <w:b/>
        </w:rPr>
      </w:pPr>
      <w:r w:rsidRPr="009A2BF5">
        <w:rPr>
          <w:rFonts w:asciiTheme="minorHAnsi" w:hAnsiTheme="minorHAnsi" w:cstheme="minorHAnsi"/>
          <w:b/>
        </w:rPr>
        <w:t xml:space="preserve">Also Present: </w:t>
      </w:r>
      <w:r w:rsidR="00673033" w:rsidRPr="009A2BF5">
        <w:rPr>
          <w:rFonts w:asciiTheme="minorHAnsi" w:hAnsiTheme="minorHAnsi" w:cstheme="minorHAnsi"/>
          <w:bCs/>
        </w:rPr>
        <w:t>No other councillors</w:t>
      </w:r>
    </w:p>
    <w:p w14:paraId="386F76D2" w14:textId="77777777" w:rsidR="00B51B96" w:rsidRPr="009A2BF5" w:rsidRDefault="00B51B96" w:rsidP="00B51B96">
      <w:pPr>
        <w:ind w:left="145" w:right="324"/>
        <w:rPr>
          <w:rFonts w:asciiTheme="minorHAnsi" w:hAnsiTheme="minorHAnsi" w:cstheme="minorHAnsi"/>
          <w:b/>
        </w:rPr>
      </w:pPr>
    </w:p>
    <w:p w14:paraId="272E29B0" w14:textId="29AFEA98" w:rsidR="00B51B96" w:rsidRPr="009A2BF5" w:rsidRDefault="00B51B96" w:rsidP="00B51B96">
      <w:pPr>
        <w:ind w:left="145" w:right="324"/>
        <w:rPr>
          <w:rFonts w:asciiTheme="minorHAnsi" w:hAnsiTheme="minorHAnsi" w:cstheme="minorHAnsi"/>
          <w:bCs/>
        </w:rPr>
      </w:pPr>
      <w:r w:rsidRPr="009A2BF5">
        <w:rPr>
          <w:rFonts w:asciiTheme="minorHAnsi" w:hAnsiTheme="minorHAnsi" w:cstheme="minorHAnsi"/>
          <w:b/>
        </w:rPr>
        <w:t>In attendance:</w:t>
      </w:r>
      <w:r w:rsidRPr="009A2BF5">
        <w:rPr>
          <w:rFonts w:asciiTheme="minorHAnsi" w:hAnsiTheme="minorHAnsi" w:cstheme="minorHAnsi"/>
          <w:bCs/>
        </w:rPr>
        <w:t xml:space="preserve"> Rob Martin (Clerk)</w:t>
      </w:r>
    </w:p>
    <w:p w14:paraId="3101FEC9" w14:textId="53E580CE" w:rsidR="00B51B96" w:rsidRPr="009A2BF5" w:rsidRDefault="00B51B96" w:rsidP="00B51B96">
      <w:pPr>
        <w:ind w:left="145" w:right="324"/>
        <w:rPr>
          <w:rFonts w:asciiTheme="minorHAnsi" w:hAnsiTheme="minorHAnsi" w:cstheme="minorHAnsi"/>
          <w:b/>
        </w:rPr>
      </w:pPr>
    </w:p>
    <w:p w14:paraId="34982130" w14:textId="5DADEC6E" w:rsidR="00B51B96" w:rsidRPr="009A2BF5" w:rsidRDefault="00B51B96" w:rsidP="00B51B96">
      <w:pPr>
        <w:ind w:left="145" w:right="324"/>
        <w:rPr>
          <w:rFonts w:asciiTheme="minorHAnsi" w:hAnsiTheme="minorHAnsi" w:cstheme="minorHAnsi"/>
          <w:bCs/>
        </w:rPr>
      </w:pPr>
      <w:r w:rsidRPr="009A2BF5">
        <w:rPr>
          <w:rFonts w:asciiTheme="minorHAnsi" w:hAnsiTheme="minorHAnsi" w:cstheme="minorHAnsi"/>
          <w:b/>
        </w:rPr>
        <w:t xml:space="preserve">Others: </w:t>
      </w:r>
      <w:r w:rsidRPr="009A2BF5">
        <w:rPr>
          <w:rFonts w:asciiTheme="minorHAnsi" w:hAnsiTheme="minorHAnsi" w:cstheme="minorHAnsi"/>
          <w:bCs/>
        </w:rPr>
        <w:t xml:space="preserve"> </w:t>
      </w:r>
      <w:r w:rsidR="00673033" w:rsidRPr="009A2BF5">
        <w:rPr>
          <w:rFonts w:asciiTheme="minorHAnsi" w:hAnsiTheme="minorHAnsi" w:cstheme="minorHAnsi"/>
          <w:bCs/>
        </w:rPr>
        <w:t>Three</w:t>
      </w:r>
      <w:r w:rsidR="00C409C5" w:rsidRPr="009A2BF5">
        <w:rPr>
          <w:rFonts w:asciiTheme="minorHAnsi" w:hAnsiTheme="minorHAnsi" w:cstheme="minorHAnsi"/>
          <w:bCs/>
        </w:rPr>
        <w:t xml:space="preserve"> </w:t>
      </w:r>
      <w:r w:rsidRPr="009A2BF5">
        <w:rPr>
          <w:rFonts w:asciiTheme="minorHAnsi" w:hAnsiTheme="minorHAnsi" w:cstheme="minorHAnsi"/>
          <w:bCs/>
        </w:rPr>
        <w:t>members of the public.</w:t>
      </w:r>
    </w:p>
    <w:p w14:paraId="4B3E02CE" w14:textId="77777777" w:rsidR="00B51B96" w:rsidRPr="009A2BF5" w:rsidRDefault="00B51B96" w:rsidP="00B51B96">
      <w:pPr>
        <w:ind w:left="145" w:right="324"/>
        <w:jc w:val="center"/>
        <w:rPr>
          <w:rFonts w:asciiTheme="minorHAnsi" w:hAnsiTheme="minorHAnsi" w:cstheme="minorHAnsi"/>
          <w:b/>
          <w:sz w:val="28"/>
        </w:rPr>
      </w:pPr>
      <w:r w:rsidRPr="009A2BF5">
        <w:rPr>
          <w:rFonts w:asciiTheme="minorHAnsi" w:hAnsiTheme="minorHAnsi" w:cstheme="minorHAnsi"/>
          <w:b/>
          <w:sz w:val="28"/>
        </w:rPr>
        <w:t>MINUTES</w:t>
      </w:r>
    </w:p>
    <w:p w14:paraId="298BF8B9" w14:textId="77777777" w:rsidR="00AF3AEC" w:rsidRPr="009A2BF5" w:rsidRDefault="00AF3AEC" w:rsidP="00B51B96">
      <w:pPr>
        <w:ind w:left="145" w:right="324"/>
        <w:jc w:val="center"/>
        <w:rPr>
          <w:rFonts w:asciiTheme="minorHAnsi" w:hAnsiTheme="minorHAnsi" w:cstheme="minorHAnsi"/>
          <w:b/>
          <w:sz w:val="28"/>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673033" w:rsidRPr="009A2BF5" w14:paraId="10EFB6A1" w14:textId="77777777" w:rsidTr="002E4DE6">
        <w:tc>
          <w:tcPr>
            <w:tcW w:w="1276" w:type="dxa"/>
          </w:tcPr>
          <w:p w14:paraId="6586EB99"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2425-192</w:t>
            </w:r>
          </w:p>
        </w:tc>
        <w:tc>
          <w:tcPr>
            <w:tcW w:w="8480" w:type="dxa"/>
          </w:tcPr>
          <w:p w14:paraId="040947FE"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APOLOGIES</w:t>
            </w:r>
          </w:p>
          <w:p w14:paraId="175DC094" w14:textId="77777777" w:rsidR="003A7B3E" w:rsidRPr="009A2BF5" w:rsidRDefault="003A7B3E" w:rsidP="003A7B3E">
            <w:pPr>
              <w:spacing w:before="1"/>
              <w:rPr>
                <w:rFonts w:asciiTheme="minorHAnsi" w:hAnsiTheme="minorHAnsi" w:cstheme="minorHAnsi"/>
                <w:bCs/>
              </w:rPr>
            </w:pPr>
            <w:r w:rsidRPr="009A2BF5">
              <w:rPr>
                <w:rFonts w:asciiTheme="minorHAnsi" w:hAnsiTheme="minorHAnsi" w:cstheme="minorHAnsi"/>
                <w:bCs/>
              </w:rPr>
              <w:t>Apologies had been received from Cllrs. Heal. This apology was accepted by the council.</w:t>
            </w:r>
          </w:p>
          <w:p w14:paraId="10D83E07" w14:textId="77777777" w:rsidR="003A7B3E" w:rsidRPr="009A2BF5" w:rsidRDefault="003A7B3E" w:rsidP="003A7B3E">
            <w:pPr>
              <w:spacing w:before="1"/>
              <w:rPr>
                <w:rFonts w:asciiTheme="minorHAnsi" w:hAnsiTheme="minorHAnsi" w:cstheme="minorHAnsi"/>
                <w:bCs/>
              </w:rPr>
            </w:pPr>
          </w:p>
          <w:p w14:paraId="02B19D80" w14:textId="72F3DFA9" w:rsidR="003A7B3E" w:rsidRPr="009A2BF5" w:rsidRDefault="003A7B3E" w:rsidP="003A7B3E">
            <w:pPr>
              <w:spacing w:before="1"/>
              <w:rPr>
                <w:rFonts w:asciiTheme="minorHAnsi" w:hAnsiTheme="minorHAnsi" w:cstheme="minorHAnsi"/>
                <w:bCs/>
              </w:rPr>
            </w:pPr>
            <w:r w:rsidRPr="009A2BF5">
              <w:rPr>
                <w:rFonts w:asciiTheme="minorHAnsi" w:hAnsiTheme="minorHAnsi" w:cstheme="minorHAnsi"/>
                <w:bCs/>
              </w:rPr>
              <w:t>Apologies for absence had also been received from County Cllr. Squires and District Cllr. Keable.</w:t>
            </w:r>
          </w:p>
          <w:p w14:paraId="042EC2B1" w14:textId="77777777" w:rsidR="00673033" w:rsidRPr="009A2BF5" w:rsidRDefault="00673033" w:rsidP="002E4DE6">
            <w:pPr>
              <w:pStyle w:val="NoSpacing"/>
              <w:rPr>
                <w:rFonts w:cstheme="minorHAnsi"/>
                <w:b/>
              </w:rPr>
            </w:pPr>
          </w:p>
        </w:tc>
      </w:tr>
      <w:tr w:rsidR="00673033" w:rsidRPr="009A2BF5" w14:paraId="0AC13680" w14:textId="77777777" w:rsidTr="002E4DE6">
        <w:tc>
          <w:tcPr>
            <w:tcW w:w="1276" w:type="dxa"/>
          </w:tcPr>
          <w:p w14:paraId="573DE60D"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2425-193</w:t>
            </w:r>
          </w:p>
        </w:tc>
        <w:tc>
          <w:tcPr>
            <w:tcW w:w="8480" w:type="dxa"/>
          </w:tcPr>
          <w:p w14:paraId="7CAF56F6" w14:textId="77777777" w:rsidR="00673033" w:rsidRPr="009A2BF5" w:rsidRDefault="00673033" w:rsidP="002E4DE6">
            <w:pPr>
              <w:ind w:right="451"/>
              <w:rPr>
                <w:rFonts w:asciiTheme="minorHAnsi" w:hAnsiTheme="minorHAnsi" w:cstheme="minorHAnsi"/>
                <w:b/>
              </w:rPr>
            </w:pPr>
            <w:r w:rsidRPr="009A2BF5">
              <w:rPr>
                <w:rFonts w:asciiTheme="minorHAnsi" w:hAnsiTheme="minorHAnsi" w:cstheme="minorHAnsi"/>
                <w:b/>
              </w:rPr>
              <w:t>DECLARATIONS OF INTEREST (PECUNIARY AND NON-PECUNIARY)</w:t>
            </w:r>
          </w:p>
          <w:p w14:paraId="6DA81E31" w14:textId="6D8E90A8" w:rsidR="00673033" w:rsidRPr="009A2BF5" w:rsidRDefault="003A7B3E" w:rsidP="002E4DE6">
            <w:pPr>
              <w:ind w:right="451"/>
              <w:rPr>
                <w:rFonts w:asciiTheme="minorHAnsi" w:hAnsiTheme="minorHAnsi" w:cstheme="minorHAnsi"/>
                <w:bCs/>
                <w:i/>
              </w:rPr>
            </w:pPr>
            <w:r w:rsidRPr="009A2BF5">
              <w:rPr>
                <w:rFonts w:asciiTheme="minorHAnsi" w:hAnsiTheme="minorHAnsi" w:cstheme="minorHAnsi"/>
                <w:bCs/>
              </w:rPr>
              <w:t xml:space="preserve">No </w:t>
            </w:r>
            <w:r w:rsidR="00673033" w:rsidRPr="009A2BF5">
              <w:rPr>
                <w:rFonts w:asciiTheme="minorHAnsi" w:hAnsiTheme="minorHAnsi" w:cstheme="minorHAnsi"/>
                <w:bCs/>
              </w:rPr>
              <w:t xml:space="preserve">declarations of interest in items on the agenda </w:t>
            </w:r>
            <w:r w:rsidRPr="009A2BF5">
              <w:rPr>
                <w:rFonts w:asciiTheme="minorHAnsi" w:hAnsiTheme="minorHAnsi" w:cstheme="minorHAnsi"/>
                <w:bCs/>
              </w:rPr>
              <w:t>were made.</w:t>
            </w:r>
          </w:p>
          <w:p w14:paraId="659B1D55" w14:textId="77777777" w:rsidR="00673033" w:rsidRPr="009A2BF5" w:rsidRDefault="00673033" w:rsidP="002E4DE6">
            <w:pPr>
              <w:pStyle w:val="NoSpacing"/>
              <w:rPr>
                <w:rFonts w:cstheme="minorHAnsi"/>
                <w:b/>
              </w:rPr>
            </w:pPr>
          </w:p>
        </w:tc>
      </w:tr>
      <w:tr w:rsidR="00673033" w:rsidRPr="009A2BF5" w14:paraId="0DC1FC18" w14:textId="77777777" w:rsidTr="002E4DE6">
        <w:tc>
          <w:tcPr>
            <w:tcW w:w="1276" w:type="dxa"/>
          </w:tcPr>
          <w:p w14:paraId="31548034" w14:textId="77777777" w:rsidR="00673033" w:rsidRPr="009A2BF5" w:rsidRDefault="00673033" w:rsidP="002E4DE6">
            <w:pPr>
              <w:spacing w:before="1"/>
              <w:rPr>
                <w:rFonts w:asciiTheme="minorHAnsi" w:hAnsiTheme="minorHAnsi" w:cstheme="minorHAnsi"/>
                <w:b/>
              </w:rPr>
            </w:pPr>
          </w:p>
        </w:tc>
        <w:tc>
          <w:tcPr>
            <w:tcW w:w="8480" w:type="dxa"/>
          </w:tcPr>
          <w:p w14:paraId="11C70B1B" w14:textId="377FD03C" w:rsidR="00673033" w:rsidRPr="009A2BF5" w:rsidRDefault="00673033" w:rsidP="002E4DE6">
            <w:pPr>
              <w:rPr>
                <w:rFonts w:asciiTheme="minorHAnsi" w:hAnsiTheme="minorHAnsi" w:cstheme="minorHAnsi"/>
                <w:bCs/>
                <w:i/>
                <w:iCs/>
              </w:rPr>
            </w:pPr>
            <w:r w:rsidRPr="009A2BF5">
              <w:rPr>
                <w:rFonts w:asciiTheme="minorHAnsi" w:hAnsiTheme="minorHAnsi" w:cstheme="minorHAnsi"/>
                <w:bCs/>
                <w:i/>
                <w:iCs/>
              </w:rPr>
              <w:t xml:space="preserve">The Chairman </w:t>
            </w:r>
            <w:r w:rsidR="003A7B3E" w:rsidRPr="009A2BF5">
              <w:rPr>
                <w:rFonts w:asciiTheme="minorHAnsi" w:hAnsiTheme="minorHAnsi" w:cstheme="minorHAnsi"/>
                <w:bCs/>
                <w:i/>
                <w:iCs/>
              </w:rPr>
              <w:t>a</w:t>
            </w:r>
            <w:r w:rsidR="00540894" w:rsidRPr="009A2BF5">
              <w:rPr>
                <w:rFonts w:asciiTheme="minorHAnsi" w:hAnsiTheme="minorHAnsi" w:cstheme="minorHAnsi"/>
                <w:bCs/>
                <w:i/>
                <w:iCs/>
              </w:rPr>
              <w:t>d</w:t>
            </w:r>
            <w:r w:rsidRPr="009A2BF5">
              <w:rPr>
                <w:rFonts w:asciiTheme="minorHAnsi" w:hAnsiTheme="minorHAnsi" w:cstheme="minorHAnsi"/>
                <w:bCs/>
                <w:i/>
                <w:iCs/>
              </w:rPr>
              <w:t>journ</w:t>
            </w:r>
            <w:r w:rsidR="003A7B3E" w:rsidRPr="009A2BF5">
              <w:rPr>
                <w:rFonts w:asciiTheme="minorHAnsi" w:hAnsiTheme="minorHAnsi" w:cstheme="minorHAnsi"/>
                <w:bCs/>
                <w:i/>
                <w:iCs/>
              </w:rPr>
              <w:t>ed</w:t>
            </w:r>
            <w:r w:rsidRPr="009A2BF5">
              <w:rPr>
                <w:rFonts w:asciiTheme="minorHAnsi" w:hAnsiTheme="minorHAnsi" w:cstheme="minorHAnsi"/>
                <w:bCs/>
                <w:i/>
                <w:iCs/>
              </w:rPr>
              <w:t xml:space="preserve"> the meeting to allow public participation</w:t>
            </w:r>
          </w:p>
          <w:p w14:paraId="1C01D7D6" w14:textId="77777777" w:rsidR="00673033" w:rsidRPr="009A2BF5" w:rsidRDefault="00673033" w:rsidP="002E4DE6">
            <w:pPr>
              <w:rPr>
                <w:rFonts w:asciiTheme="minorHAnsi" w:hAnsiTheme="minorHAnsi" w:cstheme="minorHAnsi"/>
                <w:bCs/>
                <w:i/>
                <w:iCs/>
              </w:rPr>
            </w:pPr>
          </w:p>
        </w:tc>
      </w:tr>
      <w:tr w:rsidR="00673033" w:rsidRPr="009A2BF5" w14:paraId="4D2AE20B" w14:textId="77777777" w:rsidTr="002E4DE6">
        <w:tc>
          <w:tcPr>
            <w:tcW w:w="1276" w:type="dxa"/>
          </w:tcPr>
          <w:p w14:paraId="65F0E5E8"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2425-194</w:t>
            </w:r>
          </w:p>
        </w:tc>
        <w:tc>
          <w:tcPr>
            <w:tcW w:w="8480" w:type="dxa"/>
          </w:tcPr>
          <w:p w14:paraId="65B0D02B" w14:textId="77777777" w:rsidR="00673033" w:rsidRPr="009A2BF5" w:rsidRDefault="00673033" w:rsidP="002E4DE6">
            <w:pPr>
              <w:rPr>
                <w:rFonts w:asciiTheme="minorHAnsi" w:hAnsiTheme="minorHAnsi" w:cstheme="minorHAnsi"/>
                <w:b/>
              </w:rPr>
            </w:pPr>
            <w:r w:rsidRPr="009A2BF5">
              <w:rPr>
                <w:rFonts w:asciiTheme="minorHAnsi" w:hAnsiTheme="minorHAnsi" w:cstheme="minorHAnsi"/>
                <w:b/>
              </w:rPr>
              <w:t>PUBLIC PARTICIPATION SESSION &amp; UPDATES FROM LOCAL ORGANISATIONS</w:t>
            </w:r>
          </w:p>
          <w:p w14:paraId="53AF2CE1" w14:textId="1C054FAB" w:rsidR="00206D6F" w:rsidRPr="009A2BF5" w:rsidRDefault="00E43A62" w:rsidP="002E4DE6">
            <w:pPr>
              <w:rPr>
                <w:rFonts w:asciiTheme="minorHAnsi" w:hAnsiTheme="minorHAnsi" w:cstheme="minorHAnsi"/>
                <w:bCs/>
              </w:rPr>
            </w:pPr>
            <w:r w:rsidRPr="009A2BF5">
              <w:rPr>
                <w:rFonts w:asciiTheme="minorHAnsi" w:hAnsiTheme="minorHAnsi" w:cstheme="minorHAnsi"/>
                <w:bCs/>
              </w:rPr>
              <w:t>A representative for the La</w:t>
            </w:r>
            <w:r w:rsidR="007E5197" w:rsidRPr="009A2BF5">
              <w:rPr>
                <w:rFonts w:asciiTheme="minorHAnsi" w:hAnsiTheme="minorHAnsi" w:cstheme="minorHAnsi"/>
                <w:bCs/>
              </w:rPr>
              <w:t>p</w:t>
            </w:r>
            <w:r w:rsidRPr="009A2BF5">
              <w:rPr>
                <w:rFonts w:asciiTheme="minorHAnsi" w:hAnsiTheme="minorHAnsi" w:cstheme="minorHAnsi"/>
                <w:bCs/>
              </w:rPr>
              <w:t>ford Community Car Aid group gave background information to the claim for grant to be considered under item 2425-202 below.</w:t>
            </w:r>
          </w:p>
          <w:p w14:paraId="0E259831" w14:textId="77777777" w:rsidR="00E43A62" w:rsidRPr="009A2BF5" w:rsidRDefault="00E43A62" w:rsidP="002E4DE6">
            <w:pPr>
              <w:rPr>
                <w:rFonts w:asciiTheme="minorHAnsi" w:hAnsiTheme="minorHAnsi" w:cstheme="minorHAnsi"/>
                <w:bCs/>
              </w:rPr>
            </w:pPr>
          </w:p>
          <w:p w14:paraId="30CEE02E" w14:textId="1ABC306F" w:rsidR="00E43A62" w:rsidRPr="009A2BF5" w:rsidRDefault="00E43A62" w:rsidP="002E4DE6">
            <w:pPr>
              <w:rPr>
                <w:rFonts w:asciiTheme="minorHAnsi" w:hAnsiTheme="minorHAnsi" w:cstheme="minorHAnsi"/>
                <w:bCs/>
              </w:rPr>
            </w:pPr>
            <w:r w:rsidRPr="009A2BF5">
              <w:rPr>
                <w:rFonts w:asciiTheme="minorHAnsi" w:hAnsiTheme="minorHAnsi" w:cstheme="minorHAnsi"/>
                <w:bCs/>
              </w:rPr>
              <w:t>The bus shelter was appreciated and was serving its purpose well, as was the Christmas Tree.</w:t>
            </w:r>
          </w:p>
          <w:p w14:paraId="618BD9AE" w14:textId="77777777" w:rsidR="00673033" w:rsidRPr="009A2BF5" w:rsidRDefault="00673033" w:rsidP="003A7B3E">
            <w:pPr>
              <w:rPr>
                <w:rFonts w:asciiTheme="minorHAnsi" w:hAnsiTheme="minorHAnsi" w:cstheme="minorHAnsi"/>
                <w:b/>
              </w:rPr>
            </w:pPr>
          </w:p>
        </w:tc>
      </w:tr>
      <w:tr w:rsidR="00673033" w:rsidRPr="009A2BF5" w14:paraId="2E2E1911" w14:textId="77777777" w:rsidTr="002E4DE6">
        <w:tc>
          <w:tcPr>
            <w:tcW w:w="1276" w:type="dxa"/>
          </w:tcPr>
          <w:p w14:paraId="012EA72D"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2425-195</w:t>
            </w:r>
          </w:p>
        </w:tc>
        <w:tc>
          <w:tcPr>
            <w:tcW w:w="8480" w:type="dxa"/>
          </w:tcPr>
          <w:p w14:paraId="75D02164" w14:textId="77777777" w:rsidR="00673033" w:rsidRPr="009A2BF5" w:rsidRDefault="00673033" w:rsidP="002E4DE6">
            <w:pPr>
              <w:rPr>
                <w:rFonts w:asciiTheme="minorHAnsi" w:hAnsiTheme="minorHAnsi" w:cstheme="minorHAnsi"/>
                <w:b/>
              </w:rPr>
            </w:pPr>
            <w:r w:rsidRPr="009A2BF5">
              <w:rPr>
                <w:rFonts w:asciiTheme="minorHAnsi" w:hAnsiTheme="minorHAnsi" w:cstheme="minorHAnsi"/>
                <w:b/>
              </w:rPr>
              <w:t>COUNTY AND DISTRICT COUNCILLORS’ REPORTS</w:t>
            </w:r>
          </w:p>
          <w:p w14:paraId="4C9DF470" w14:textId="15CB5674" w:rsidR="00673033" w:rsidRPr="009A2BF5" w:rsidRDefault="003A7B3E" w:rsidP="002E4DE6">
            <w:pPr>
              <w:pStyle w:val="BodyText"/>
              <w:rPr>
                <w:rFonts w:asciiTheme="minorHAnsi" w:hAnsiTheme="minorHAnsi" w:cstheme="minorHAnsi"/>
                <w:bCs/>
              </w:rPr>
            </w:pPr>
            <w:r w:rsidRPr="009A2BF5">
              <w:rPr>
                <w:rFonts w:asciiTheme="minorHAnsi" w:hAnsiTheme="minorHAnsi" w:cstheme="minorHAnsi"/>
                <w:bCs/>
              </w:rPr>
              <w:t>No reports had been received from:</w:t>
            </w:r>
          </w:p>
          <w:p w14:paraId="62B73C7C" w14:textId="77777777" w:rsidR="00673033" w:rsidRPr="009A2BF5" w:rsidRDefault="00673033" w:rsidP="002E4DE6">
            <w:pPr>
              <w:pStyle w:val="BodyText"/>
              <w:numPr>
                <w:ilvl w:val="1"/>
                <w:numId w:val="1"/>
              </w:numPr>
              <w:rPr>
                <w:rFonts w:asciiTheme="minorHAnsi" w:hAnsiTheme="minorHAnsi" w:cstheme="minorHAnsi"/>
                <w:b/>
              </w:rPr>
            </w:pPr>
            <w:r w:rsidRPr="009A2BF5">
              <w:rPr>
                <w:rFonts w:asciiTheme="minorHAnsi" w:hAnsiTheme="minorHAnsi" w:cstheme="minorHAnsi"/>
                <w:b/>
              </w:rPr>
              <w:t>Devon County Council</w:t>
            </w:r>
          </w:p>
          <w:p w14:paraId="2A984C0C" w14:textId="77777777" w:rsidR="00673033" w:rsidRPr="009A2BF5" w:rsidRDefault="00673033" w:rsidP="002E4DE6">
            <w:pPr>
              <w:pStyle w:val="BodyText"/>
              <w:numPr>
                <w:ilvl w:val="1"/>
                <w:numId w:val="1"/>
              </w:numPr>
              <w:rPr>
                <w:rFonts w:asciiTheme="minorHAnsi" w:hAnsiTheme="minorHAnsi" w:cstheme="minorHAnsi"/>
                <w:b/>
              </w:rPr>
            </w:pPr>
            <w:r w:rsidRPr="009A2BF5">
              <w:rPr>
                <w:rFonts w:asciiTheme="minorHAnsi" w:hAnsiTheme="minorHAnsi" w:cstheme="minorHAnsi"/>
                <w:b/>
              </w:rPr>
              <w:t>Mid Devon District Council</w:t>
            </w:r>
          </w:p>
          <w:p w14:paraId="2FAA2A86" w14:textId="77777777" w:rsidR="00673033" w:rsidRPr="009A2BF5" w:rsidRDefault="00673033" w:rsidP="002E4DE6">
            <w:pPr>
              <w:pStyle w:val="BodyText"/>
              <w:rPr>
                <w:rFonts w:asciiTheme="minorHAnsi" w:hAnsiTheme="minorHAnsi" w:cstheme="minorHAnsi"/>
                <w:bCs/>
              </w:rPr>
            </w:pPr>
          </w:p>
        </w:tc>
      </w:tr>
      <w:tr w:rsidR="00673033" w:rsidRPr="009A2BF5" w14:paraId="441EBE6B" w14:textId="77777777" w:rsidTr="002E4DE6">
        <w:tc>
          <w:tcPr>
            <w:tcW w:w="1276" w:type="dxa"/>
          </w:tcPr>
          <w:p w14:paraId="39847878"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2425-196</w:t>
            </w:r>
          </w:p>
        </w:tc>
        <w:tc>
          <w:tcPr>
            <w:tcW w:w="8480" w:type="dxa"/>
          </w:tcPr>
          <w:p w14:paraId="2A0E5E86"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MINUTES</w:t>
            </w:r>
          </w:p>
          <w:p w14:paraId="044D06BC" w14:textId="175630F9" w:rsidR="00673033" w:rsidRPr="009A2BF5" w:rsidRDefault="003A7B3E" w:rsidP="002E4DE6">
            <w:pPr>
              <w:pStyle w:val="BodyText"/>
              <w:spacing w:before="2" w:line="235" w:lineRule="auto"/>
              <w:ind w:right="451"/>
              <w:rPr>
                <w:rFonts w:asciiTheme="minorHAnsi" w:hAnsiTheme="minorHAnsi" w:cstheme="minorHAnsi"/>
              </w:rPr>
            </w:pPr>
            <w:r w:rsidRPr="009A2BF5">
              <w:rPr>
                <w:rFonts w:asciiTheme="minorHAnsi" w:hAnsiTheme="minorHAnsi" w:cstheme="minorHAnsi"/>
              </w:rPr>
              <w:t xml:space="preserve">On a proposal by Cllr. Wilkie, seconded by Cllr. Graham, it was </w:t>
            </w:r>
            <w:r w:rsidRPr="009A2BF5">
              <w:rPr>
                <w:rFonts w:asciiTheme="minorHAnsi" w:hAnsiTheme="minorHAnsi" w:cstheme="minorHAnsi"/>
                <w:b/>
                <w:bCs/>
              </w:rPr>
              <w:t>Resolved</w:t>
            </w:r>
            <w:r w:rsidRPr="009A2BF5">
              <w:rPr>
                <w:rFonts w:asciiTheme="minorHAnsi" w:hAnsiTheme="minorHAnsi" w:cstheme="minorHAnsi"/>
              </w:rPr>
              <w:t xml:space="preserve"> t</w:t>
            </w:r>
            <w:r w:rsidR="00673033" w:rsidRPr="009A2BF5">
              <w:rPr>
                <w:rFonts w:asciiTheme="minorHAnsi" w:hAnsiTheme="minorHAnsi" w:cstheme="minorHAnsi"/>
              </w:rPr>
              <w:t>o receive and adopt the attached draft minutes of the last Parish Council meeting held on 12</w:t>
            </w:r>
            <w:r w:rsidR="00673033" w:rsidRPr="009A2BF5">
              <w:rPr>
                <w:rFonts w:asciiTheme="minorHAnsi" w:hAnsiTheme="minorHAnsi" w:cstheme="minorHAnsi"/>
                <w:vertAlign w:val="superscript"/>
              </w:rPr>
              <w:t>th</w:t>
            </w:r>
            <w:r w:rsidR="00673033" w:rsidRPr="009A2BF5">
              <w:rPr>
                <w:rFonts w:asciiTheme="minorHAnsi" w:hAnsiTheme="minorHAnsi" w:cstheme="minorHAnsi"/>
              </w:rPr>
              <w:t xml:space="preserve"> November 2024.</w:t>
            </w:r>
          </w:p>
          <w:p w14:paraId="1A081BC9" w14:textId="77777777" w:rsidR="00673033" w:rsidRPr="009A2BF5" w:rsidRDefault="00673033" w:rsidP="002E4DE6">
            <w:pPr>
              <w:pStyle w:val="BodyText"/>
              <w:spacing w:before="2" w:line="235" w:lineRule="auto"/>
              <w:ind w:right="451"/>
              <w:rPr>
                <w:rFonts w:asciiTheme="minorHAnsi" w:hAnsiTheme="minorHAnsi" w:cstheme="minorHAnsi"/>
                <w:bCs/>
              </w:rPr>
            </w:pPr>
          </w:p>
        </w:tc>
      </w:tr>
      <w:tr w:rsidR="00673033" w:rsidRPr="009A2BF5" w14:paraId="19D39D78" w14:textId="77777777" w:rsidTr="002E4DE6">
        <w:tc>
          <w:tcPr>
            <w:tcW w:w="1276" w:type="dxa"/>
          </w:tcPr>
          <w:p w14:paraId="6A7BE4E3"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2425-197</w:t>
            </w:r>
          </w:p>
        </w:tc>
        <w:tc>
          <w:tcPr>
            <w:tcW w:w="8480" w:type="dxa"/>
          </w:tcPr>
          <w:p w14:paraId="2E08C663"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ACTION LIST, CLERK’S REPORT &amp; CORRESPONDENCE</w:t>
            </w:r>
          </w:p>
          <w:p w14:paraId="77DA643C" w14:textId="68456118" w:rsidR="0013054D" w:rsidRPr="009A2BF5" w:rsidRDefault="0013054D" w:rsidP="002E4DE6">
            <w:pPr>
              <w:pStyle w:val="BodyText"/>
              <w:rPr>
                <w:rFonts w:asciiTheme="minorHAnsi" w:hAnsiTheme="minorHAnsi" w:cstheme="minorHAnsi"/>
                <w:bCs/>
              </w:rPr>
            </w:pPr>
            <w:r w:rsidRPr="009A2BF5">
              <w:rPr>
                <w:rFonts w:asciiTheme="minorHAnsi" w:hAnsiTheme="minorHAnsi" w:cstheme="minorHAnsi"/>
                <w:bCs/>
              </w:rPr>
              <w:t>The clerk had circulated his report, as follows:</w:t>
            </w:r>
          </w:p>
          <w:p w14:paraId="247C4C1B" w14:textId="77777777" w:rsidR="0013054D" w:rsidRPr="009A2BF5" w:rsidRDefault="0013054D" w:rsidP="0013054D">
            <w:pPr>
              <w:pStyle w:val="ListParagraph"/>
              <w:widowControl/>
              <w:numPr>
                <w:ilvl w:val="0"/>
                <w:numId w:val="34"/>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lastRenderedPageBreak/>
              <w:t>Bus shelter</w:t>
            </w:r>
          </w:p>
          <w:p w14:paraId="4F806819" w14:textId="77777777" w:rsidR="0013054D" w:rsidRPr="009A2BF5" w:rsidRDefault="0013054D" w:rsidP="0013054D">
            <w:pPr>
              <w:pStyle w:val="ListParagraph"/>
              <w:ind w:left="747" w:firstLine="0"/>
              <w:rPr>
                <w:rFonts w:asciiTheme="minorHAnsi" w:hAnsiTheme="minorHAnsi" w:cstheme="minorHAnsi"/>
              </w:rPr>
            </w:pPr>
            <w:r w:rsidRPr="009A2BF5">
              <w:rPr>
                <w:rFonts w:asciiTheme="minorHAnsi" w:hAnsiTheme="minorHAnsi" w:cstheme="minorHAnsi"/>
              </w:rPr>
              <w:t>The bus shelter has now been installed. There is a letter from Lisa Cottrell, circulated to councillors, in which she is concerned about the shelter’s proximity to her fence to which the chairman and clerk would reply.</w:t>
            </w:r>
          </w:p>
          <w:p w14:paraId="65CD4EB6" w14:textId="66F5A5C5" w:rsidR="0013054D" w:rsidRPr="009A2BF5" w:rsidRDefault="0013054D" w:rsidP="0013054D">
            <w:pPr>
              <w:pStyle w:val="ListParagraph"/>
              <w:ind w:left="747" w:firstLine="0"/>
              <w:rPr>
                <w:rFonts w:asciiTheme="minorHAnsi" w:hAnsiTheme="minorHAnsi" w:cstheme="minorHAnsi"/>
                <w:i/>
                <w:iCs/>
              </w:rPr>
            </w:pPr>
            <w:r w:rsidRPr="009A2BF5">
              <w:rPr>
                <w:rFonts w:asciiTheme="minorHAnsi" w:hAnsiTheme="minorHAnsi" w:cstheme="minorHAnsi"/>
                <w:i/>
                <w:iCs/>
              </w:rPr>
              <w:t>Cllr. Wilkie would look closely at the situation and would have a word with Lisa to suggest possible ways that maintenance of the fence could be dealt with. It was generally believed that the position of the shelter was perfect otherwise.</w:t>
            </w:r>
          </w:p>
          <w:p w14:paraId="0C265B15" w14:textId="77777777" w:rsidR="0013054D" w:rsidRPr="009A2BF5" w:rsidRDefault="0013054D" w:rsidP="0013054D">
            <w:pPr>
              <w:pStyle w:val="ListParagraph"/>
              <w:widowControl/>
              <w:numPr>
                <w:ilvl w:val="0"/>
                <w:numId w:val="34"/>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Road Warden equipment</w:t>
            </w:r>
          </w:p>
          <w:p w14:paraId="3680D97F" w14:textId="77777777" w:rsidR="0013054D" w:rsidRPr="009A2BF5" w:rsidRDefault="0013054D" w:rsidP="0013054D">
            <w:pPr>
              <w:pStyle w:val="ListParagraph"/>
              <w:ind w:left="747" w:firstLine="0"/>
              <w:rPr>
                <w:rFonts w:asciiTheme="minorHAnsi" w:hAnsiTheme="minorHAnsi" w:cstheme="minorHAnsi"/>
              </w:rPr>
            </w:pPr>
            <w:r w:rsidRPr="009A2BF5">
              <w:rPr>
                <w:rFonts w:asciiTheme="minorHAnsi" w:hAnsiTheme="minorHAnsi" w:cstheme="minorHAnsi"/>
              </w:rPr>
              <w:t>A grant has been allocated by DCC for the whole cost of the equipment, which would be ordered by the clerk once the money was in the bank account.</w:t>
            </w:r>
          </w:p>
          <w:p w14:paraId="7C537E13" w14:textId="48F364A4" w:rsidR="00CB3877" w:rsidRPr="009A2BF5" w:rsidRDefault="00CB3877" w:rsidP="0013054D">
            <w:pPr>
              <w:pStyle w:val="ListParagraph"/>
              <w:ind w:left="747" w:firstLine="0"/>
              <w:rPr>
                <w:rFonts w:asciiTheme="minorHAnsi" w:hAnsiTheme="minorHAnsi" w:cstheme="minorHAnsi"/>
                <w:i/>
                <w:iCs/>
              </w:rPr>
            </w:pPr>
            <w:r w:rsidRPr="009A2BF5">
              <w:rPr>
                <w:rFonts w:asciiTheme="minorHAnsi" w:hAnsiTheme="minorHAnsi" w:cstheme="minorHAnsi"/>
                <w:i/>
                <w:iCs/>
              </w:rPr>
              <w:t xml:space="preserve">The order had been sent and </w:t>
            </w:r>
            <w:proofErr w:type="gramStart"/>
            <w:r w:rsidRPr="009A2BF5">
              <w:rPr>
                <w:rFonts w:asciiTheme="minorHAnsi" w:hAnsiTheme="minorHAnsi" w:cstheme="minorHAnsi"/>
                <w:i/>
                <w:iCs/>
              </w:rPr>
              <w:t>South West</w:t>
            </w:r>
            <w:proofErr w:type="gramEnd"/>
            <w:r w:rsidRPr="009A2BF5">
              <w:rPr>
                <w:rFonts w:asciiTheme="minorHAnsi" w:hAnsiTheme="minorHAnsi" w:cstheme="minorHAnsi"/>
                <w:i/>
                <w:iCs/>
              </w:rPr>
              <w:t xml:space="preserve"> Fixings would deliver to agreed location. D</w:t>
            </w:r>
            <w:r w:rsidR="001D187C" w:rsidRPr="009A2BF5">
              <w:rPr>
                <w:rFonts w:asciiTheme="minorHAnsi" w:hAnsiTheme="minorHAnsi" w:cstheme="minorHAnsi"/>
                <w:i/>
                <w:iCs/>
              </w:rPr>
              <w:t>avid</w:t>
            </w:r>
            <w:r w:rsidRPr="009A2BF5">
              <w:rPr>
                <w:rFonts w:asciiTheme="minorHAnsi" w:hAnsiTheme="minorHAnsi" w:cstheme="minorHAnsi"/>
                <w:i/>
                <w:iCs/>
              </w:rPr>
              <w:t xml:space="preserve"> Drew would be </w:t>
            </w:r>
            <w:r w:rsidR="001D187C" w:rsidRPr="009A2BF5">
              <w:rPr>
                <w:rFonts w:asciiTheme="minorHAnsi" w:hAnsiTheme="minorHAnsi" w:cstheme="minorHAnsi"/>
                <w:i/>
                <w:iCs/>
              </w:rPr>
              <w:t xml:space="preserve">written to </w:t>
            </w:r>
            <w:proofErr w:type="gramStart"/>
            <w:r w:rsidR="001D187C" w:rsidRPr="009A2BF5">
              <w:rPr>
                <w:rFonts w:asciiTheme="minorHAnsi" w:hAnsiTheme="minorHAnsi" w:cstheme="minorHAnsi"/>
                <w:i/>
                <w:iCs/>
              </w:rPr>
              <w:t>in order</w:t>
            </w:r>
            <w:r w:rsidRPr="009A2BF5">
              <w:rPr>
                <w:rFonts w:asciiTheme="minorHAnsi" w:hAnsiTheme="minorHAnsi" w:cstheme="minorHAnsi"/>
                <w:i/>
                <w:iCs/>
              </w:rPr>
              <w:t xml:space="preserve"> to</w:t>
            </w:r>
            <w:proofErr w:type="gramEnd"/>
            <w:r w:rsidRPr="009A2BF5">
              <w:rPr>
                <w:rFonts w:asciiTheme="minorHAnsi" w:hAnsiTheme="minorHAnsi" w:cstheme="minorHAnsi"/>
                <w:i/>
                <w:iCs/>
              </w:rPr>
              <w:t xml:space="preserve"> confirm his building would be available. If not, a solution would be found.</w:t>
            </w:r>
            <w:r w:rsidR="001D187C" w:rsidRPr="009A2BF5">
              <w:rPr>
                <w:rFonts w:asciiTheme="minorHAnsi" w:hAnsiTheme="minorHAnsi" w:cstheme="minorHAnsi"/>
                <w:i/>
                <w:iCs/>
              </w:rPr>
              <w:t xml:space="preserve"> A solution was needed for the storage of road salt as well.</w:t>
            </w:r>
          </w:p>
          <w:p w14:paraId="08249EB4" w14:textId="77777777" w:rsidR="0013054D" w:rsidRPr="009A2BF5" w:rsidRDefault="0013054D" w:rsidP="0013054D">
            <w:pPr>
              <w:pStyle w:val="ListParagraph"/>
              <w:widowControl/>
              <w:numPr>
                <w:ilvl w:val="0"/>
                <w:numId w:val="34"/>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Community Risk assessments</w:t>
            </w:r>
          </w:p>
          <w:p w14:paraId="7FE91064" w14:textId="0CAA8D2A" w:rsidR="0013054D" w:rsidRPr="009A2BF5" w:rsidRDefault="0013054D" w:rsidP="0013054D">
            <w:pPr>
              <w:pStyle w:val="ListParagraph"/>
              <w:ind w:left="747" w:firstLine="0"/>
              <w:rPr>
                <w:rFonts w:asciiTheme="minorHAnsi" w:hAnsiTheme="minorHAnsi" w:cstheme="minorHAnsi"/>
              </w:rPr>
            </w:pPr>
            <w:r w:rsidRPr="009A2BF5">
              <w:rPr>
                <w:rFonts w:asciiTheme="minorHAnsi" w:hAnsiTheme="minorHAnsi" w:cstheme="minorHAnsi"/>
              </w:rPr>
              <w:t>An email received from MDDC had been circulated to councillors on a list of potential risks across the District Council area</w:t>
            </w:r>
            <w:r w:rsidR="007E5197" w:rsidRPr="009A2BF5">
              <w:rPr>
                <w:rFonts w:asciiTheme="minorHAnsi" w:hAnsiTheme="minorHAnsi" w:cstheme="minorHAnsi"/>
              </w:rPr>
              <w:t>.</w:t>
            </w:r>
            <w:r w:rsidRPr="009A2BF5">
              <w:rPr>
                <w:rFonts w:asciiTheme="minorHAnsi" w:hAnsiTheme="minorHAnsi" w:cstheme="minorHAnsi"/>
              </w:rPr>
              <w:t xml:space="preserve"> </w:t>
            </w:r>
            <w:r w:rsidR="007E5197" w:rsidRPr="009A2BF5">
              <w:rPr>
                <w:rFonts w:asciiTheme="minorHAnsi" w:hAnsiTheme="minorHAnsi" w:cstheme="minorHAnsi"/>
              </w:rPr>
              <w:t>T</w:t>
            </w:r>
            <w:r w:rsidRPr="009A2BF5">
              <w:rPr>
                <w:rFonts w:asciiTheme="minorHAnsi" w:hAnsiTheme="minorHAnsi" w:cstheme="minorHAnsi"/>
              </w:rPr>
              <w:t xml:space="preserve">his consultation </w:t>
            </w:r>
            <w:r w:rsidR="007E5197" w:rsidRPr="009A2BF5">
              <w:rPr>
                <w:rFonts w:asciiTheme="minorHAnsi" w:hAnsiTheme="minorHAnsi" w:cstheme="minorHAnsi"/>
              </w:rPr>
              <w:t>would end</w:t>
            </w:r>
            <w:r w:rsidRPr="009A2BF5">
              <w:rPr>
                <w:rFonts w:asciiTheme="minorHAnsi" w:hAnsiTheme="minorHAnsi" w:cstheme="minorHAnsi"/>
              </w:rPr>
              <w:t xml:space="preserve"> on 28</w:t>
            </w:r>
            <w:r w:rsidRPr="009A2BF5">
              <w:rPr>
                <w:rFonts w:asciiTheme="minorHAnsi" w:hAnsiTheme="minorHAnsi" w:cstheme="minorHAnsi"/>
                <w:vertAlign w:val="superscript"/>
              </w:rPr>
              <w:t>th</w:t>
            </w:r>
            <w:r w:rsidRPr="009A2BF5">
              <w:rPr>
                <w:rFonts w:asciiTheme="minorHAnsi" w:hAnsiTheme="minorHAnsi" w:cstheme="minorHAnsi"/>
              </w:rPr>
              <w:t xml:space="preserve"> February 2025. Councillors have been asked for their observations.</w:t>
            </w:r>
          </w:p>
          <w:p w14:paraId="2B26C497" w14:textId="77777777" w:rsidR="0013054D" w:rsidRPr="009A2BF5" w:rsidRDefault="0013054D" w:rsidP="0013054D">
            <w:pPr>
              <w:pStyle w:val="ListParagraph"/>
              <w:widowControl/>
              <w:numPr>
                <w:ilvl w:val="0"/>
                <w:numId w:val="34"/>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 xml:space="preserve">CAB Grant Request </w:t>
            </w:r>
          </w:p>
          <w:p w14:paraId="09509CDD" w14:textId="77777777" w:rsidR="0013054D" w:rsidRPr="009A2BF5" w:rsidRDefault="0013054D" w:rsidP="0013054D">
            <w:pPr>
              <w:pStyle w:val="ListParagraph"/>
              <w:ind w:left="747" w:firstLine="0"/>
              <w:rPr>
                <w:rFonts w:asciiTheme="minorHAnsi" w:hAnsiTheme="minorHAnsi" w:cstheme="minorHAnsi"/>
              </w:rPr>
            </w:pPr>
            <w:r w:rsidRPr="009A2BF5">
              <w:rPr>
                <w:rFonts w:asciiTheme="minorHAnsi" w:hAnsiTheme="minorHAnsi" w:cstheme="minorHAnsi"/>
              </w:rPr>
              <w:t>A grant request had been received from the CAB and the clerk had responded by sending an official application form requesting its completion, following which it would be placed on a future agenda.</w:t>
            </w:r>
          </w:p>
          <w:p w14:paraId="3CC7BCFE" w14:textId="0DAF920B" w:rsidR="00CB3877" w:rsidRPr="009A2BF5" w:rsidRDefault="00CB3877" w:rsidP="0013054D">
            <w:pPr>
              <w:pStyle w:val="ListParagraph"/>
              <w:ind w:left="747" w:firstLine="0"/>
              <w:rPr>
                <w:rFonts w:asciiTheme="minorHAnsi" w:hAnsiTheme="minorHAnsi" w:cstheme="minorHAnsi"/>
                <w:i/>
                <w:iCs/>
              </w:rPr>
            </w:pPr>
            <w:r w:rsidRPr="009A2BF5">
              <w:rPr>
                <w:rFonts w:asciiTheme="minorHAnsi" w:hAnsiTheme="minorHAnsi" w:cstheme="minorHAnsi"/>
                <w:i/>
                <w:iCs/>
              </w:rPr>
              <w:t>The clerk would ask CAB where their monthly presence was held in Lapford and how many of the 5</w:t>
            </w:r>
            <w:r w:rsidR="0045214E" w:rsidRPr="009A2BF5">
              <w:rPr>
                <w:rFonts w:asciiTheme="minorHAnsi" w:hAnsiTheme="minorHAnsi" w:cstheme="minorHAnsi"/>
                <w:i/>
                <w:iCs/>
              </w:rPr>
              <w:t>8</w:t>
            </w:r>
            <w:r w:rsidRPr="009A2BF5">
              <w:rPr>
                <w:rFonts w:asciiTheme="minorHAnsi" w:hAnsiTheme="minorHAnsi" w:cstheme="minorHAnsi"/>
                <w:i/>
                <w:iCs/>
              </w:rPr>
              <w:t xml:space="preserve"> people seen were repeat visits.</w:t>
            </w:r>
          </w:p>
          <w:p w14:paraId="749E931D" w14:textId="77777777" w:rsidR="0013054D" w:rsidRPr="009A2BF5" w:rsidRDefault="0013054D" w:rsidP="0013054D">
            <w:pPr>
              <w:pStyle w:val="ListParagraph"/>
              <w:widowControl/>
              <w:numPr>
                <w:ilvl w:val="0"/>
                <w:numId w:val="34"/>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Action List</w:t>
            </w:r>
          </w:p>
          <w:p w14:paraId="027EAEA8" w14:textId="77777777" w:rsidR="0013054D" w:rsidRPr="009A2BF5" w:rsidRDefault="0013054D" w:rsidP="0013054D">
            <w:pPr>
              <w:pStyle w:val="ListParagraph"/>
              <w:rPr>
                <w:rFonts w:asciiTheme="minorHAnsi" w:hAnsiTheme="minorHAnsi" w:cstheme="minorHAnsi"/>
              </w:rPr>
            </w:pPr>
            <w:r w:rsidRPr="009A2BF5">
              <w:rPr>
                <w:rFonts w:asciiTheme="minorHAnsi" w:hAnsiTheme="minorHAnsi" w:cstheme="minorHAnsi"/>
              </w:rPr>
              <w:t>I have updated the Action List to present the current position as I know it. These include:</w:t>
            </w:r>
          </w:p>
          <w:p w14:paraId="50FF24E4" w14:textId="77777777" w:rsidR="0013054D" w:rsidRPr="009A2BF5" w:rsidRDefault="0013054D" w:rsidP="0013054D">
            <w:pPr>
              <w:pStyle w:val="ListParagraph"/>
              <w:widowControl/>
              <w:numPr>
                <w:ilvl w:val="0"/>
                <w:numId w:val="53"/>
              </w:numPr>
              <w:autoSpaceDE/>
              <w:autoSpaceDN/>
              <w:spacing w:after="160" w:line="259" w:lineRule="auto"/>
              <w:contextualSpacing/>
              <w:rPr>
                <w:rFonts w:asciiTheme="minorHAnsi" w:hAnsiTheme="minorHAnsi" w:cstheme="minorHAnsi"/>
              </w:rPr>
            </w:pPr>
            <w:r w:rsidRPr="009A2BF5">
              <w:rPr>
                <w:rFonts w:asciiTheme="minorHAnsi" w:hAnsiTheme="minorHAnsi" w:cstheme="minorHAnsi"/>
                <w:b/>
                <w:bCs/>
              </w:rPr>
              <w:t xml:space="preserve">Neighbourhood Plan – </w:t>
            </w:r>
            <w:r w:rsidRPr="009A2BF5">
              <w:rPr>
                <w:rFonts w:asciiTheme="minorHAnsi" w:hAnsiTheme="minorHAnsi" w:cstheme="minorHAnsi"/>
              </w:rPr>
              <w:t>This is on the agenda. DCT have sent a lot of information on the conclusions of the consultation event and have liaised with the chairman on a potential house to house survey questionnaire.</w:t>
            </w:r>
          </w:p>
          <w:p w14:paraId="67373211" w14:textId="57D30004" w:rsidR="0013054D" w:rsidRPr="009A2BF5" w:rsidRDefault="0013054D" w:rsidP="0013054D">
            <w:pPr>
              <w:pStyle w:val="ListParagraph"/>
              <w:widowControl/>
              <w:numPr>
                <w:ilvl w:val="0"/>
                <w:numId w:val="53"/>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Lapford Play Facilities</w:t>
            </w:r>
            <w:r w:rsidRPr="009A2BF5">
              <w:rPr>
                <w:rFonts w:asciiTheme="minorHAnsi" w:hAnsiTheme="minorHAnsi" w:cstheme="minorHAnsi"/>
              </w:rPr>
              <w:t xml:space="preserve"> – The toddler and youth play equipment proposals have been split with the toddlers</w:t>
            </w:r>
            <w:r w:rsidR="001D187C" w:rsidRPr="009A2BF5">
              <w:rPr>
                <w:rFonts w:asciiTheme="minorHAnsi" w:hAnsiTheme="minorHAnsi" w:cstheme="minorHAnsi"/>
              </w:rPr>
              <w:t>’</w:t>
            </w:r>
            <w:r w:rsidRPr="009A2BF5">
              <w:rPr>
                <w:rFonts w:asciiTheme="minorHAnsi" w:hAnsiTheme="minorHAnsi" w:cstheme="minorHAnsi"/>
              </w:rPr>
              <w:t xml:space="preserve"> version on this agenda</w:t>
            </w:r>
          </w:p>
          <w:p w14:paraId="4B88B4F4" w14:textId="77777777" w:rsidR="0013054D" w:rsidRPr="009A2BF5" w:rsidRDefault="0013054D" w:rsidP="0013054D">
            <w:pPr>
              <w:pStyle w:val="ListParagraph"/>
              <w:widowControl/>
              <w:numPr>
                <w:ilvl w:val="0"/>
                <w:numId w:val="53"/>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Gift Aid for Church Green</w:t>
            </w:r>
            <w:r w:rsidRPr="009A2BF5">
              <w:rPr>
                <w:rFonts w:asciiTheme="minorHAnsi" w:hAnsiTheme="minorHAnsi" w:cstheme="minorHAnsi"/>
              </w:rPr>
              <w:t xml:space="preserve"> – now set up system for this, just needs to be followed through.</w:t>
            </w:r>
          </w:p>
          <w:p w14:paraId="5692DB5E" w14:textId="77777777" w:rsidR="0013054D" w:rsidRPr="009A2BF5" w:rsidRDefault="0013054D" w:rsidP="0013054D">
            <w:pPr>
              <w:pStyle w:val="ListParagraph"/>
              <w:widowControl/>
              <w:numPr>
                <w:ilvl w:val="0"/>
                <w:numId w:val="53"/>
              </w:numPr>
              <w:autoSpaceDE/>
              <w:autoSpaceDN/>
              <w:spacing w:after="160" w:line="259" w:lineRule="auto"/>
              <w:contextualSpacing/>
              <w:rPr>
                <w:rFonts w:asciiTheme="minorHAnsi" w:hAnsiTheme="minorHAnsi" w:cstheme="minorHAnsi"/>
                <w:b/>
                <w:bCs/>
              </w:rPr>
            </w:pPr>
            <w:r w:rsidRPr="009A2BF5">
              <w:rPr>
                <w:rFonts w:asciiTheme="minorHAnsi" w:hAnsiTheme="minorHAnsi" w:cstheme="minorHAnsi"/>
                <w:b/>
                <w:bCs/>
              </w:rPr>
              <w:t>Select List of Contractors</w:t>
            </w:r>
            <w:r w:rsidRPr="009A2BF5">
              <w:rPr>
                <w:rFonts w:asciiTheme="minorHAnsi" w:hAnsiTheme="minorHAnsi" w:cstheme="minorHAnsi"/>
              </w:rPr>
              <w:t xml:space="preserve"> – not attempted yet, but will be put together for the December meeting</w:t>
            </w:r>
          </w:p>
          <w:p w14:paraId="5AF6801C" w14:textId="77777777" w:rsidR="0013054D" w:rsidRPr="009A2BF5" w:rsidRDefault="0013054D" w:rsidP="0013054D">
            <w:pPr>
              <w:pStyle w:val="ListParagraph"/>
              <w:widowControl/>
              <w:numPr>
                <w:ilvl w:val="0"/>
                <w:numId w:val="53"/>
              </w:numPr>
              <w:autoSpaceDE/>
              <w:autoSpaceDN/>
              <w:spacing w:after="160" w:line="259" w:lineRule="auto"/>
              <w:contextualSpacing/>
              <w:rPr>
                <w:rFonts w:cstheme="minorHAnsi"/>
                <w:b/>
                <w:bCs/>
                <w:sz w:val="24"/>
                <w:szCs w:val="24"/>
              </w:rPr>
            </w:pPr>
            <w:r w:rsidRPr="009A2BF5">
              <w:rPr>
                <w:rFonts w:asciiTheme="minorHAnsi" w:hAnsiTheme="minorHAnsi" w:cstheme="minorHAnsi"/>
                <w:b/>
                <w:bCs/>
              </w:rPr>
              <w:t>Bank Account Signatories</w:t>
            </w:r>
            <w:r w:rsidRPr="009A2BF5">
              <w:rPr>
                <w:rFonts w:asciiTheme="minorHAnsi" w:hAnsiTheme="minorHAnsi" w:cstheme="minorHAnsi"/>
              </w:rPr>
              <w:t xml:space="preserve"> – This alongside having two online verifiers will be in place shortly – some paperwork to be circulated and signed.</w:t>
            </w:r>
          </w:p>
          <w:p w14:paraId="68F94F5B" w14:textId="338DFB44" w:rsidR="00CB3877" w:rsidRPr="009A2BF5" w:rsidRDefault="00CB3877" w:rsidP="00CB3877">
            <w:pPr>
              <w:pStyle w:val="BodyText"/>
              <w:rPr>
                <w:rFonts w:asciiTheme="minorHAnsi" w:hAnsiTheme="minorHAnsi" w:cstheme="minorHAnsi"/>
                <w:bCs/>
              </w:rPr>
            </w:pPr>
            <w:r w:rsidRPr="009A2BF5">
              <w:rPr>
                <w:rFonts w:asciiTheme="minorHAnsi" w:hAnsiTheme="minorHAnsi" w:cstheme="minorHAnsi"/>
                <w:bCs/>
              </w:rPr>
              <w:t>The chairman ran through the matters on the Action List. The matters discussed were:</w:t>
            </w:r>
          </w:p>
          <w:p w14:paraId="6B6FCD16" w14:textId="0AC592EB" w:rsidR="00CB3877" w:rsidRPr="009A2BF5" w:rsidRDefault="00CB3877" w:rsidP="00CB3877">
            <w:pPr>
              <w:pStyle w:val="BodyText"/>
              <w:numPr>
                <w:ilvl w:val="0"/>
                <w:numId w:val="59"/>
              </w:numPr>
              <w:rPr>
                <w:rFonts w:asciiTheme="minorHAnsi" w:hAnsiTheme="minorHAnsi" w:cstheme="minorHAnsi"/>
                <w:bCs/>
              </w:rPr>
            </w:pPr>
            <w:r w:rsidRPr="009A2BF5">
              <w:rPr>
                <w:rFonts w:asciiTheme="minorHAnsi" w:hAnsiTheme="minorHAnsi" w:cstheme="minorHAnsi"/>
                <w:b/>
              </w:rPr>
              <w:t>Fibre Broadband Connections</w:t>
            </w:r>
            <w:r w:rsidRPr="009A2BF5">
              <w:rPr>
                <w:rFonts w:asciiTheme="minorHAnsi" w:hAnsiTheme="minorHAnsi" w:cstheme="minorHAnsi"/>
                <w:bCs/>
              </w:rPr>
              <w:t xml:space="preserve"> </w:t>
            </w:r>
            <w:r w:rsidR="001D187C" w:rsidRPr="009A2BF5">
              <w:rPr>
                <w:rFonts w:asciiTheme="minorHAnsi" w:hAnsiTheme="minorHAnsi" w:cstheme="minorHAnsi"/>
                <w:bCs/>
              </w:rPr>
              <w:t xml:space="preserve">– </w:t>
            </w:r>
            <w:r w:rsidRPr="009A2BF5">
              <w:rPr>
                <w:rFonts w:asciiTheme="minorHAnsi" w:hAnsiTheme="minorHAnsi" w:cstheme="minorHAnsi"/>
                <w:bCs/>
              </w:rPr>
              <w:t>had effectively stalled for the time-being and further publicity would be undertaken to promote the scheme for more to sign up.</w:t>
            </w:r>
          </w:p>
          <w:p w14:paraId="4A0157CB" w14:textId="17872FFF" w:rsidR="001D187C" w:rsidRPr="009A2BF5" w:rsidRDefault="001D187C" w:rsidP="00CB3877">
            <w:pPr>
              <w:pStyle w:val="BodyText"/>
              <w:numPr>
                <w:ilvl w:val="0"/>
                <w:numId w:val="59"/>
              </w:numPr>
              <w:rPr>
                <w:rFonts w:asciiTheme="minorHAnsi" w:hAnsiTheme="minorHAnsi" w:cstheme="minorHAnsi"/>
                <w:bCs/>
              </w:rPr>
            </w:pPr>
            <w:r w:rsidRPr="009A2BF5">
              <w:rPr>
                <w:rFonts w:asciiTheme="minorHAnsi" w:hAnsiTheme="minorHAnsi" w:cstheme="minorHAnsi"/>
                <w:b/>
              </w:rPr>
              <w:t>Councillor Vacancies</w:t>
            </w:r>
            <w:r w:rsidRPr="009A2BF5">
              <w:rPr>
                <w:rFonts w:asciiTheme="minorHAnsi" w:hAnsiTheme="minorHAnsi" w:cstheme="minorHAnsi"/>
                <w:bCs/>
              </w:rPr>
              <w:t xml:space="preserve"> – with 2 vacancies available the chairman believed that one or more of the Neighbourhood Plan volunteers might be persuaded to become a councillor.</w:t>
            </w:r>
          </w:p>
          <w:p w14:paraId="794F0ED7" w14:textId="77777777" w:rsidR="00CB3877" w:rsidRPr="009A2BF5" w:rsidRDefault="00CB3877" w:rsidP="002E4DE6">
            <w:pPr>
              <w:pStyle w:val="BodyText"/>
              <w:rPr>
                <w:rFonts w:asciiTheme="minorHAnsi" w:hAnsiTheme="minorHAnsi" w:cstheme="minorHAnsi"/>
                <w:bCs/>
              </w:rPr>
            </w:pPr>
          </w:p>
          <w:p w14:paraId="0E83258D" w14:textId="3DEEE373" w:rsidR="00E43A62" w:rsidRPr="009A2BF5" w:rsidRDefault="00E43A62" w:rsidP="002E4DE6">
            <w:pPr>
              <w:pStyle w:val="BodyText"/>
              <w:rPr>
                <w:rFonts w:asciiTheme="minorHAnsi" w:hAnsiTheme="minorHAnsi" w:cstheme="minorHAnsi"/>
                <w:bCs/>
              </w:rPr>
            </w:pPr>
            <w:r w:rsidRPr="009A2BF5">
              <w:rPr>
                <w:rFonts w:asciiTheme="minorHAnsi" w:hAnsiTheme="minorHAnsi" w:cstheme="minorHAnsi"/>
                <w:bCs/>
              </w:rPr>
              <w:t xml:space="preserve">Cllr. Briant-Evans </w:t>
            </w:r>
            <w:r w:rsidR="005D4CD7" w:rsidRPr="009A2BF5">
              <w:rPr>
                <w:rFonts w:asciiTheme="minorHAnsi" w:hAnsiTheme="minorHAnsi" w:cstheme="minorHAnsi"/>
                <w:bCs/>
              </w:rPr>
              <w:t xml:space="preserve">detailed a parish council response to the Devon &amp; Torbay Local Transport Plan consultation she had </w:t>
            </w:r>
            <w:r w:rsidR="007E5197" w:rsidRPr="009A2BF5">
              <w:rPr>
                <w:rFonts w:asciiTheme="minorHAnsi" w:hAnsiTheme="minorHAnsi" w:cstheme="minorHAnsi"/>
                <w:bCs/>
              </w:rPr>
              <w:t>made</w:t>
            </w:r>
            <w:r w:rsidR="005D4CD7" w:rsidRPr="009A2BF5">
              <w:rPr>
                <w:rFonts w:asciiTheme="minorHAnsi" w:hAnsiTheme="minorHAnsi" w:cstheme="minorHAnsi"/>
                <w:bCs/>
              </w:rPr>
              <w:t xml:space="preserve">. The </w:t>
            </w:r>
            <w:proofErr w:type="gramStart"/>
            <w:r w:rsidR="005D4CD7" w:rsidRPr="009A2BF5">
              <w:rPr>
                <w:rFonts w:asciiTheme="minorHAnsi" w:hAnsiTheme="minorHAnsi" w:cstheme="minorHAnsi"/>
                <w:bCs/>
              </w:rPr>
              <w:t>points  made</w:t>
            </w:r>
            <w:proofErr w:type="gramEnd"/>
            <w:r w:rsidR="005D4CD7" w:rsidRPr="009A2BF5">
              <w:rPr>
                <w:rFonts w:asciiTheme="minorHAnsi" w:hAnsiTheme="minorHAnsi" w:cstheme="minorHAnsi"/>
                <w:bCs/>
              </w:rPr>
              <w:t xml:space="preserve"> were as follows:</w:t>
            </w:r>
          </w:p>
          <w:p w14:paraId="47F7E9E7" w14:textId="3B150983"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No mention of Neighbourhood Plans which are important in determining policy.</w:t>
            </w:r>
          </w:p>
          <w:p w14:paraId="4D03BEA9" w14:textId="4228F5BF"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Affordability of plans – there were no costings available.</w:t>
            </w:r>
          </w:p>
          <w:p w14:paraId="1A3CFF38" w14:textId="0A63F122"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Impact of natural environment not considered.</w:t>
            </w:r>
          </w:p>
          <w:p w14:paraId="75464029" w14:textId="01DCB04B"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Support for the Boniface Trail as an alternative route for greener travel.</w:t>
            </w:r>
          </w:p>
          <w:p w14:paraId="5916378C" w14:textId="22D93540"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Upgrading of A377 needed.</w:t>
            </w:r>
          </w:p>
          <w:p w14:paraId="43413769" w14:textId="70B31FD5"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Enhance bus services in rural areas.</w:t>
            </w:r>
          </w:p>
          <w:p w14:paraId="0007F514" w14:textId="671D78E0"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Investment needed in Tarka Line – already under pressure at peak times.</w:t>
            </w:r>
          </w:p>
          <w:p w14:paraId="586C402D" w14:textId="256E2C22"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No reference to catering for the movements of farm machinery in rural areas.</w:t>
            </w:r>
          </w:p>
          <w:p w14:paraId="24DE4960" w14:textId="7F8F51F8" w:rsidR="005D4CD7" w:rsidRPr="009A2BF5" w:rsidRDefault="005D4CD7" w:rsidP="005D4CD7">
            <w:pPr>
              <w:pStyle w:val="BodyText"/>
              <w:numPr>
                <w:ilvl w:val="0"/>
                <w:numId w:val="58"/>
              </w:numPr>
              <w:rPr>
                <w:rFonts w:asciiTheme="minorHAnsi" w:hAnsiTheme="minorHAnsi" w:cstheme="minorHAnsi"/>
                <w:bCs/>
              </w:rPr>
            </w:pPr>
            <w:r w:rsidRPr="009A2BF5">
              <w:rPr>
                <w:rFonts w:asciiTheme="minorHAnsi" w:hAnsiTheme="minorHAnsi" w:cstheme="minorHAnsi"/>
                <w:bCs/>
              </w:rPr>
              <w:t>No reference to seasonal impacts e.g. holiday season effect on travel plans.</w:t>
            </w:r>
          </w:p>
          <w:p w14:paraId="51770C16" w14:textId="7037E4B4" w:rsidR="005D4CD7" w:rsidRPr="009A2BF5" w:rsidRDefault="0013054D" w:rsidP="005D4CD7">
            <w:pPr>
              <w:pStyle w:val="BodyText"/>
              <w:rPr>
                <w:rFonts w:asciiTheme="minorHAnsi" w:hAnsiTheme="minorHAnsi" w:cstheme="minorHAnsi"/>
                <w:bCs/>
              </w:rPr>
            </w:pPr>
            <w:r w:rsidRPr="009A2BF5">
              <w:rPr>
                <w:rFonts w:asciiTheme="minorHAnsi" w:hAnsiTheme="minorHAnsi" w:cstheme="minorHAnsi"/>
                <w:bCs/>
              </w:rPr>
              <w:t>Cllr. Graham had circulated a note of the current situation with the railway services to Lapford.</w:t>
            </w:r>
          </w:p>
          <w:p w14:paraId="6634FCD0" w14:textId="77777777" w:rsidR="0013054D" w:rsidRPr="009A2BF5" w:rsidRDefault="0013054D" w:rsidP="003A7B3E">
            <w:pPr>
              <w:rPr>
                <w:rFonts w:asciiTheme="minorHAnsi" w:hAnsiTheme="minorHAnsi" w:cstheme="minorHAnsi"/>
              </w:rPr>
            </w:pPr>
          </w:p>
        </w:tc>
      </w:tr>
      <w:tr w:rsidR="00673033" w:rsidRPr="009A2BF5" w14:paraId="2853494D" w14:textId="77777777" w:rsidTr="002E4DE6">
        <w:tc>
          <w:tcPr>
            <w:tcW w:w="1276" w:type="dxa"/>
          </w:tcPr>
          <w:p w14:paraId="664CB944"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lastRenderedPageBreak/>
              <w:t>2425-198</w:t>
            </w:r>
          </w:p>
        </w:tc>
        <w:tc>
          <w:tcPr>
            <w:tcW w:w="8480" w:type="dxa"/>
          </w:tcPr>
          <w:p w14:paraId="286C5A25" w14:textId="77777777" w:rsidR="00673033" w:rsidRPr="009A2BF5" w:rsidRDefault="00673033" w:rsidP="002E4DE6">
            <w:pPr>
              <w:rPr>
                <w:rFonts w:asciiTheme="minorHAnsi" w:hAnsiTheme="minorHAnsi" w:cstheme="minorHAnsi"/>
                <w:b/>
              </w:rPr>
            </w:pPr>
            <w:r w:rsidRPr="009A2BF5">
              <w:rPr>
                <w:rFonts w:asciiTheme="minorHAnsi" w:hAnsiTheme="minorHAnsi" w:cstheme="minorHAnsi"/>
                <w:b/>
              </w:rPr>
              <w:t>FEEDBACK FROM REPRESENTATIVES</w:t>
            </w:r>
          </w:p>
          <w:p w14:paraId="45FC4B86" w14:textId="1F7E991C" w:rsidR="0045214E" w:rsidRPr="009A2BF5" w:rsidRDefault="0045214E" w:rsidP="002E4DE6">
            <w:pPr>
              <w:rPr>
                <w:rFonts w:asciiTheme="minorHAnsi" w:hAnsiTheme="minorHAnsi" w:cstheme="minorHAnsi"/>
                <w:bCs/>
              </w:rPr>
            </w:pPr>
            <w:r w:rsidRPr="009A2BF5">
              <w:rPr>
                <w:rFonts w:asciiTheme="minorHAnsi" w:hAnsiTheme="minorHAnsi" w:cstheme="minorHAnsi"/>
                <w:bCs/>
              </w:rPr>
              <w:t>No meetings had been attended by councillors.</w:t>
            </w:r>
          </w:p>
          <w:p w14:paraId="32567C73" w14:textId="77777777" w:rsidR="0045214E" w:rsidRPr="009A2BF5" w:rsidRDefault="0045214E" w:rsidP="002E4DE6">
            <w:pPr>
              <w:rPr>
                <w:rFonts w:asciiTheme="minorHAnsi" w:hAnsiTheme="minorHAnsi" w:cstheme="minorHAnsi"/>
                <w:bCs/>
              </w:rPr>
            </w:pPr>
          </w:p>
          <w:p w14:paraId="78B19100" w14:textId="745F5734" w:rsidR="0045214E" w:rsidRPr="009A2BF5" w:rsidRDefault="0045214E" w:rsidP="002E4DE6">
            <w:pPr>
              <w:rPr>
                <w:rFonts w:asciiTheme="minorHAnsi" w:hAnsiTheme="minorHAnsi" w:cstheme="minorHAnsi"/>
                <w:bCs/>
              </w:rPr>
            </w:pPr>
            <w:r w:rsidRPr="009A2BF5">
              <w:rPr>
                <w:rFonts w:asciiTheme="minorHAnsi" w:hAnsiTheme="minorHAnsi" w:cstheme="minorHAnsi"/>
                <w:bCs/>
              </w:rPr>
              <w:t xml:space="preserve">Cllr. Graham updated the council on a HOLD matter where three of the five gates </w:t>
            </w:r>
            <w:r w:rsidR="007E5197" w:rsidRPr="009A2BF5">
              <w:rPr>
                <w:rFonts w:asciiTheme="minorHAnsi" w:hAnsiTheme="minorHAnsi" w:cstheme="minorHAnsi"/>
                <w:bCs/>
              </w:rPr>
              <w:t xml:space="preserve">into Lower Town Place </w:t>
            </w:r>
            <w:r w:rsidRPr="009A2BF5">
              <w:rPr>
                <w:rFonts w:asciiTheme="minorHAnsi" w:hAnsiTheme="minorHAnsi" w:cstheme="minorHAnsi"/>
                <w:bCs/>
              </w:rPr>
              <w:t>were sticking and minor alterations would be made to solve this.</w:t>
            </w:r>
          </w:p>
          <w:p w14:paraId="0915E733" w14:textId="5D9FDAC6" w:rsidR="00673033" w:rsidRPr="009A2BF5" w:rsidRDefault="0045214E" w:rsidP="003A7B3E">
            <w:pPr>
              <w:rPr>
                <w:rFonts w:asciiTheme="minorHAnsi" w:hAnsiTheme="minorHAnsi" w:cstheme="minorHAnsi"/>
                <w:bCs/>
              </w:rPr>
            </w:pPr>
            <w:r w:rsidRPr="009A2BF5">
              <w:rPr>
                <w:rFonts w:asciiTheme="minorHAnsi" w:hAnsiTheme="minorHAnsi" w:cstheme="minorHAnsi"/>
                <w:bCs/>
              </w:rPr>
              <w:t xml:space="preserve">                                                                                                                                                                                                                                                                                                                                                                                                                                                                                                                                                                                                                                                                                                                                                                                                                                                                                                                          </w:t>
            </w:r>
          </w:p>
        </w:tc>
      </w:tr>
      <w:tr w:rsidR="00673033" w:rsidRPr="009A2BF5" w14:paraId="6D78BC19" w14:textId="77777777" w:rsidTr="002E4DE6">
        <w:tc>
          <w:tcPr>
            <w:tcW w:w="1276" w:type="dxa"/>
          </w:tcPr>
          <w:p w14:paraId="1E2FC42D"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2425-199</w:t>
            </w:r>
          </w:p>
        </w:tc>
        <w:tc>
          <w:tcPr>
            <w:tcW w:w="8480" w:type="dxa"/>
          </w:tcPr>
          <w:p w14:paraId="2985A47A"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COMMITTEE REPORTS</w:t>
            </w:r>
          </w:p>
          <w:p w14:paraId="0703A3A8" w14:textId="77777777" w:rsidR="00673033" w:rsidRPr="009A2BF5" w:rsidRDefault="00673033" w:rsidP="00673033">
            <w:pPr>
              <w:pStyle w:val="BodyText"/>
              <w:numPr>
                <w:ilvl w:val="0"/>
                <w:numId w:val="24"/>
              </w:numPr>
              <w:rPr>
                <w:rFonts w:asciiTheme="minorHAnsi" w:hAnsiTheme="minorHAnsi" w:cstheme="minorHAnsi"/>
                <w:b/>
              </w:rPr>
            </w:pPr>
            <w:r w:rsidRPr="009A2BF5">
              <w:rPr>
                <w:rFonts w:asciiTheme="minorHAnsi" w:hAnsiTheme="minorHAnsi" w:cstheme="minorHAnsi"/>
                <w:b/>
              </w:rPr>
              <w:t>Celebrations Committee</w:t>
            </w:r>
          </w:p>
          <w:p w14:paraId="31AA1483" w14:textId="7C2C42B1" w:rsidR="00673033" w:rsidRPr="009A2BF5" w:rsidRDefault="00673033" w:rsidP="00673033">
            <w:pPr>
              <w:pStyle w:val="BodyText"/>
              <w:numPr>
                <w:ilvl w:val="0"/>
                <w:numId w:val="55"/>
              </w:numPr>
              <w:rPr>
                <w:rFonts w:asciiTheme="minorHAnsi" w:hAnsiTheme="minorHAnsi" w:cstheme="minorHAnsi"/>
                <w:bCs/>
              </w:rPr>
            </w:pPr>
            <w:r w:rsidRPr="009A2BF5">
              <w:rPr>
                <w:rFonts w:asciiTheme="minorHAnsi" w:hAnsiTheme="minorHAnsi" w:cstheme="minorHAnsi"/>
                <w:bCs/>
              </w:rPr>
              <w:t>The minutes of the meeting of the Celebrations Committee held on 26</w:t>
            </w:r>
            <w:r w:rsidRPr="009A2BF5">
              <w:rPr>
                <w:rFonts w:asciiTheme="minorHAnsi" w:hAnsiTheme="minorHAnsi" w:cstheme="minorHAnsi"/>
                <w:bCs/>
                <w:vertAlign w:val="superscript"/>
              </w:rPr>
              <w:t>th</w:t>
            </w:r>
            <w:r w:rsidRPr="009A2BF5">
              <w:rPr>
                <w:rFonts w:asciiTheme="minorHAnsi" w:hAnsiTheme="minorHAnsi" w:cstheme="minorHAnsi"/>
                <w:bCs/>
              </w:rPr>
              <w:t xml:space="preserve"> November 2024 </w:t>
            </w:r>
            <w:r w:rsidR="00B46884" w:rsidRPr="009A2BF5">
              <w:rPr>
                <w:rFonts w:asciiTheme="minorHAnsi" w:hAnsiTheme="minorHAnsi" w:cstheme="minorHAnsi"/>
                <w:bCs/>
              </w:rPr>
              <w:t xml:space="preserve">were received </w:t>
            </w:r>
            <w:r w:rsidRPr="009A2BF5">
              <w:rPr>
                <w:rFonts w:asciiTheme="minorHAnsi" w:hAnsiTheme="minorHAnsi" w:cstheme="minorHAnsi"/>
                <w:bCs/>
              </w:rPr>
              <w:t xml:space="preserve">and </w:t>
            </w:r>
            <w:r w:rsidR="00B46884" w:rsidRPr="009A2BF5">
              <w:rPr>
                <w:rFonts w:asciiTheme="minorHAnsi" w:hAnsiTheme="minorHAnsi" w:cstheme="minorHAnsi"/>
                <w:bCs/>
              </w:rPr>
              <w:t>Cllr. Briant-Evans summarised the thoughts on the VE Day 80</w:t>
            </w:r>
            <w:r w:rsidR="00B46884" w:rsidRPr="009A2BF5">
              <w:rPr>
                <w:rFonts w:asciiTheme="minorHAnsi" w:hAnsiTheme="minorHAnsi" w:cstheme="minorHAnsi"/>
                <w:bCs/>
                <w:vertAlign w:val="superscript"/>
              </w:rPr>
              <w:t>th</w:t>
            </w:r>
            <w:r w:rsidR="00B46884" w:rsidRPr="009A2BF5">
              <w:rPr>
                <w:rFonts w:asciiTheme="minorHAnsi" w:hAnsiTheme="minorHAnsi" w:cstheme="minorHAnsi"/>
                <w:bCs/>
              </w:rPr>
              <w:t xml:space="preserve"> celebrations on 8</w:t>
            </w:r>
            <w:r w:rsidR="00B46884" w:rsidRPr="009A2BF5">
              <w:rPr>
                <w:rFonts w:asciiTheme="minorHAnsi" w:hAnsiTheme="minorHAnsi" w:cstheme="minorHAnsi"/>
                <w:bCs/>
                <w:vertAlign w:val="superscript"/>
              </w:rPr>
              <w:t>th</w:t>
            </w:r>
            <w:r w:rsidR="00B46884" w:rsidRPr="009A2BF5">
              <w:rPr>
                <w:rFonts w:asciiTheme="minorHAnsi" w:hAnsiTheme="minorHAnsi" w:cstheme="minorHAnsi"/>
                <w:bCs/>
              </w:rPr>
              <w:t xml:space="preserve"> May 2025. There would be a quiz at the end of January 2025.</w:t>
            </w:r>
          </w:p>
          <w:p w14:paraId="64E1AD12" w14:textId="6C671C2D" w:rsidR="00673033" w:rsidRPr="009A2BF5" w:rsidRDefault="00B46884" w:rsidP="00673033">
            <w:pPr>
              <w:pStyle w:val="BodyText"/>
              <w:numPr>
                <w:ilvl w:val="0"/>
                <w:numId w:val="55"/>
              </w:numPr>
              <w:rPr>
                <w:rFonts w:asciiTheme="minorHAnsi" w:hAnsiTheme="minorHAnsi" w:cstheme="minorHAnsi"/>
                <w:bCs/>
              </w:rPr>
            </w:pPr>
            <w:r w:rsidRPr="009A2BF5">
              <w:rPr>
                <w:rFonts w:asciiTheme="minorHAnsi" w:hAnsiTheme="minorHAnsi" w:cstheme="minorHAnsi"/>
                <w:bCs/>
              </w:rPr>
              <w:t xml:space="preserve">On a proposal by Cllr. Cllr. Graham, seconded by Cllr. Fletcher, it was </w:t>
            </w:r>
            <w:r w:rsidRPr="009A2BF5">
              <w:rPr>
                <w:rFonts w:asciiTheme="minorHAnsi" w:hAnsiTheme="minorHAnsi" w:cstheme="minorHAnsi"/>
                <w:b/>
              </w:rPr>
              <w:t xml:space="preserve">Resolved </w:t>
            </w:r>
            <w:r w:rsidR="00673033" w:rsidRPr="009A2BF5">
              <w:rPr>
                <w:rFonts w:asciiTheme="minorHAnsi" w:hAnsiTheme="minorHAnsi" w:cstheme="minorHAnsi"/>
                <w:bCs/>
              </w:rPr>
              <w:t xml:space="preserve">that the funding contained within the events reserve </w:t>
            </w:r>
            <w:r w:rsidRPr="009A2BF5">
              <w:rPr>
                <w:rFonts w:asciiTheme="minorHAnsi" w:hAnsiTheme="minorHAnsi" w:cstheme="minorHAnsi"/>
                <w:bCs/>
              </w:rPr>
              <w:t xml:space="preserve">(circa £500) </w:t>
            </w:r>
            <w:r w:rsidR="00673033" w:rsidRPr="009A2BF5">
              <w:rPr>
                <w:rFonts w:asciiTheme="minorHAnsi" w:hAnsiTheme="minorHAnsi" w:cstheme="minorHAnsi"/>
                <w:bCs/>
              </w:rPr>
              <w:t>be made available to pay for the set-up costs of the VE Day Celebration event.</w:t>
            </w:r>
          </w:p>
          <w:p w14:paraId="40B97051" w14:textId="77777777" w:rsidR="00673033" w:rsidRPr="009A2BF5" w:rsidRDefault="00673033" w:rsidP="00673033">
            <w:pPr>
              <w:pStyle w:val="BodyText"/>
              <w:numPr>
                <w:ilvl w:val="0"/>
                <w:numId w:val="24"/>
              </w:numPr>
              <w:rPr>
                <w:rFonts w:asciiTheme="minorHAnsi" w:hAnsiTheme="minorHAnsi" w:cstheme="minorHAnsi"/>
                <w:b/>
              </w:rPr>
            </w:pPr>
            <w:r w:rsidRPr="009A2BF5">
              <w:rPr>
                <w:rFonts w:asciiTheme="minorHAnsi" w:hAnsiTheme="minorHAnsi" w:cstheme="minorHAnsi"/>
                <w:b/>
              </w:rPr>
              <w:t>Lapford Emergency Action Plan (LEAP) Committee.</w:t>
            </w:r>
          </w:p>
          <w:p w14:paraId="2516B908" w14:textId="1109174F" w:rsidR="00673033" w:rsidRPr="009A2BF5" w:rsidRDefault="00B46884" w:rsidP="002E4DE6">
            <w:pPr>
              <w:pStyle w:val="BodyText"/>
              <w:ind w:left="720"/>
              <w:rPr>
                <w:rFonts w:asciiTheme="minorHAnsi" w:hAnsiTheme="minorHAnsi" w:cstheme="minorHAnsi"/>
                <w:bCs/>
              </w:rPr>
            </w:pPr>
            <w:r w:rsidRPr="009A2BF5">
              <w:rPr>
                <w:rFonts w:asciiTheme="minorHAnsi" w:hAnsiTheme="minorHAnsi" w:cstheme="minorHAnsi"/>
                <w:bCs/>
              </w:rPr>
              <w:t>There had been no meeting since last time with the outstanding matters including the letter to Highways for which no response had yet been received.</w:t>
            </w:r>
          </w:p>
          <w:p w14:paraId="73C52711" w14:textId="77777777" w:rsidR="00673033" w:rsidRPr="009A2BF5" w:rsidRDefault="00673033" w:rsidP="002E4DE6">
            <w:pPr>
              <w:pStyle w:val="BodyText"/>
              <w:ind w:left="720"/>
              <w:rPr>
                <w:rFonts w:asciiTheme="minorHAnsi" w:hAnsiTheme="minorHAnsi" w:cstheme="minorHAnsi"/>
                <w:bCs/>
              </w:rPr>
            </w:pPr>
          </w:p>
        </w:tc>
      </w:tr>
      <w:tr w:rsidR="00673033" w:rsidRPr="009A2BF5" w14:paraId="036F6BDB" w14:textId="77777777" w:rsidTr="002E4DE6">
        <w:tc>
          <w:tcPr>
            <w:tcW w:w="1276" w:type="dxa"/>
          </w:tcPr>
          <w:p w14:paraId="4BD4EDE9"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2425-200</w:t>
            </w:r>
          </w:p>
        </w:tc>
        <w:tc>
          <w:tcPr>
            <w:tcW w:w="8480" w:type="dxa"/>
          </w:tcPr>
          <w:p w14:paraId="42B7F3F6"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CHURCH GREEN TRUST FEEDBACK</w:t>
            </w:r>
          </w:p>
          <w:p w14:paraId="274F78E6" w14:textId="77777777" w:rsidR="00673033" w:rsidRPr="009A2BF5" w:rsidRDefault="00673033" w:rsidP="00B46884">
            <w:pPr>
              <w:pStyle w:val="BodyText"/>
              <w:rPr>
                <w:rFonts w:asciiTheme="minorHAnsi" w:hAnsiTheme="minorHAnsi" w:cstheme="minorHAnsi"/>
                <w:bCs/>
              </w:rPr>
            </w:pPr>
            <w:r w:rsidRPr="009A2BF5">
              <w:rPr>
                <w:rFonts w:asciiTheme="minorHAnsi" w:hAnsiTheme="minorHAnsi" w:cstheme="minorHAnsi"/>
                <w:bCs/>
              </w:rPr>
              <w:t>The minutes of the Church Green Trust AGM and the following Ordinary meeting held on 19</w:t>
            </w:r>
            <w:r w:rsidRPr="009A2BF5">
              <w:rPr>
                <w:rFonts w:asciiTheme="minorHAnsi" w:hAnsiTheme="minorHAnsi" w:cstheme="minorHAnsi"/>
                <w:bCs/>
                <w:vertAlign w:val="superscript"/>
              </w:rPr>
              <w:t>th</w:t>
            </w:r>
            <w:r w:rsidRPr="009A2BF5">
              <w:rPr>
                <w:rFonts w:asciiTheme="minorHAnsi" w:hAnsiTheme="minorHAnsi" w:cstheme="minorHAnsi"/>
                <w:bCs/>
              </w:rPr>
              <w:t xml:space="preserve"> November 2024 </w:t>
            </w:r>
            <w:r w:rsidR="00B46884" w:rsidRPr="009A2BF5">
              <w:rPr>
                <w:rFonts w:asciiTheme="minorHAnsi" w:hAnsiTheme="minorHAnsi" w:cstheme="minorHAnsi"/>
                <w:bCs/>
              </w:rPr>
              <w:t>had been circulated with a request that the parish council budget include a balance of £1,500 to support the trust’s activities.</w:t>
            </w:r>
          </w:p>
          <w:p w14:paraId="0F3BFCCD" w14:textId="77777777" w:rsidR="00B46884" w:rsidRPr="009A2BF5" w:rsidRDefault="00B46884" w:rsidP="00B46884">
            <w:pPr>
              <w:pStyle w:val="BodyText"/>
              <w:rPr>
                <w:rFonts w:asciiTheme="minorHAnsi" w:hAnsiTheme="minorHAnsi" w:cstheme="minorHAnsi"/>
                <w:bCs/>
              </w:rPr>
            </w:pPr>
          </w:p>
          <w:p w14:paraId="316ADB04" w14:textId="06177C6A" w:rsidR="00B46884" w:rsidRPr="009A2BF5" w:rsidRDefault="00B46884" w:rsidP="00B46884">
            <w:pPr>
              <w:pStyle w:val="BodyText"/>
              <w:rPr>
                <w:rFonts w:asciiTheme="minorHAnsi" w:hAnsiTheme="minorHAnsi" w:cstheme="minorHAnsi"/>
                <w:bCs/>
              </w:rPr>
            </w:pPr>
            <w:r w:rsidRPr="009A2BF5">
              <w:rPr>
                <w:rFonts w:asciiTheme="minorHAnsi" w:hAnsiTheme="minorHAnsi" w:cstheme="minorHAnsi"/>
                <w:bCs/>
              </w:rPr>
              <w:t>Cllr. Graham reported that when the Chestnut Tree was felled, three pieces of its trunk were to be taken to the school grounds, for which a telehandler would need to be available.</w:t>
            </w:r>
            <w:r w:rsidR="005926A3" w:rsidRPr="009A2BF5">
              <w:rPr>
                <w:rFonts w:asciiTheme="minorHAnsi" w:hAnsiTheme="minorHAnsi" w:cstheme="minorHAnsi"/>
                <w:bCs/>
              </w:rPr>
              <w:t xml:space="preserve"> The chairman undertook to see whether this could be provided.</w:t>
            </w:r>
          </w:p>
          <w:p w14:paraId="5CBE166E" w14:textId="210454E0" w:rsidR="00B46884" w:rsidRPr="009A2BF5" w:rsidRDefault="00B46884" w:rsidP="00B46884">
            <w:pPr>
              <w:pStyle w:val="BodyText"/>
              <w:rPr>
                <w:rFonts w:asciiTheme="minorHAnsi" w:hAnsiTheme="minorHAnsi" w:cstheme="minorHAnsi"/>
                <w:bCs/>
              </w:rPr>
            </w:pPr>
          </w:p>
        </w:tc>
      </w:tr>
      <w:tr w:rsidR="00673033" w:rsidRPr="009A2BF5" w14:paraId="1786FAC3" w14:textId="77777777" w:rsidTr="002E4DE6">
        <w:tc>
          <w:tcPr>
            <w:tcW w:w="1276" w:type="dxa"/>
          </w:tcPr>
          <w:p w14:paraId="648967A1"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2425-201</w:t>
            </w:r>
          </w:p>
        </w:tc>
        <w:tc>
          <w:tcPr>
            <w:tcW w:w="8480" w:type="dxa"/>
          </w:tcPr>
          <w:p w14:paraId="065978BD"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PROJECTOR EQUIPMENT FOR THE VILLAGE HALL</w:t>
            </w:r>
          </w:p>
          <w:p w14:paraId="317997B1" w14:textId="469A2E1C" w:rsidR="00673033" w:rsidRPr="009A2BF5" w:rsidRDefault="005926A3" w:rsidP="002E4DE6">
            <w:pPr>
              <w:pStyle w:val="BodyText"/>
              <w:rPr>
                <w:rFonts w:asciiTheme="minorHAnsi" w:hAnsiTheme="minorHAnsi" w:cstheme="minorHAnsi"/>
                <w:bCs/>
              </w:rPr>
            </w:pPr>
            <w:r w:rsidRPr="009A2BF5">
              <w:rPr>
                <w:rFonts w:asciiTheme="minorHAnsi" w:hAnsiTheme="minorHAnsi" w:cstheme="minorHAnsi"/>
                <w:bCs/>
              </w:rPr>
              <w:lastRenderedPageBreak/>
              <w:t>Cllrs. Briant-Evans and Fletcher had attended a meeting the previous week on the Community Church proposal to replace the projector and linked equipment</w:t>
            </w:r>
            <w:r w:rsidR="00D605C4" w:rsidRPr="009A2BF5">
              <w:rPr>
                <w:rFonts w:asciiTheme="minorHAnsi" w:hAnsiTheme="minorHAnsi" w:cstheme="minorHAnsi"/>
                <w:bCs/>
              </w:rPr>
              <w:t xml:space="preserve"> in the village hall.</w:t>
            </w:r>
            <w:r w:rsidR="004B4A7C" w:rsidRPr="009A2BF5">
              <w:rPr>
                <w:rFonts w:asciiTheme="minorHAnsi" w:hAnsiTheme="minorHAnsi" w:cstheme="minorHAnsi"/>
                <w:bCs/>
              </w:rPr>
              <w:t xml:space="preserve"> Cllr. Fletcher reported that the full proposal, </w:t>
            </w:r>
            <w:proofErr w:type="gramStart"/>
            <w:r w:rsidR="004B4A7C" w:rsidRPr="009A2BF5">
              <w:rPr>
                <w:rFonts w:asciiTheme="minorHAnsi" w:hAnsiTheme="minorHAnsi" w:cstheme="minorHAnsi"/>
                <w:bCs/>
              </w:rPr>
              <w:t>taking into account</w:t>
            </w:r>
            <w:proofErr w:type="gramEnd"/>
            <w:r w:rsidR="004B4A7C" w:rsidRPr="009A2BF5">
              <w:rPr>
                <w:rFonts w:asciiTheme="minorHAnsi" w:hAnsiTheme="minorHAnsi" w:cstheme="minorHAnsi"/>
                <w:bCs/>
              </w:rPr>
              <w:t xml:space="preserve"> time-limited discounts, would cost £8,937.</w:t>
            </w:r>
          </w:p>
          <w:p w14:paraId="10D445B3" w14:textId="77777777" w:rsidR="004B4A7C" w:rsidRPr="009A2BF5" w:rsidRDefault="004B4A7C" w:rsidP="002E4DE6">
            <w:pPr>
              <w:pStyle w:val="BodyText"/>
              <w:rPr>
                <w:rFonts w:asciiTheme="minorHAnsi" w:hAnsiTheme="minorHAnsi" w:cstheme="minorHAnsi"/>
                <w:bCs/>
              </w:rPr>
            </w:pPr>
          </w:p>
          <w:p w14:paraId="7DF62237" w14:textId="50DEDD15" w:rsidR="004B4A7C" w:rsidRPr="009A2BF5" w:rsidRDefault="004B4A7C" w:rsidP="002E4DE6">
            <w:pPr>
              <w:pStyle w:val="BodyText"/>
              <w:rPr>
                <w:rFonts w:asciiTheme="minorHAnsi" w:hAnsiTheme="minorHAnsi" w:cstheme="minorHAnsi"/>
                <w:bCs/>
              </w:rPr>
            </w:pPr>
            <w:r w:rsidRPr="009A2BF5">
              <w:rPr>
                <w:rFonts w:asciiTheme="minorHAnsi" w:hAnsiTheme="minorHAnsi" w:cstheme="minorHAnsi"/>
                <w:bCs/>
              </w:rPr>
              <w:t xml:space="preserve">On a proposal by the chairman, it was unanimously </w:t>
            </w:r>
            <w:r w:rsidRPr="009A2BF5">
              <w:rPr>
                <w:rFonts w:asciiTheme="minorHAnsi" w:hAnsiTheme="minorHAnsi" w:cstheme="minorHAnsi"/>
                <w:b/>
              </w:rPr>
              <w:t xml:space="preserve">Agreed </w:t>
            </w:r>
            <w:r w:rsidRPr="009A2BF5">
              <w:rPr>
                <w:rFonts w:asciiTheme="minorHAnsi" w:hAnsiTheme="minorHAnsi" w:cstheme="minorHAnsi"/>
                <w:bCs/>
              </w:rPr>
              <w:t>that, provided the facility were made available to all hall users, it was appropriate to contribute parish council funds to the project. County Cllr. Squires had indicated that she would be able to release up to £500 from her community fund for the scheme and it was just a matter of how much funding the parish council would provide.</w:t>
            </w:r>
          </w:p>
          <w:p w14:paraId="2613638D" w14:textId="77777777" w:rsidR="004B4A7C" w:rsidRPr="009A2BF5" w:rsidRDefault="004B4A7C" w:rsidP="002E4DE6">
            <w:pPr>
              <w:pStyle w:val="BodyText"/>
              <w:rPr>
                <w:rFonts w:asciiTheme="minorHAnsi" w:hAnsiTheme="minorHAnsi" w:cstheme="minorHAnsi"/>
                <w:bCs/>
              </w:rPr>
            </w:pPr>
          </w:p>
          <w:p w14:paraId="3F5CBD23" w14:textId="5835E10B" w:rsidR="004B4A7C" w:rsidRPr="009A2BF5" w:rsidRDefault="004B4A7C" w:rsidP="002E4DE6">
            <w:pPr>
              <w:pStyle w:val="BodyText"/>
              <w:rPr>
                <w:rFonts w:asciiTheme="minorHAnsi" w:hAnsiTheme="minorHAnsi" w:cstheme="minorHAnsi"/>
                <w:bCs/>
              </w:rPr>
            </w:pPr>
            <w:r w:rsidRPr="009A2BF5">
              <w:rPr>
                <w:rFonts w:asciiTheme="minorHAnsi" w:hAnsiTheme="minorHAnsi" w:cstheme="minorHAnsi"/>
                <w:bCs/>
              </w:rPr>
              <w:t>The clerk would provide a grant application form for the Community Church to request an amount towards the project.</w:t>
            </w:r>
          </w:p>
          <w:p w14:paraId="20BD4183" w14:textId="77777777" w:rsidR="00673033" w:rsidRPr="009A2BF5" w:rsidRDefault="00673033" w:rsidP="002E4DE6">
            <w:pPr>
              <w:pStyle w:val="BodyText"/>
              <w:rPr>
                <w:rFonts w:asciiTheme="minorHAnsi" w:hAnsiTheme="minorHAnsi" w:cstheme="minorHAnsi"/>
                <w:bCs/>
              </w:rPr>
            </w:pPr>
          </w:p>
        </w:tc>
      </w:tr>
      <w:tr w:rsidR="00673033" w:rsidRPr="009A2BF5" w14:paraId="65F2DBE3" w14:textId="77777777" w:rsidTr="002E4DE6">
        <w:tc>
          <w:tcPr>
            <w:tcW w:w="1276" w:type="dxa"/>
          </w:tcPr>
          <w:p w14:paraId="304EB8D9"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lastRenderedPageBreak/>
              <w:t>2425-202</w:t>
            </w:r>
          </w:p>
        </w:tc>
        <w:tc>
          <w:tcPr>
            <w:tcW w:w="8480" w:type="dxa"/>
          </w:tcPr>
          <w:p w14:paraId="5716248A" w14:textId="74A0DDD4"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 xml:space="preserve">GRANT APPLICATION – LAPFORD COMMUNITY CAR AID </w:t>
            </w:r>
          </w:p>
          <w:p w14:paraId="57949185" w14:textId="76C78A74" w:rsidR="00061252" w:rsidRPr="009A2BF5" w:rsidRDefault="00061252" w:rsidP="002E4DE6">
            <w:pPr>
              <w:pStyle w:val="BodyText"/>
              <w:rPr>
                <w:rFonts w:asciiTheme="minorHAnsi" w:hAnsiTheme="minorHAnsi" w:cstheme="minorHAnsi"/>
                <w:bCs/>
              </w:rPr>
            </w:pPr>
            <w:r w:rsidRPr="009A2BF5">
              <w:rPr>
                <w:rFonts w:asciiTheme="minorHAnsi" w:hAnsiTheme="minorHAnsi" w:cstheme="minorHAnsi"/>
                <w:bCs/>
              </w:rPr>
              <w:t>The application had been circulated which requested a grant of £500 for the running costs of the facility.</w:t>
            </w:r>
          </w:p>
          <w:p w14:paraId="7F6B4AAA" w14:textId="77777777" w:rsidR="00061252" w:rsidRPr="009A2BF5" w:rsidRDefault="00061252" w:rsidP="002E4DE6">
            <w:pPr>
              <w:pStyle w:val="BodyText"/>
              <w:rPr>
                <w:rFonts w:asciiTheme="minorHAnsi" w:hAnsiTheme="minorHAnsi" w:cstheme="minorHAnsi"/>
                <w:bCs/>
              </w:rPr>
            </w:pPr>
          </w:p>
          <w:p w14:paraId="228B3A5D" w14:textId="03E21E2A" w:rsidR="00061252" w:rsidRPr="009A2BF5" w:rsidRDefault="00061252" w:rsidP="002E4DE6">
            <w:pPr>
              <w:pStyle w:val="BodyText"/>
              <w:rPr>
                <w:rFonts w:asciiTheme="minorHAnsi" w:hAnsiTheme="minorHAnsi" w:cstheme="minorHAnsi"/>
                <w:bCs/>
              </w:rPr>
            </w:pPr>
            <w:r w:rsidRPr="009A2BF5">
              <w:rPr>
                <w:rFonts w:asciiTheme="minorHAnsi" w:hAnsiTheme="minorHAnsi" w:cstheme="minorHAnsi"/>
                <w:bCs/>
              </w:rPr>
              <w:t xml:space="preserve">Whilst the parish council fully supported the car aid service, it had been noted that the group had reserves amounting more than £3,000 and that the previous year’s income and expenditure had </w:t>
            </w:r>
            <w:proofErr w:type="gramStart"/>
            <w:r w:rsidRPr="009A2BF5">
              <w:rPr>
                <w:rFonts w:asciiTheme="minorHAnsi" w:hAnsiTheme="minorHAnsi" w:cstheme="minorHAnsi"/>
                <w:bCs/>
              </w:rPr>
              <w:t>more or less matched</w:t>
            </w:r>
            <w:proofErr w:type="gramEnd"/>
            <w:r w:rsidRPr="009A2BF5">
              <w:rPr>
                <w:rFonts w:asciiTheme="minorHAnsi" w:hAnsiTheme="minorHAnsi" w:cstheme="minorHAnsi"/>
                <w:bCs/>
              </w:rPr>
              <w:t xml:space="preserve">. With a turnover of £800 it was believed that there was not a proven need for the grant at this time. </w:t>
            </w:r>
          </w:p>
          <w:p w14:paraId="2078BD39" w14:textId="77777777" w:rsidR="00061252" w:rsidRPr="009A2BF5" w:rsidRDefault="00061252" w:rsidP="002E4DE6">
            <w:pPr>
              <w:pStyle w:val="BodyText"/>
              <w:rPr>
                <w:rFonts w:asciiTheme="minorHAnsi" w:hAnsiTheme="minorHAnsi" w:cstheme="minorHAnsi"/>
                <w:bCs/>
              </w:rPr>
            </w:pPr>
          </w:p>
          <w:p w14:paraId="404051A2" w14:textId="2A6A249B" w:rsidR="00061252" w:rsidRPr="009A2BF5" w:rsidRDefault="00061252" w:rsidP="002E4DE6">
            <w:pPr>
              <w:pStyle w:val="BodyText"/>
              <w:rPr>
                <w:rFonts w:asciiTheme="minorHAnsi" w:hAnsiTheme="minorHAnsi" w:cstheme="minorHAnsi"/>
                <w:bCs/>
              </w:rPr>
            </w:pPr>
            <w:r w:rsidRPr="009A2BF5">
              <w:rPr>
                <w:rFonts w:asciiTheme="minorHAnsi" w:hAnsiTheme="minorHAnsi" w:cstheme="minorHAnsi"/>
                <w:bCs/>
              </w:rPr>
              <w:t xml:space="preserve">On a proposal by Cllr. Wilkie, seconded by Cllr. Fletcher it was </w:t>
            </w:r>
            <w:r w:rsidRPr="009A2BF5">
              <w:rPr>
                <w:rFonts w:asciiTheme="minorHAnsi" w:hAnsiTheme="minorHAnsi" w:cstheme="minorHAnsi"/>
                <w:b/>
              </w:rPr>
              <w:t>Resolved</w:t>
            </w:r>
            <w:r w:rsidRPr="009A2BF5">
              <w:rPr>
                <w:rFonts w:asciiTheme="minorHAnsi" w:hAnsiTheme="minorHAnsi" w:cstheme="minorHAnsi"/>
                <w:bCs/>
              </w:rPr>
              <w:t xml:space="preserve"> to not</w:t>
            </w:r>
            <w:r w:rsidR="00740A47" w:rsidRPr="009A2BF5">
              <w:rPr>
                <w:rFonts w:asciiTheme="minorHAnsi" w:hAnsiTheme="minorHAnsi" w:cstheme="minorHAnsi"/>
                <w:bCs/>
              </w:rPr>
              <w:t xml:space="preserve"> pay a grant at this time, and to review the position after 6 months and to provide support then if it is required.</w:t>
            </w:r>
          </w:p>
          <w:p w14:paraId="04665C62" w14:textId="77777777" w:rsidR="00673033" w:rsidRPr="009A2BF5" w:rsidRDefault="00673033" w:rsidP="00061252">
            <w:pPr>
              <w:pStyle w:val="BodyText"/>
              <w:rPr>
                <w:rFonts w:asciiTheme="minorHAnsi" w:hAnsiTheme="minorHAnsi" w:cstheme="minorHAnsi"/>
                <w:bCs/>
              </w:rPr>
            </w:pPr>
          </w:p>
        </w:tc>
      </w:tr>
      <w:tr w:rsidR="00673033" w:rsidRPr="009A2BF5" w14:paraId="2509DB9D" w14:textId="77777777" w:rsidTr="002E4DE6">
        <w:tc>
          <w:tcPr>
            <w:tcW w:w="1276" w:type="dxa"/>
          </w:tcPr>
          <w:p w14:paraId="30EA8DD3"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2425-203</w:t>
            </w:r>
          </w:p>
        </w:tc>
        <w:tc>
          <w:tcPr>
            <w:tcW w:w="8480" w:type="dxa"/>
          </w:tcPr>
          <w:p w14:paraId="314FA2E2"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TODDLER PLAY AREA LEASE</w:t>
            </w:r>
          </w:p>
          <w:p w14:paraId="5921A74E" w14:textId="77777777" w:rsidR="00740A47" w:rsidRPr="009A2BF5" w:rsidRDefault="00740A47" w:rsidP="00673033">
            <w:pPr>
              <w:pStyle w:val="BodyText"/>
              <w:numPr>
                <w:ilvl w:val="0"/>
                <w:numId w:val="57"/>
              </w:numPr>
              <w:rPr>
                <w:rFonts w:asciiTheme="minorHAnsi" w:hAnsiTheme="minorHAnsi" w:cstheme="minorHAnsi"/>
                <w:bCs/>
              </w:rPr>
            </w:pPr>
            <w:r w:rsidRPr="009A2BF5">
              <w:rPr>
                <w:rFonts w:asciiTheme="minorHAnsi" w:hAnsiTheme="minorHAnsi" w:cstheme="minorHAnsi"/>
                <w:bCs/>
              </w:rPr>
              <w:t xml:space="preserve">The clerk had submitted the draft lease to </w:t>
            </w:r>
            <w:proofErr w:type="spellStart"/>
            <w:r w:rsidRPr="009A2BF5">
              <w:rPr>
                <w:rFonts w:asciiTheme="minorHAnsi" w:hAnsiTheme="minorHAnsi" w:cstheme="minorHAnsi"/>
                <w:bCs/>
              </w:rPr>
              <w:t>Tozers</w:t>
            </w:r>
            <w:proofErr w:type="spellEnd"/>
            <w:r w:rsidRPr="009A2BF5">
              <w:rPr>
                <w:rFonts w:asciiTheme="minorHAnsi" w:hAnsiTheme="minorHAnsi" w:cstheme="minorHAnsi"/>
                <w:bCs/>
              </w:rPr>
              <w:t xml:space="preserve"> LLP for a quotation to liaise with MDDC to get it in place as soon as possible. The response was that it would cost between £1,000 and £1,500 plus disbursements for this.</w:t>
            </w:r>
          </w:p>
          <w:p w14:paraId="572879AA" w14:textId="1E801FDE" w:rsidR="00673033" w:rsidRPr="009A2BF5" w:rsidRDefault="00740A47" w:rsidP="00740A47">
            <w:pPr>
              <w:pStyle w:val="BodyText"/>
              <w:ind w:left="720"/>
              <w:rPr>
                <w:rFonts w:asciiTheme="minorHAnsi" w:hAnsiTheme="minorHAnsi" w:cstheme="minorHAnsi"/>
                <w:bCs/>
              </w:rPr>
            </w:pPr>
            <w:r w:rsidRPr="009A2BF5">
              <w:rPr>
                <w:rFonts w:asciiTheme="minorHAnsi" w:hAnsiTheme="minorHAnsi" w:cstheme="minorHAnsi"/>
                <w:bCs/>
              </w:rPr>
              <w:t xml:space="preserve">On a proposal by Cllr. Andrews, seconded by Cllr. Wilkie, it was </w:t>
            </w:r>
            <w:r w:rsidRPr="009A2BF5">
              <w:rPr>
                <w:rFonts w:asciiTheme="minorHAnsi" w:hAnsiTheme="minorHAnsi" w:cstheme="minorHAnsi"/>
                <w:b/>
              </w:rPr>
              <w:t xml:space="preserve">Resolved </w:t>
            </w:r>
            <w:r w:rsidRPr="009A2BF5">
              <w:rPr>
                <w:rFonts w:asciiTheme="minorHAnsi" w:hAnsiTheme="minorHAnsi" w:cstheme="minorHAnsi"/>
                <w:bCs/>
              </w:rPr>
              <w:t>t</w:t>
            </w:r>
            <w:r w:rsidR="00673033" w:rsidRPr="009A2BF5">
              <w:rPr>
                <w:rFonts w:asciiTheme="minorHAnsi" w:hAnsiTheme="minorHAnsi" w:cstheme="minorHAnsi"/>
                <w:bCs/>
              </w:rPr>
              <w:t xml:space="preserve">o </w:t>
            </w:r>
            <w:r w:rsidRPr="009A2BF5">
              <w:rPr>
                <w:rFonts w:asciiTheme="minorHAnsi" w:hAnsiTheme="minorHAnsi" w:cstheme="minorHAnsi"/>
                <w:bCs/>
              </w:rPr>
              <w:t xml:space="preserve">instruct </w:t>
            </w:r>
            <w:proofErr w:type="spellStart"/>
            <w:r w:rsidRPr="009A2BF5">
              <w:rPr>
                <w:rFonts w:asciiTheme="minorHAnsi" w:hAnsiTheme="minorHAnsi" w:cstheme="minorHAnsi"/>
                <w:bCs/>
              </w:rPr>
              <w:t>Tozers</w:t>
            </w:r>
            <w:proofErr w:type="spellEnd"/>
            <w:r w:rsidRPr="009A2BF5">
              <w:rPr>
                <w:rFonts w:asciiTheme="minorHAnsi" w:hAnsiTheme="minorHAnsi" w:cstheme="minorHAnsi"/>
                <w:bCs/>
              </w:rPr>
              <w:t xml:space="preserve"> LLP to get the lease agreed, with a preference for a 50-year term as opposed to the current 25 years. If the additional </w:t>
            </w:r>
            <w:r w:rsidR="004601E6" w:rsidRPr="009A2BF5">
              <w:rPr>
                <w:rFonts w:asciiTheme="minorHAnsi" w:hAnsiTheme="minorHAnsi" w:cstheme="minorHAnsi"/>
                <w:bCs/>
              </w:rPr>
              <w:t>period</w:t>
            </w:r>
            <w:r w:rsidRPr="009A2BF5">
              <w:rPr>
                <w:rFonts w:asciiTheme="minorHAnsi" w:hAnsiTheme="minorHAnsi" w:cstheme="minorHAnsi"/>
                <w:bCs/>
              </w:rPr>
              <w:t xml:space="preserve"> were going to increase the agreement of the lease significantly,</w:t>
            </w:r>
            <w:r w:rsidR="004601E6" w:rsidRPr="009A2BF5">
              <w:rPr>
                <w:rFonts w:asciiTheme="minorHAnsi" w:hAnsiTheme="minorHAnsi" w:cstheme="minorHAnsi"/>
                <w:bCs/>
              </w:rPr>
              <w:t xml:space="preserve"> however, </w:t>
            </w:r>
            <w:r w:rsidRPr="009A2BF5">
              <w:rPr>
                <w:rFonts w:asciiTheme="minorHAnsi" w:hAnsiTheme="minorHAnsi" w:cstheme="minorHAnsi"/>
                <w:bCs/>
              </w:rPr>
              <w:t>it might be necessary to revert to the shorter timescale</w:t>
            </w:r>
            <w:r w:rsidR="004601E6" w:rsidRPr="009A2BF5">
              <w:rPr>
                <w:rFonts w:asciiTheme="minorHAnsi" w:hAnsiTheme="minorHAnsi" w:cstheme="minorHAnsi"/>
                <w:bCs/>
              </w:rPr>
              <w:t>. The clerk would liaise with Steve Densham (MDDC) on this.</w:t>
            </w:r>
          </w:p>
          <w:p w14:paraId="46D04620" w14:textId="6C2A4553" w:rsidR="00673033" w:rsidRPr="009A2BF5" w:rsidRDefault="004601E6" w:rsidP="00673033">
            <w:pPr>
              <w:pStyle w:val="BodyText"/>
              <w:numPr>
                <w:ilvl w:val="0"/>
                <w:numId w:val="57"/>
              </w:numPr>
              <w:rPr>
                <w:rFonts w:asciiTheme="minorHAnsi" w:hAnsiTheme="minorHAnsi" w:cstheme="minorHAnsi"/>
                <w:bCs/>
              </w:rPr>
            </w:pPr>
            <w:r w:rsidRPr="009A2BF5">
              <w:rPr>
                <w:rFonts w:asciiTheme="minorHAnsi" w:hAnsiTheme="minorHAnsi" w:cstheme="minorHAnsi"/>
                <w:bCs/>
              </w:rPr>
              <w:t xml:space="preserve">In addition, it was </w:t>
            </w:r>
            <w:r w:rsidRPr="009A2BF5">
              <w:rPr>
                <w:rFonts w:asciiTheme="minorHAnsi" w:hAnsiTheme="minorHAnsi" w:cstheme="minorHAnsi"/>
                <w:b/>
              </w:rPr>
              <w:t xml:space="preserve">Resolved </w:t>
            </w:r>
            <w:r w:rsidRPr="009A2BF5">
              <w:rPr>
                <w:rFonts w:asciiTheme="minorHAnsi" w:hAnsiTheme="minorHAnsi" w:cstheme="minorHAnsi"/>
                <w:bCs/>
              </w:rPr>
              <w:t>t</w:t>
            </w:r>
            <w:r w:rsidR="00673033" w:rsidRPr="009A2BF5">
              <w:rPr>
                <w:rFonts w:asciiTheme="minorHAnsi" w:hAnsiTheme="minorHAnsi" w:cstheme="minorHAnsi"/>
                <w:bCs/>
              </w:rPr>
              <w:t>o enter in</w:t>
            </w:r>
            <w:r w:rsidRPr="009A2BF5">
              <w:rPr>
                <w:rFonts w:asciiTheme="minorHAnsi" w:hAnsiTheme="minorHAnsi" w:cstheme="minorHAnsi"/>
                <w:bCs/>
              </w:rPr>
              <w:t>to</w:t>
            </w:r>
            <w:r w:rsidR="00673033" w:rsidRPr="009A2BF5">
              <w:rPr>
                <w:rFonts w:asciiTheme="minorHAnsi" w:hAnsiTheme="minorHAnsi" w:cstheme="minorHAnsi"/>
                <w:bCs/>
              </w:rPr>
              <w:t xml:space="preserve"> an agreement for completion with Mid Devon District Council whilst the lease </w:t>
            </w:r>
            <w:r w:rsidRPr="009A2BF5">
              <w:rPr>
                <w:rFonts w:asciiTheme="minorHAnsi" w:hAnsiTheme="minorHAnsi" w:cstheme="minorHAnsi"/>
                <w:bCs/>
              </w:rPr>
              <w:t>was</w:t>
            </w:r>
            <w:r w:rsidR="00673033" w:rsidRPr="009A2BF5">
              <w:rPr>
                <w:rFonts w:asciiTheme="minorHAnsi" w:hAnsiTheme="minorHAnsi" w:cstheme="minorHAnsi"/>
                <w:bCs/>
              </w:rPr>
              <w:t xml:space="preserve"> being completed.</w:t>
            </w:r>
          </w:p>
          <w:p w14:paraId="3F1F0B86" w14:textId="77777777" w:rsidR="00673033" w:rsidRPr="009A2BF5" w:rsidRDefault="00673033" w:rsidP="002E4DE6">
            <w:pPr>
              <w:pStyle w:val="BodyText"/>
              <w:rPr>
                <w:rFonts w:asciiTheme="minorHAnsi" w:hAnsiTheme="minorHAnsi" w:cstheme="minorHAnsi"/>
                <w:bCs/>
              </w:rPr>
            </w:pPr>
          </w:p>
        </w:tc>
      </w:tr>
      <w:tr w:rsidR="00673033" w:rsidRPr="009A2BF5" w14:paraId="244160FF" w14:textId="77777777" w:rsidTr="002E4DE6">
        <w:tc>
          <w:tcPr>
            <w:tcW w:w="1276" w:type="dxa"/>
          </w:tcPr>
          <w:p w14:paraId="063AD7E7"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t>2425-204</w:t>
            </w:r>
          </w:p>
        </w:tc>
        <w:tc>
          <w:tcPr>
            <w:tcW w:w="8480" w:type="dxa"/>
          </w:tcPr>
          <w:p w14:paraId="1A795F6F"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REPLACEMENT TODDLER EQUIPMENT</w:t>
            </w:r>
          </w:p>
          <w:p w14:paraId="3D4EE6BD" w14:textId="4B7EDA5D" w:rsidR="00673033" w:rsidRPr="009A2BF5" w:rsidRDefault="008945BD" w:rsidP="002E4DE6">
            <w:pPr>
              <w:pStyle w:val="BodyText"/>
              <w:rPr>
                <w:rFonts w:asciiTheme="minorHAnsi" w:hAnsiTheme="minorHAnsi" w:cstheme="minorHAnsi"/>
                <w:bCs/>
              </w:rPr>
            </w:pPr>
            <w:r w:rsidRPr="009A2BF5">
              <w:rPr>
                <w:rFonts w:asciiTheme="minorHAnsi" w:hAnsiTheme="minorHAnsi" w:cstheme="minorHAnsi"/>
                <w:bCs/>
              </w:rPr>
              <w:t xml:space="preserve">On proposals by the chairman, it was </w:t>
            </w:r>
            <w:r w:rsidRPr="009A2BF5">
              <w:rPr>
                <w:rFonts w:asciiTheme="minorHAnsi" w:hAnsiTheme="minorHAnsi" w:cstheme="minorHAnsi"/>
                <w:b/>
              </w:rPr>
              <w:t xml:space="preserve">Resolved </w:t>
            </w:r>
            <w:r w:rsidRPr="009A2BF5">
              <w:rPr>
                <w:rFonts w:asciiTheme="minorHAnsi" w:hAnsiTheme="minorHAnsi" w:cstheme="minorHAnsi"/>
                <w:bCs/>
              </w:rPr>
              <w:t>that:</w:t>
            </w:r>
          </w:p>
          <w:p w14:paraId="0FE80E7F" w14:textId="3823CB41" w:rsidR="00673033" w:rsidRPr="009A2BF5" w:rsidRDefault="008945BD" w:rsidP="008945BD">
            <w:pPr>
              <w:pStyle w:val="BodyText"/>
              <w:numPr>
                <w:ilvl w:val="0"/>
                <w:numId w:val="56"/>
              </w:numPr>
              <w:rPr>
                <w:rFonts w:asciiTheme="minorHAnsi" w:hAnsiTheme="minorHAnsi" w:cstheme="minorHAnsi"/>
                <w:bCs/>
              </w:rPr>
            </w:pPr>
            <w:r w:rsidRPr="009A2BF5">
              <w:rPr>
                <w:rFonts w:asciiTheme="minorHAnsi" w:hAnsiTheme="minorHAnsi" w:cstheme="minorHAnsi"/>
                <w:bCs/>
              </w:rPr>
              <w:t xml:space="preserve">To accept </w:t>
            </w:r>
            <w:r w:rsidR="00673033" w:rsidRPr="009A2BF5">
              <w:rPr>
                <w:rFonts w:asciiTheme="minorHAnsi" w:hAnsiTheme="minorHAnsi" w:cstheme="minorHAnsi"/>
                <w:bCs/>
              </w:rPr>
              <w:t xml:space="preserve">the quotation provided by </w:t>
            </w:r>
            <w:proofErr w:type="spellStart"/>
            <w:r w:rsidR="00673033" w:rsidRPr="009A2BF5">
              <w:rPr>
                <w:rFonts w:asciiTheme="minorHAnsi" w:hAnsiTheme="minorHAnsi" w:cstheme="minorHAnsi"/>
                <w:bCs/>
              </w:rPr>
              <w:t>Kompan</w:t>
            </w:r>
            <w:proofErr w:type="spellEnd"/>
            <w:r w:rsidR="00673033" w:rsidRPr="009A2BF5">
              <w:rPr>
                <w:rFonts w:asciiTheme="minorHAnsi" w:hAnsiTheme="minorHAnsi" w:cstheme="minorHAnsi"/>
                <w:bCs/>
              </w:rPr>
              <w:t xml:space="preserve"> as the lowest of three quotations to replace the toddler play equipment at a cost of £26,445.72, plus VAT.</w:t>
            </w:r>
          </w:p>
          <w:p w14:paraId="4237F781" w14:textId="51B25016" w:rsidR="008945BD" w:rsidRPr="009A2BF5" w:rsidRDefault="008945BD" w:rsidP="008945BD">
            <w:pPr>
              <w:pStyle w:val="BodyText"/>
              <w:numPr>
                <w:ilvl w:val="0"/>
                <w:numId w:val="56"/>
              </w:numPr>
              <w:rPr>
                <w:rFonts w:asciiTheme="minorHAnsi" w:hAnsiTheme="minorHAnsi" w:cstheme="minorHAnsi"/>
                <w:bCs/>
              </w:rPr>
            </w:pPr>
            <w:r w:rsidRPr="009A2BF5">
              <w:rPr>
                <w:rFonts w:asciiTheme="minorHAnsi" w:hAnsiTheme="minorHAnsi" w:cstheme="minorHAnsi"/>
                <w:bCs/>
              </w:rPr>
              <w:t xml:space="preserve">To accept the equipment detailed, unchanged from that presented by </w:t>
            </w:r>
            <w:proofErr w:type="spellStart"/>
            <w:r w:rsidRPr="009A2BF5">
              <w:rPr>
                <w:rFonts w:asciiTheme="minorHAnsi" w:hAnsiTheme="minorHAnsi" w:cstheme="minorHAnsi"/>
                <w:bCs/>
              </w:rPr>
              <w:t>Kompan</w:t>
            </w:r>
            <w:proofErr w:type="spellEnd"/>
          </w:p>
          <w:p w14:paraId="5480E551" w14:textId="4D12DA51" w:rsidR="00673033" w:rsidRPr="009A2BF5" w:rsidRDefault="00673033" w:rsidP="00673033">
            <w:pPr>
              <w:pStyle w:val="BodyText"/>
              <w:numPr>
                <w:ilvl w:val="0"/>
                <w:numId w:val="56"/>
              </w:numPr>
              <w:rPr>
                <w:rFonts w:asciiTheme="minorHAnsi" w:hAnsiTheme="minorHAnsi" w:cstheme="minorHAnsi"/>
                <w:bCs/>
              </w:rPr>
            </w:pPr>
            <w:r w:rsidRPr="009A2BF5">
              <w:rPr>
                <w:rFonts w:asciiTheme="minorHAnsi" w:hAnsiTheme="minorHAnsi" w:cstheme="minorHAnsi"/>
                <w:bCs/>
              </w:rPr>
              <w:t xml:space="preserve">To use two elements of Section 106 funding for this replacement amounting to £19,594.69, the first labelled as ‘General Pre-2015 Fund’ (£4,509.07) and the second </w:t>
            </w:r>
            <w:r w:rsidRPr="009A2BF5">
              <w:rPr>
                <w:rFonts w:asciiTheme="minorHAnsi" w:hAnsiTheme="minorHAnsi" w:cstheme="minorHAnsi"/>
                <w:bCs/>
              </w:rPr>
              <w:lastRenderedPageBreak/>
              <w:t>as ‘Landscaping of the Council’s former children’s play area in Church Close’ (£15,085.62).</w:t>
            </w:r>
          </w:p>
          <w:p w14:paraId="6FEA43B1" w14:textId="72574842" w:rsidR="00673033" w:rsidRPr="009A2BF5" w:rsidRDefault="00673033" w:rsidP="00673033">
            <w:pPr>
              <w:pStyle w:val="BodyText"/>
              <w:numPr>
                <w:ilvl w:val="0"/>
                <w:numId w:val="56"/>
              </w:numPr>
              <w:rPr>
                <w:rFonts w:asciiTheme="minorHAnsi" w:hAnsiTheme="minorHAnsi" w:cstheme="minorHAnsi"/>
                <w:bCs/>
              </w:rPr>
            </w:pPr>
            <w:r w:rsidRPr="009A2BF5">
              <w:rPr>
                <w:rFonts w:asciiTheme="minorHAnsi" w:hAnsiTheme="minorHAnsi" w:cstheme="minorHAnsi"/>
                <w:bCs/>
              </w:rPr>
              <w:t>To agree to fund the balance of £6,851.03 by raising the precept and using the General Reserve with the aim of having the work completed by early Spring 2025.</w:t>
            </w:r>
            <w:r w:rsidR="00B1706F" w:rsidRPr="009A2BF5">
              <w:rPr>
                <w:rFonts w:asciiTheme="minorHAnsi" w:hAnsiTheme="minorHAnsi" w:cstheme="minorHAnsi"/>
                <w:bCs/>
              </w:rPr>
              <w:t xml:space="preserve"> The balance between the precept and reserve funding to be agreed in the following item.</w:t>
            </w:r>
          </w:p>
          <w:p w14:paraId="0933D364" w14:textId="77777777" w:rsidR="00673033" w:rsidRPr="009A2BF5" w:rsidRDefault="00673033" w:rsidP="002E4DE6">
            <w:pPr>
              <w:pStyle w:val="BodyText"/>
              <w:rPr>
                <w:rFonts w:asciiTheme="minorHAnsi" w:hAnsiTheme="minorHAnsi" w:cstheme="minorHAnsi"/>
                <w:b/>
              </w:rPr>
            </w:pPr>
          </w:p>
        </w:tc>
      </w:tr>
      <w:tr w:rsidR="00673033" w:rsidRPr="009A2BF5" w14:paraId="1C368EE2" w14:textId="77777777" w:rsidTr="002E4DE6">
        <w:tc>
          <w:tcPr>
            <w:tcW w:w="1276" w:type="dxa"/>
          </w:tcPr>
          <w:p w14:paraId="7B32DCEB" w14:textId="77777777" w:rsidR="00673033" w:rsidRPr="009A2BF5" w:rsidRDefault="00673033" w:rsidP="002E4DE6">
            <w:pPr>
              <w:spacing w:before="1"/>
              <w:rPr>
                <w:rFonts w:asciiTheme="minorHAnsi" w:hAnsiTheme="minorHAnsi" w:cstheme="minorHAnsi"/>
                <w:b/>
              </w:rPr>
            </w:pPr>
            <w:r w:rsidRPr="009A2BF5">
              <w:rPr>
                <w:rFonts w:asciiTheme="minorHAnsi" w:hAnsiTheme="minorHAnsi" w:cstheme="minorHAnsi"/>
                <w:b/>
              </w:rPr>
              <w:lastRenderedPageBreak/>
              <w:t>2425-205</w:t>
            </w:r>
          </w:p>
        </w:tc>
        <w:tc>
          <w:tcPr>
            <w:tcW w:w="8480" w:type="dxa"/>
          </w:tcPr>
          <w:p w14:paraId="69520BBE" w14:textId="77777777" w:rsidR="00673033" w:rsidRPr="009A2BF5" w:rsidRDefault="00673033" w:rsidP="002E4DE6">
            <w:pPr>
              <w:pStyle w:val="BodyText"/>
              <w:rPr>
                <w:rFonts w:asciiTheme="minorHAnsi" w:hAnsiTheme="minorHAnsi" w:cstheme="minorHAnsi"/>
                <w:b/>
              </w:rPr>
            </w:pPr>
            <w:r w:rsidRPr="009A2BF5">
              <w:rPr>
                <w:rFonts w:asciiTheme="minorHAnsi" w:hAnsiTheme="minorHAnsi" w:cstheme="minorHAnsi"/>
                <w:b/>
              </w:rPr>
              <w:t>2025/2026 BUDGET &amp; PRECEPT</w:t>
            </w:r>
          </w:p>
          <w:p w14:paraId="0B997947" w14:textId="44605787" w:rsidR="00673033" w:rsidRPr="009A2BF5" w:rsidRDefault="00B1706F" w:rsidP="002E4DE6">
            <w:pPr>
              <w:pStyle w:val="BodyText"/>
              <w:rPr>
                <w:rFonts w:asciiTheme="minorHAnsi" w:hAnsiTheme="minorHAnsi" w:cstheme="minorHAnsi"/>
                <w:bCs/>
              </w:rPr>
            </w:pPr>
            <w:r w:rsidRPr="009A2BF5">
              <w:rPr>
                <w:rFonts w:asciiTheme="minorHAnsi" w:hAnsiTheme="minorHAnsi" w:cstheme="minorHAnsi"/>
                <w:bCs/>
              </w:rPr>
              <w:t>An analysis of the expected outturn for 2024/2025 had been circulated alongside two options for the 2025/2026 budget. Taking these figures into account, it was necessary to look at the possible balance between the precept to be levied against the effect on the budget.</w:t>
            </w:r>
          </w:p>
          <w:p w14:paraId="19B96F61" w14:textId="134630C2" w:rsidR="00B1706F" w:rsidRPr="009A2BF5" w:rsidRDefault="00B1706F" w:rsidP="002E4DE6">
            <w:pPr>
              <w:pStyle w:val="BodyText"/>
              <w:rPr>
                <w:rFonts w:asciiTheme="minorHAnsi" w:hAnsiTheme="minorHAnsi" w:cstheme="minorHAnsi"/>
                <w:bCs/>
              </w:rPr>
            </w:pPr>
            <w:r w:rsidRPr="009A2BF5">
              <w:rPr>
                <w:rFonts w:asciiTheme="minorHAnsi" w:hAnsiTheme="minorHAnsi" w:cstheme="minorHAnsi"/>
                <w:bCs/>
              </w:rPr>
              <w:t>Option 1 listed the budgets necessary to continue the work of the parish council, but not to undertake the replacement of the toddlers’ play equipment, whilst</w:t>
            </w:r>
            <w:r w:rsidR="004C01E9" w:rsidRPr="009A2BF5">
              <w:rPr>
                <w:rFonts w:asciiTheme="minorHAnsi" w:hAnsiTheme="minorHAnsi" w:cstheme="minorHAnsi"/>
                <w:bCs/>
              </w:rPr>
              <w:t xml:space="preserve"> option 2 included the Section 106 income and the cost of the </w:t>
            </w:r>
            <w:proofErr w:type="spellStart"/>
            <w:r w:rsidR="004C01E9" w:rsidRPr="009A2BF5">
              <w:rPr>
                <w:rFonts w:asciiTheme="minorHAnsi" w:hAnsiTheme="minorHAnsi" w:cstheme="minorHAnsi"/>
                <w:bCs/>
              </w:rPr>
              <w:t>Kompan</w:t>
            </w:r>
            <w:proofErr w:type="spellEnd"/>
            <w:r w:rsidR="004C01E9" w:rsidRPr="009A2BF5">
              <w:rPr>
                <w:rFonts w:asciiTheme="minorHAnsi" w:hAnsiTheme="minorHAnsi" w:cstheme="minorHAnsi"/>
                <w:bCs/>
              </w:rPr>
              <w:t xml:space="preserve"> quotation. Option 1 would require the precept to be increased by £435 to balance the budget, whilst Option 2 would increase it by £7,325 to do the same.</w:t>
            </w:r>
          </w:p>
          <w:p w14:paraId="6EAF1440" w14:textId="77777777" w:rsidR="004C01E9" w:rsidRPr="009A2BF5" w:rsidRDefault="004C01E9" w:rsidP="002E4DE6">
            <w:pPr>
              <w:pStyle w:val="BodyText"/>
              <w:rPr>
                <w:rFonts w:asciiTheme="minorHAnsi" w:hAnsiTheme="minorHAnsi" w:cstheme="minorHAnsi"/>
                <w:bCs/>
              </w:rPr>
            </w:pPr>
          </w:p>
          <w:p w14:paraId="6250DEF4" w14:textId="78265F16" w:rsidR="004C01E9" w:rsidRPr="009A2BF5" w:rsidRDefault="004C01E9" w:rsidP="002E4DE6">
            <w:pPr>
              <w:pStyle w:val="BodyText"/>
              <w:rPr>
                <w:rFonts w:asciiTheme="minorHAnsi" w:hAnsiTheme="minorHAnsi" w:cstheme="minorHAnsi"/>
                <w:bCs/>
              </w:rPr>
            </w:pPr>
            <w:r w:rsidRPr="009A2BF5">
              <w:rPr>
                <w:rFonts w:asciiTheme="minorHAnsi" w:hAnsiTheme="minorHAnsi" w:cstheme="minorHAnsi"/>
                <w:bCs/>
              </w:rPr>
              <w:t xml:space="preserve">On a proposal by Cllr. Fletcher, seconded by Cllr. Briant-Evans, it was unanimously </w:t>
            </w:r>
            <w:r w:rsidRPr="009A2BF5">
              <w:rPr>
                <w:rFonts w:asciiTheme="minorHAnsi" w:hAnsiTheme="minorHAnsi" w:cstheme="minorHAnsi"/>
                <w:b/>
              </w:rPr>
              <w:t xml:space="preserve">Resolved </w:t>
            </w:r>
            <w:r w:rsidRPr="009A2BF5">
              <w:rPr>
                <w:rFonts w:asciiTheme="minorHAnsi" w:hAnsiTheme="minorHAnsi" w:cstheme="minorHAnsi"/>
                <w:bCs/>
              </w:rPr>
              <w:t xml:space="preserve">to increase the Precept from £26,000 to £29,000 for the coming year resulting in the Band D charge rising by £7.18 for the year, from £64.90 to £72.08. Whilst this is </w:t>
            </w:r>
            <w:r w:rsidR="001B1F6B" w:rsidRPr="009A2BF5">
              <w:rPr>
                <w:rFonts w:asciiTheme="minorHAnsi" w:hAnsiTheme="minorHAnsi" w:cstheme="minorHAnsi"/>
                <w:bCs/>
              </w:rPr>
              <w:t>an increase of 11.06%, the effect on the overall Council Tax bills is small, with the following table identifying what it means across the board.</w:t>
            </w:r>
          </w:p>
          <w:p w14:paraId="66468603" w14:textId="77777777" w:rsidR="001B1F6B" w:rsidRPr="009A2BF5" w:rsidRDefault="001B1F6B" w:rsidP="002E4DE6">
            <w:pPr>
              <w:pStyle w:val="BodyText"/>
              <w:rPr>
                <w:rFonts w:asciiTheme="minorHAnsi" w:hAnsiTheme="minorHAnsi" w:cstheme="minorHAnsi"/>
                <w:bCs/>
              </w:rPr>
            </w:pPr>
          </w:p>
          <w:tbl>
            <w:tblPr>
              <w:tblStyle w:val="TableGrid"/>
              <w:tblW w:w="0" w:type="auto"/>
              <w:tblLook w:val="04A0" w:firstRow="1" w:lastRow="0" w:firstColumn="1" w:lastColumn="0" w:noHBand="0" w:noVBand="1"/>
            </w:tblPr>
            <w:tblGrid>
              <w:gridCol w:w="976"/>
              <w:gridCol w:w="907"/>
              <w:gridCol w:w="907"/>
              <w:gridCol w:w="908"/>
              <w:gridCol w:w="908"/>
              <w:gridCol w:w="908"/>
              <w:gridCol w:w="913"/>
              <w:gridCol w:w="913"/>
              <w:gridCol w:w="914"/>
            </w:tblGrid>
            <w:tr w:rsidR="001B1F6B" w:rsidRPr="009A2BF5" w14:paraId="7511A8F8" w14:textId="77777777" w:rsidTr="001B1F6B">
              <w:tc>
                <w:tcPr>
                  <w:tcW w:w="917" w:type="dxa"/>
                  <w:vAlign w:val="center"/>
                </w:tcPr>
                <w:p w14:paraId="367DBE97" w14:textId="7B55E0AB"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Band</w:t>
                  </w:r>
                </w:p>
              </w:tc>
              <w:tc>
                <w:tcPr>
                  <w:tcW w:w="917" w:type="dxa"/>
                  <w:vAlign w:val="center"/>
                </w:tcPr>
                <w:p w14:paraId="1105650D" w14:textId="2898FFBA"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A</w:t>
                  </w:r>
                </w:p>
              </w:tc>
              <w:tc>
                <w:tcPr>
                  <w:tcW w:w="917" w:type="dxa"/>
                  <w:vAlign w:val="center"/>
                </w:tcPr>
                <w:p w14:paraId="17024E0F" w14:textId="109742F0"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B</w:t>
                  </w:r>
                </w:p>
              </w:tc>
              <w:tc>
                <w:tcPr>
                  <w:tcW w:w="917" w:type="dxa"/>
                  <w:vAlign w:val="center"/>
                </w:tcPr>
                <w:p w14:paraId="4E7960FA" w14:textId="15EFA5CA"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C</w:t>
                  </w:r>
                </w:p>
              </w:tc>
              <w:tc>
                <w:tcPr>
                  <w:tcW w:w="917" w:type="dxa"/>
                  <w:vAlign w:val="center"/>
                </w:tcPr>
                <w:p w14:paraId="218A3442" w14:textId="5E16F5F6"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D</w:t>
                  </w:r>
                </w:p>
              </w:tc>
              <w:tc>
                <w:tcPr>
                  <w:tcW w:w="917" w:type="dxa"/>
                  <w:vAlign w:val="center"/>
                </w:tcPr>
                <w:p w14:paraId="4E038EDC" w14:textId="31E6C206"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E</w:t>
                  </w:r>
                </w:p>
              </w:tc>
              <w:tc>
                <w:tcPr>
                  <w:tcW w:w="917" w:type="dxa"/>
                  <w:vAlign w:val="center"/>
                </w:tcPr>
                <w:p w14:paraId="798C6150" w14:textId="0F544733"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F</w:t>
                  </w:r>
                </w:p>
              </w:tc>
              <w:tc>
                <w:tcPr>
                  <w:tcW w:w="917" w:type="dxa"/>
                  <w:vAlign w:val="center"/>
                </w:tcPr>
                <w:p w14:paraId="197E40A3" w14:textId="2F3C3A4F"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G</w:t>
                  </w:r>
                </w:p>
              </w:tc>
              <w:tc>
                <w:tcPr>
                  <w:tcW w:w="918" w:type="dxa"/>
                  <w:vAlign w:val="center"/>
                </w:tcPr>
                <w:p w14:paraId="1B826963" w14:textId="3495A6D1"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H</w:t>
                  </w:r>
                </w:p>
              </w:tc>
            </w:tr>
            <w:tr w:rsidR="001B1F6B" w:rsidRPr="009A2BF5" w14:paraId="767D405A" w14:textId="77777777" w:rsidTr="001B1F6B">
              <w:tc>
                <w:tcPr>
                  <w:tcW w:w="917" w:type="dxa"/>
                  <w:vAlign w:val="center"/>
                </w:tcPr>
                <w:p w14:paraId="60821C16" w14:textId="07D02D99"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Fraction</w:t>
                  </w:r>
                </w:p>
              </w:tc>
              <w:tc>
                <w:tcPr>
                  <w:tcW w:w="917" w:type="dxa"/>
                  <w:vAlign w:val="center"/>
                </w:tcPr>
                <w:p w14:paraId="7A7C6DB4" w14:textId="3F6E30E3"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3/9</w:t>
                  </w:r>
                </w:p>
              </w:tc>
              <w:tc>
                <w:tcPr>
                  <w:tcW w:w="917" w:type="dxa"/>
                  <w:vAlign w:val="center"/>
                </w:tcPr>
                <w:p w14:paraId="128979F2" w14:textId="5C8DF8DC"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5/9</w:t>
                  </w:r>
                </w:p>
              </w:tc>
              <w:tc>
                <w:tcPr>
                  <w:tcW w:w="917" w:type="dxa"/>
                  <w:vAlign w:val="center"/>
                </w:tcPr>
                <w:p w14:paraId="3F17ED97" w14:textId="584D84F5"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7/9</w:t>
                  </w:r>
                </w:p>
              </w:tc>
              <w:tc>
                <w:tcPr>
                  <w:tcW w:w="917" w:type="dxa"/>
                  <w:vAlign w:val="center"/>
                </w:tcPr>
                <w:p w14:paraId="140287EF" w14:textId="5E4E3FDB"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9/9</w:t>
                  </w:r>
                </w:p>
              </w:tc>
              <w:tc>
                <w:tcPr>
                  <w:tcW w:w="917" w:type="dxa"/>
                  <w:vAlign w:val="center"/>
                </w:tcPr>
                <w:p w14:paraId="402599A4" w14:textId="2206D94D"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11/9</w:t>
                  </w:r>
                </w:p>
              </w:tc>
              <w:tc>
                <w:tcPr>
                  <w:tcW w:w="917" w:type="dxa"/>
                  <w:vAlign w:val="center"/>
                </w:tcPr>
                <w:p w14:paraId="7D83FCCB" w14:textId="69E73613"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13/9</w:t>
                  </w:r>
                </w:p>
              </w:tc>
              <w:tc>
                <w:tcPr>
                  <w:tcW w:w="917" w:type="dxa"/>
                  <w:vAlign w:val="center"/>
                </w:tcPr>
                <w:p w14:paraId="4B85FE3E" w14:textId="438C5131"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15/9</w:t>
                  </w:r>
                </w:p>
              </w:tc>
              <w:tc>
                <w:tcPr>
                  <w:tcW w:w="918" w:type="dxa"/>
                  <w:vAlign w:val="center"/>
                </w:tcPr>
                <w:p w14:paraId="6E776C29" w14:textId="5509FA39"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18/9</w:t>
                  </w:r>
                </w:p>
              </w:tc>
            </w:tr>
            <w:tr w:rsidR="001B1F6B" w:rsidRPr="009A2BF5" w14:paraId="4EE44A30" w14:textId="77777777" w:rsidTr="001B1F6B">
              <w:tc>
                <w:tcPr>
                  <w:tcW w:w="917" w:type="dxa"/>
                  <w:vAlign w:val="center"/>
                </w:tcPr>
                <w:p w14:paraId="456F114C" w14:textId="0170FDB5"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Annual Increase £</w:t>
                  </w:r>
                </w:p>
              </w:tc>
              <w:tc>
                <w:tcPr>
                  <w:tcW w:w="917" w:type="dxa"/>
                  <w:vAlign w:val="center"/>
                </w:tcPr>
                <w:p w14:paraId="50F772EA" w14:textId="32D6B01D"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£2.39</w:t>
                  </w:r>
                </w:p>
              </w:tc>
              <w:tc>
                <w:tcPr>
                  <w:tcW w:w="917" w:type="dxa"/>
                  <w:vAlign w:val="center"/>
                </w:tcPr>
                <w:p w14:paraId="400060D6" w14:textId="20A1E2F3"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£3.99</w:t>
                  </w:r>
                </w:p>
              </w:tc>
              <w:tc>
                <w:tcPr>
                  <w:tcW w:w="917" w:type="dxa"/>
                  <w:vAlign w:val="center"/>
                </w:tcPr>
                <w:p w14:paraId="698FC5CF" w14:textId="2C65D0A9"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£5.58</w:t>
                  </w:r>
                </w:p>
              </w:tc>
              <w:tc>
                <w:tcPr>
                  <w:tcW w:w="917" w:type="dxa"/>
                  <w:vAlign w:val="center"/>
                </w:tcPr>
                <w:p w14:paraId="4BA48EC2" w14:textId="7ACE4A6B"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£7.18</w:t>
                  </w:r>
                </w:p>
              </w:tc>
              <w:tc>
                <w:tcPr>
                  <w:tcW w:w="917" w:type="dxa"/>
                  <w:vAlign w:val="center"/>
                </w:tcPr>
                <w:p w14:paraId="03058C49" w14:textId="3CECB61F"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£8.76</w:t>
                  </w:r>
                </w:p>
              </w:tc>
              <w:tc>
                <w:tcPr>
                  <w:tcW w:w="917" w:type="dxa"/>
                  <w:vAlign w:val="center"/>
                </w:tcPr>
                <w:p w14:paraId="06E37DE7" w14:textId="43A3D0B7"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£10.37</w:t>
                  </w:r>
                </w:p>
              </w:tc>
              <w:tc>
                <w:tcPr>
                  <w:tcW w:w="917" w:type="dxa"/>
                  <w:vAlign w:val="center"/>
                </w:tcPr>
                <w:p w14:paraId="6061AEEE" w14:textId="69F881A5"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£11.97</w:t>
                  </w:r>
                </w:p>
              </w:tc>
              <w:tc>
                <w:tcPr>
                  <w:tcW w:w="918" w:type="dxa"/>
                  <w:vAlign w:val="center"/>
                </w:tcPr>
                <w:p w14:paraId="1E80D125" w14:textId="172DA52D"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£14.36</w:t>
                  </w:r>
                </w:p>
              </w:tc>
            </w:tr>
            <w:tr w:rsidR="001B1F6B" w:rsidRPr="009A2BF5" w14:paraId="2C5EA8DA" w14:textId="77777777" w:rsidTr="001B1F6B">
              <w:tc>
                <w:tcPr>
                  <w:tcW w:w="917" w:type="dxa"/>
                  <w:vAlign w:val="center"/>
                </w:tcPr>
                <w:p w14:paraId="79FF5D40" w14:textId="5AEB6D65"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Monthly Increase £</w:t>
                  </w:r>
                </w:p>
              </w:tc>
              <w:tc>
                <w:tcPr>
                  <w:tcW w:w="917" w:type="dxa"/>
                  <w:vAlign w:val="center"/>
                </w:tcPr>
                <w:p w14:paraId="54A96399" w14:textId="06A157CE"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£0.20</w:t>
                  </w:r>
                </w:p>
              </w:tc>
              <w:tc>
                <w:tcPr>
                  <w:tcW w:w="917" w:type="dxa"/>
                  <w:vAlign w:val="center"/>
                </w:tcPr>
                <w:p w14:paraId="015ECE76" w14:textId="2DA0783D"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£0.33</w:t>
                  </w:r>
                </w:p>
              </w:tc>
              <w:tc>
                <w:tcPr>
                  <w:tcW w:w="917" w:type="dxa"/>
                  <w:vAlign w:val="center"/>
                </w:tcPr>
                <w:p w14:paraId="2D232B3B" w14:textId="7009E753"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£0.46</w:t>
                  </w:r>
                </w:p>
              </w:tc>
              <w:tc>
                <w:tcPr>
                  <w:tcW w:w="917" w:type="dxa"/>
                  <w:vAlign w:val="center"/>
                </w:tcPr>
                <w:p w14:paraId="393E5046" w14:textId="610CC4CE"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£0.60</w:t>
                  </w:r>
                </w:p>
              </w:tc>
              <w:tc>
                <w:tcPr>
                  <w:tcW w:w="917" w:type="dxa"/>
                  <w:vAlign w:val="center"/>
                </w:tcPr>
                <w:p w14:paraId="269A6A9B" w14:textId="236AFA8E"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£0.73</w:t>
                  </w:r>
                </w:p>
              </w:tc>
              <w:tc>
                <w:tcPr>
                  <w:tcW w:w="917" w:type="dxa"/>
                  <w:vAlign w:val="center"/>
                </w:tcPr>
                <w:p w14:paraId="0CF87DF3" w14:textId="2188BB94"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£0.86</w:t>
                  </w:r>
                </w:p>
              </w:tc>
              <w:tc>
                <w:tcPr>
                  <w:tcW w:w="917" w:type="dxa"/>
                  <w:vAlign w:val="center"/>
                </w:tcPr>
                <w:p w14:paraId="34048B40" w14:textId="2B91A98A"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£1.00</w:t>
                  </w:r>
                </w:p>
              </w:tc>
              <w:tc>
                <w:tcPr>
                  <w:tcW w:w="918" w:type="dxa"/>
                  <w:vAlign w:val="center"/>
                </w:tcPr>
                <w:p w14:paraId="2D5EE407" w14:textId="5A624A7B" w:rsidR="001B1F6B" w:rsidRPr="009A2BF5" w:rsidRDefault="001B1F6B" w:rsidP="001B1F6B">
                  <w:pPr>
                    <w:pStyle w:val="BodyText"/>
                    <w:jc w:val="center"/>
                    <w:rPr>
                      <w:rFonts w:asciiTheme="minorHAnsi" w:hAnsiTheme="minorHAnsi" w:cstheme="minorHAnsi"/>
                      <w:bCs/>
                    </w:rPr>
                  </w:pPr>
                  <w:r w:rsidRPr="009A2BF5">
                    <w:rPr>
                      <w:rFonts w:asciiTheme="minorHAnsi" w:hAnsiTheme="minorHAnsi" w:cstheme="minorHAnsi"/>
                      <w:bCs/>
                    </w:rPr>
                    <w:t>£1.20</w:t>
                  </w:r>
                </w:p>
              </w:tc>
            </w:tr>
          </w:tbl>
          <w:p w14:paraId="44EA1C79" w14:textId="77777777" w:rsidR="001B1F6B" w:rsidRPr="009A2BF5" w:rsidRDefault="001B1F6B" w:rsidP="002E4DE6">
            <w:pPr>
              <w:pStyle w:val="BodyText"/>
              <w:rPr>
                <w:rFonts w:asciiTheme="minorHAnsi" w:hAnsiTheme="minorHAnsi" w:cstheme="minorHAnsi"/>
                <w:bCs/>
              </w:rPr>
            </w:pPr>
          </w:p>
          <w:p w14:paraId="560B21D7" w14:textId="53A8D688" w:rsidR="00A479A7" w:rsidRPr="009A2BF5" w:rsidRDefault="00A479A7" w:rsidP="002E4DE6">
            <w:pPr>
              <w:pStyle w:val="BodyText"/>
              <w:rPr>
                <w:rFonts w:asciiTheme="minorHAnsi" w:hAnsiTheme="minorHAnsi" w:cstheme="minorHAnsi"/>
                <w:bCs/>
              </w:rPr>
            </w:pPr>
            <w:r w:rsidRPr="009A2BF5">
              <w:rPr>
                <w:rFonts w:asciiTheme="minorHAnsi" w:hAnsiTheme="minorHAnsi" w:cstheme="minorHAnsi"/>
                <w:bCs/>
              </w:rPr>
              <w:t>The projected General Reserve balance at the end of the year would then be reduced to £19,770, or 68% of the precept level, well within the guidance range of between 50% and 100%.</w:t>
            </w:r>
          </w:p>
          <w:p w14:paraId="19CE58EF" w14:textId="77777777" w:rsidR="00673033" w:rsidRPr="009A2BF5" w:rsidRDefault="00673033" w:rsidP="002E4DE6">
            <w:pPr>
              <w:pStyle w:val="BodyText"/>
              <w:rPr>
                <w:rFonts w:asciiTheme="minorHAnsi" w:hAnsiTheme="minorHAnsi" w:cstheme="minorHAnsi"/>
                <w:b/>
              </w:rPr>
            </w:pPr>
          </w:p>
        </w:tc>
      </w:tr>
      <w:tr w:rsidR="00C34991" w:rsidRPr="009A2BF5" w14:paraId="1B835C34" w14:textId="77777777" w:rsidTr="002E4DE6">
        <w:tc>
          <w:tcPr>
            <w:tcW w:w="1276" w:type="dxa"/>
          </w:tcPr>
          <w:p w14:paraId="38D37E85"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2425-206</w:t>
            </w:r>
          </w:p>
        </w:tc>
        <w:tc>
          <w:tcPr>
            <w:tcW w:w="8480" w:type="dxa"/>
          </w:tcPr>
          <w:p w14:paraId="24A98684" w14:textId="77777777" w:rsidR="00C34991" w:rsidRPr="009A2BF5" w:rsidRDefault="00C34991" w:rsidP="002E4DE6">
            <w:pPr>
              <w:pStyle w:val="BodyText"/>
              <w:rPr>
                <w:rFonts w:asciiTheme="minorHAnsi" w:hAnsiTheme="minorHAnsi" w:cstheme="minorHAnsi"/>
                <w:b/>
              </w:rPr>
            </w:pPr>
            <w:r w:rsidRPr="009A2BF5">
              <w:rPr>
                <w:rFonts w:asciiTheme="minorHAnsi" w:hAnsiTheme="minorHAnsi" w:cstheme="minorHAnsi"/>
                <w:b/>
              </w:rPr>
              <w:t>LAPFORD NEIGHBOURHOOD PLAN</w:t>
            </w:r>
          </w:p>
          <w:p w14:paraId="169A3366" w14:textId="79AF089D" w:rsidR="00C34991" w:rsidRPr="009A2BF5" w:rsidRDefault="00C34991" w:rsidP="002E4DE6">
            <w:pPr>
              <w:pStyle w:val="BodyText"/>
              <w:rPr>
                <w:rFonts w:asciiTheme="minorHAnsi" w:hAnsiTheme="minorHAnsi" w:cstheme="minorHAnsi"/>
                <w:bCs/>
              </w:rPr>
            </w:pPr>
            <w:r w:rsidRPr="009A2BF5">
              <w:rPr>
                <w:rFonts w:asciiTheme="minorHAnsi" w:hAnsiTheme="minorHAnsi" w:cstheme="minorHAnsi"/>
                <w:bCs/>
              </w:rPr>
              <w:t xml:space="preserve">The chairman reported that an interesting set of data had been received from DCT on the consultation responses received from Luke at DCT, whom </w:t>
            </w:r>
            <w:r w:rsidR="007E5197" w:rsidRPr="009A2BF5">
              <w:rPr>
                <w:rFonts w:asciiTheme="minorHAnsi" w:hAnsiTheme="minorHAnsi" w:cstheme="minorHAnsi"/>
                <w:bCs/>
              </w:rPr>
              <w:t>she</w:t>
            </w:r>
            <w:r w:rsidRPr="009A2BF5">
              <w:rPr>
                <w:rFonts w:asciiTheme="minorHAnsi" w:hAnsiTheme="minorHAnsi" w:cstheme="minorHAnsi"/>
                <w:bCs/>
              </w:rPr>
              <w:t xml:space="preserve"> and Cllr. Briant-Evans had been scheduled to meet earlier this day, but sickness had intervened. There was a need to keep the volunteers interested and Cllr. Briant-Evans had installed an exhibition in the Ark. It was thought that a couple of Open Days be held in the Ark for people wanting to engage further in the project with 24</w:t>
            </w:r>
            <w:r w:rsidRPr="009A2BF5">
              <w:rPr>
                <w:rFonts w:asciiTheme="minorHAnsi" w:hAnsiTheme="minorHAnsi" w:cstheme="minorHAnsi"/>
                <w:bCs/>
                <w:vertAlign w:val="superscript"/>
              </w:rPr>
              <w:t xml:space="preserve">th </w:t>
            </w:r>
            <w:r w:rsidRPr="009A2BF5">
              <w:rPr>
                <w:rFonts w:asciiTheme="minorHAnsi" w:hAnsiTheme="minorHAnsi" w:cstheme="minorHAnsi"/>
                <w:bCs/>
              </w:rPr>
              <w:t>January 2025 from 3pm to 8pm and 25</w:t>
            </w:r>
            <w:r w:rsidRPr="009A2BF5">
              <w:rPr>
                <w:rFonts w:asciiTheme="minorHAnsi" w:hAnsiTheme="minorHAnsi" w:cstheme="minorHAnsi"/>
                <w:bCs/>
                <w:vertAlign w:val="superscript"/>
              </w:rPr>
              <w:t>th</w:t>
            </w:r>
            <w:r w:rsidRPr="009A2BF5">
              <w:rPr>
                <w:rFonts w:asciiTheme="minorHAnsi" w:hAnsiTheme="minorHAnsi" w:cstheme="minorHAnsi"/>
                <w:bCs/>
              </w:rPr>
              <w:t xml:space="preserve"> January 2025 from 9am to 1pm being the suggested dates, which was </w:t>
            </w:r>
            <w:r w:rsidRPr="009A2BF5">
              <w:rPr>
                <w:rFonts w:asciiTheme="minorHAnsi" w:hAnsiTheme="minorHAnsi" w:cstheme="minorHAnsi"/>
                <w:b/>
              </w:rPr>
              <w:t>Agreed</w:t>
            </w:r>
            <w:r w:rsidRPr="009A2BF5">
              <w:rPr>
                <w:rFonts w:asciiTheme="minorHAnsi" w:hAnsiTheme="minorHAnsi" w:cstheme="minorHAnsi"/>
                <w:bCs/>
              </w:rPr>
              <w:t xml:space="preserve"> by all.</w:t>
            </w:r>
          </w:p>
          <w:p w14:paraId="34B2816F" w14:textId="77777777" w:rsidR="00C34991" w:rsidRPr="009A2BF5" w:rsidRDefault="00C34991" w:rsidP="002E4DE6">
            <w:pPr>
              <w:pStyle w:val="BodyText"/>
              <w:rPr>
                <w:rFonts w:asciiTheme="minorHAnsi" w:hAnsiTheme="minorHAnsi" w:cstheme="minorHAnsi"/>
                <w:bCs/>
              </w:rPr>
            </w:pPr>
            <w:r w:rsidRPr="009A2BF5">
              <w:rPr>
                <w:rFonts w:asciiTheme="minorHAnsi" w:hAnsiTheme="minorHAnsi" w:cstheme="minorHAnsi"/>
                <w:bCs/>
              </w:rPr>
              <w:t xml:space="preserve">In addition, a meeting would be held, also in the Ark, with the volunteers to keep them on </w:t>
            </w:r>
            <w:r w:rsidRPr="009A2BF5">
              <w:rPr>
                <w:rFonts w:asciiTheme="minorHAnsi" w:hAnsiTheme="minorHAnsi" w:cstheme="minorHAnsi"/>
                <w:bCs/>
              </w:rPr>
              <w:lastRenderedPageBreak/>
              <w:t>board with suggested dates of 11</w:t>
            </w:r>
            <w:r w:rsidRPr="009A2BF5">
              <w:rPr>
                <w:rFonts w:asciiTheme="minorHAnsi" w:hAnsiTheme="minorHAnsi" w:cstheme="minorHAnsi"/>
                <w:bCs/>
                <w:vertAlign w:val="superscript"/>
              </w:rPr>
              <w:t>th</w:t>
            </w:r>
            <w:r w:rsidRPr="009A2BF5">
              <w:rPr>
                <w:rFonts w:asciiTheme="minorHAnsi" w:hAnsiTheme="minorHAnsi" w:cstheme="minorHAnsi"/>
                <w:bCs/>
              </w:rPr>
              <w:t xml:space="preserve"> or 18</w:t>
            </w:r>
            <w:r w:rsidRPr="009A2BF5">
              <w:rPr>
                <w:rFonts w:asciiTheme="minorHAnsi" w:hAnsiTheme="minorHAnsi" w:cstheme="minorHAnsi"/>
                <w:bCs/>
                <w:vertAlign w:val="superscript"/>
              </w:rPr>
              <w:t>th</w:t>
            </w:r>
            <w:r w:rsidRPr="009A2BF5">
              <w:rPr>
                <w:rFonts w:asciiTheme="minorHAnsi" w:hAnsiTheme="minorHAnsi" w:cstheme="minorHAnsi"/>
                <w:bCs/>
              </w:rPr>
              <w:t xml:space="preserve"> January for this. In the event, only 11</w:t>
            </w:r>
            <w:r w:rsidRPr="009A2BF5">
              <w:rPr>
                <w:rFonts w:asciiTheme="minorHAnsi" w:hAnsiTheme="minorHAnsi" w:cstheme="minorHAnsi"/>
                <w:bCs/>
                <w:vertAlign w:val="superscript"/>
              </w:rPr>
              <w:t>th</w:t>
            </w:r>
            <w:r w:rsidRPr="009A2BF5">
              <w:rPr>
                <w:rFonts w:asciiTheme="minorHAnsi" w:hAnsiTheme="minorHAnsi" w:cstheme="minorHAnsi"/>
                <w:bCs/>
              </w:rPr>
              <w:t xml:space="preserve"> January 2025 was available for access to the Ark. The clerk would write to the volunteers to explain progress and inform them of the intention to meet.</w:t>
            </w:r>
          </w:p>
          <w:p w14:paraId="3F1C4DB3" w14:textId="77777777" w:rsidR="00C34991" w:rsidRPr="009A2BF5" w:rsidRDefault="00C34991" w:rsidP="002E4DE6">
            <w:pPr>
              <w:pStyle w:val="BodyText"/>
              <w:rPr>
                <w:rFonts w:asciiTheme="minorHAnsi" w:hAnsiTheme="minorHAnsi" w:cstheme="minorHAnsi"/>
                <w:bCs/>
              </w:rPr>
            </w:pPr>
          </w:p>
          <w:p w14:paraId="3BDDA5B8" w14:textId="77777777" w:rsidR="00C34991" w:rsidRPr="009A2BF5" w:rsidRDefault="00C34991" w:rsidP="002E4DE6">
            <w:pPr>
              <w:pStyle w:val="BodyText"/>
              <w:rPr>
                <w:rFonts w:asciiTheme="minorHAnsi" w:hAnsiTheme="minorHAnsi" w:cstheme="minorHAnsi"/>
                <w:bCs/>
              </w:rPr>
            </w:pPr>
            <w:r w:rsidRPr="009A2BF5">
              <w:rPr>
                <w:rFonts w:asciiTheme="minorHAnsi" w:hAnsiTheme="minorHAnsi" w:cstheme="minorHAnsi"/>
                <w:bCs/>
              </w:rPr>
              <w:t>DCT had the aim of sending the survey out by the end of February 2025, so it would be necessary to gather views on its contents by the end of January which these meetings would achieve.</w:t>
            </w:r>
          </w:p>
          <w:p w14:paraId="412B4794" w14:textId="77777777" w:rsidR="00C34991" w:rsidRPr="009A2BF5" w:rsidRDefault="00C34991" w:rsidP="002E4DE6">
            <w:pPr>
              <w:pStyle w:val="BodyText"/>
              <w:rPr>
                <w:rFonts w:asciiTheme="minorHAnsi" w:hAnsiTheme="minorHAnsi" w:cstheme="minorHAnsi"/>
                <w:bCs/>
              </w:rPr>
            </w:pPr>
          </w:p>
          <w:p w14:paraId="3465DA66" w14:textId="77777777" w:rsidR="00C34991" w:rsidRPr="009A2BF5" w:rsidRDefault="00C34991" w:rsidP="002E4DE6">
            <w:pPr>
              <w:pStyle w:val="BodyText"/>
              <w:rPr>
                <w:rFonts w:asciiTheme="minorHAnsi" w:hAnsiTheme="minorHAnsi" w:cstheme="minorHAnsi"/>
                <w:bCs/>
              </w:rPr>
            </w:pPr>
            <w:r w:rsidRPr="009A2BF5">
              <w:rPr>
                <w:rFonts w:asciiTheme="minorHAnsi" w:hAnsiTheme="minorHAnsi" w:cstheme="minorHAnsi"/>
                <w:bCs/>
              </w:rPr>
              <w:t xml:space="preserve">On a proposal by Cllr. Graham, seconded by Cllr. Wilkie it was </w:t>
            </w:r>
            <w:r w:rsidRPr="009A2BF5">
              <w:rPr>
                <w:rFonts w:asciiTheme="minorHAnsi" w:hAnsiTheme="minorHAnsi" w:cstheme="minorHAnsi"/>
                <w:b/>
              </w:rPr>
              <w:t xml:space="preserve">Resolved </w:t>
            </w:r>
            <w:r w:rsidRPr="009A2BF5">
              <w:rPr>
                <w:rFonts w:asciiTheme="minorHAnsi" w:hAnsiTheme="minorHAnsi" w:cstheme="minorHAnsi"/>
                <w:bCs/>
              </w:rPr>
              <w:t>to get the survey document produced and sent out to all residents.</w:t>
            </w:r>
          </w:p>
          <w:p w14:paraId="42784888" w14:textId="77777777" w:rsidR="00C34991" w:rsidRPr="009A2BF5" w:rsidRDefault="00C34991" w:rsidP="002E4DE6">
            <w:pPr>
              <w:pStyle w:val="BodyText"/>
              <w:rPr>
                <w:rFonts w:asciiTheme="minorHAnsi" w:hAnsiTheme="minorHAnsi" w:cstheme="minorHAnsi"/>
                <w:bCs/>
              </w:rPr>
            </w:pPr>
          </w:p>
        </w:tc>
      </w:tr>
      <w:tr w:rsidR="00C34991" w:rsidRPr="009A2BF5" w14:paraId="31268920" w14:textId="77777777" w:rsidTr="002E4DE6">
        <w:tc>
          <w:tcPr>
            <w:tcW w:w="1276" w:type="dxa"/>
          </w:tcPr>
          <w:p w14:paraId="197505B8"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lastRenderedPageBreak/>
              <w:t>2425-207</w:t>
            </w:r>
          </w:p>
        </w:tc>
        <w:tc>
          <w:tcPr>
            <w:tcW w:w="8480" w:type="dxa"/>
          </w:tcPr>
          <w:p w14:paraId="39691A9E" w14:textId="77777777" w:rsidR="00C34991" w:rsidRPr="009A2BF5" w:rsidRDefault="00C34991" w:rsidP="002E4DE6">
            <w:pPr>
              <w:pStyle w:val="BodyText"/>
              <w:rPr>
                <w:rFonts w:asciiTheme="minorHAnsi" w:hAnsiTheme="minorHAnsi" w:cstheme="minorHAnsi"/>
                <w:b/>
              </w:rPr>
            </w:pPr>
            <w:r w:rsidRPr="009A2BF5">
              <w:rPr>
                <w:rFonts w:asciiTheme="minorHAnsi" w:hAnsiTheme="minorHAnsi" w:cstheme="minorHAnsi"/>
                <w:b/>
              </w:rPr>
              <w:t>ADOBE ACROBAT PRO</w:t>
            </w:r>
          </w:p>
          <w:p w14:paraId="102EF0C6" w14:textId="77777777" w:rsidR="00C34991" w:rsidRPr="009A2BF5" w:rsidRDefault="00C34991" w:rsidP="002E4DE6">
            <w:pPr>
              <w:pStyle w:val="BodyText"/>
              <w:rPr>
                <w:rFonts w:asciiTheme="minorHAnsi" w:hAnsiTheme="minorHAnsi" w:cstheme="minorHAnsi"/>
                <w:bCs/>
              </w:rPr>
            </w:pPr>
            <w:r w:rsidRPr="009A2BF5">
              <w:rPr>
                <w:rFonts w:asciiTheme="minorHAnsi" w:hAnsiTheme="minorHAnsi" w:cstheme="minorHAnsi"/>
                <w:bCs/>
              </w:rPr>
              <w:t xml:space="preserve">On a proposal by Cllr. Briant-Evans, seconded by Cllr. Graham, it was </w:t>
            </w:r>
            <w:r w:rsidRPr="009A2BF5">
              <w:rPr>
                <w:rFonts w:asciiTheme="minorHAnsi" w:hAnsiTheme="minorHAnsi" w:cstheme="minorHAnsi"/>
                <w:b/>
              </w:rPr>
              <w:t xml:space="preserve">Resolved </w:t>
            </w:r>
            <w:r w:rsidRPr="009A2BF5">
              <w:rPr>
                <w:rFonts w:asciiTheme="minorHAnsi" w:hAnsiTheme="minorHAnsi" w:cstheme="minorHAnsi"/>
                <w:bCs/>
              </w:rPr>
              <w:t xml:space="preserve">try Adobe Acrobat Pro for a year to see how much it was used on the Neighbourhood Plan documentation, at £19.99 per month (incl. VAT). </w:t>
            </w:r>
          </w:p>
          <w:p w14:paraId="73D79971" w14:textId="77777777" w:rsidR="00C34991" w:rsidRPr="009A2BF5" w:rsidRDefault="00C34991" w:rsidP="002E4DE6">
            <w:pPr>
              <w:pStyle w:val="BodyText"/>
              <w:rPr>
                <w:rFonts w:asciiTheme="minorHAnsi" w:hAnsiTheme="minorHAnsi" w:cstheme="minorHAnsi"/>
                <w:bCs/>
              </w:rPr>
            </w:pPr>
          </w:p>
        </w:tc>
      </w:tr>
      <w:tr w:rsidR="00C34991" w:rsidRPr="009A2BF5" w14:paraId="4733F60D" w14:textId="77777777" w:rsidTr="002E4DE6">
        <w:tc>
          <w:tcPr>
            <w:tcW w:w="1276" w:type="dxa"/>
          </w:tcPr>
          <w:p w14:paraId="2E675AE1"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2425-208</w:t>
            </w:r>
          </w:p>
        </w:tc>
        <w:tc>
          <w:tcPr>
            <w:tcW w:w="8480" w:type="dxa"/>
          </w:tcPr>
          <w:p w14:paraId="4E1643CD" w14:textId="77777777" w:rsidR="00C34991" w:rsidRPr="009A2BF5" w:rsidRDefault="00C34991" w:rsidP="002E4DE6">
            <w:pPr>
              <w:tabs>
                <w:tab w:val="left" w:pos="2850"/>
              </w:tabs>
              <w:rPr>
                <w:rFonts w:asciiTheme="minorHAnsi" w:hAnsiTheme="minorHAnsi" w:cstheme="minorHAnsi"/>
                <w:b/>
              </w:rPr>
            </w:pPr>
            <w:r w:rsidRPr="009A2BF5">
              <w:rPr>
                <w:rFonts w:asciiTheme="minorHAnsi" w:hAnsiTheme="minorHAnsi" w:cstheme="minorHAnsi"/>
                <w:b/>
              </w:rPr>
              <w:t>PLANNING MATTERS</w:t>
            </w:r>
          </w:p>
        </w:tc>
      </w:tr>
      <w:tr w:rsidR="00C34991" w:rsidRPr="009A2BF5" w14:paraId="1B58009A" w14:textId="77777777" w:rsidTr="002E4DE6">
        <w:tc>
          <w:tcPr>
            <w:tcW w:w="1276" w:type="dxa"/>
          </w:tcPr>
          <w:p w14:paraId="2F731DC0" w14:textId="77777777" w:rsidR="00C34991" w:rsidRPr="009A2BF5" w:rsidRDefault="00C34991" w:rsidP="002E4DE6">
            <w:pPr>
              <w:spacing w:before="1"/>
              <w:rPr>
                <w:rFonts w:asciiTheme="minorHAnsi" w:hAnsiTheme="minorHAnsi" w:cstheme="minorHAnsi"/>
                <w:b/>
              </w:rPr>
            </w:pPr>
          </w:p>
        </w:tc>
        <w:tc>
          <w:tcPr>
            <w:tcW w:w="8480" w:type="dxa"/>
          </w:tcPr>
          <w:p w14:paraId="6E491E19" w14:textId="77777777" w:rsidR="00C34991" w:rsidRPr="009A2BF5" w:rsidRDefault="00C34991" w:rsidP="002E4DE6">
            <w:pPr>
              <w:pStyle w:val="ListParagraph"/>
              <w:numPr>
                <w:ilvl w:val="0"/>
                <w:numId w:val="2"/>
              </w:numPr>
              <w:tabs>
                <w:tab w:val="left" w:pos="2850"/>
              </w:tabs>
              <w:rPr>
                <w:rFonts w:asciiTheme="minorHAnsi" w:hAnsiTheme="minorHAnsi" w:cstheme="minorHAnsi"/>
                <w:b/>
              </w:rPr>
            </w:pPr>
            <w:r w:rsidRPr="009A2BF5">
              <w:rPr>
                <w:rFonts w:asciiTheme="minorHAnsi" w:hAnsiTheme="minorHAnsi" w:cstheme="minorHAnsi"/>
                <w:b/>
              </w:rPr>
              <w:t>APPLICATIONS NOTIFIED</w:t>
            </w:r>
          </w:p>
          <w:p w14:paraId="06148CA3" w14:textId="77777777" w:rsidR="00C34991" w:rsidRPr="009A2BF5" w:rsidRDefault="00C34991" w:rsidP="002E4DE6">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C34991" w:rsidRPr="009A2BF5" w14:paraId="0D33764E" w14:textId="77777777" w:rsidTr="002E4DE6">
              <w:tc>
                <w:tcPr>
                  <w:tcW w:w="1817" w:type="dxa"/>
                </w:tcPr>
                <w:p w14:paraId="5D63FDE3"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Reference</w:t>
                  </w:r>
                </w:p>
              </w:tc>
              <w:tc>
                <w:tcPr>
                  <w:tcW w:w="2233" w:type="dxa"/>
                </w:tcPr>
                <w:p w14:paraId="600FE1E7"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Location</w:t>
                  </w:r>
                </w:p>
              </w:tc>
              <w:tc>
                <w:tcPr>
                  <w:tcW w:w="4204" w:type="dxa"/>
                </w:tcPr>
                <w:p w14:paraId="5C5A3F18"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Proposal</w:t>
                  </w:r>
                </w:p>
              </w:tc>
            </w:tr>
            <w:tr w:rsidR="00C34991" w:rsidRPr="009A2BF5" w14:paraId="409955C5" w14:textId="77777777" w:rsidTr="002E4DE6">
              <w:tc>
                <w:tcPr>
                  <w:tcW w:w="1817" w:type="dxa"/>
                </w:tcPr>
                <w:p w14:paraId="0A4E481C" w14:textId="77777777" w:rsidR="00C34991" w:rsidRPr="009A2BF5" w:rsidRDefault="00C34991" w:rsidP="002E4DE6">
                  <w:pPr>
                    <w:rPr>
                      <w:rFonts w:asciiTheme="minorHAnsi" w:eastAsiaTheme="minorHAnsi" w:hAnsiTheme="minorHAnsi" w:cstheme="minorHAnsi"/>
                      <w:lang w:eastAsia="en-US" w:bidi="ar-SA"/>
                    </w:rPr>
                  </w:pPr>
                  <w:r w:rsidRPr="009A2BF5">
                    <w:rPr>
                      <w:rFonts w:asciiTheme="minorHAnsi" w:eastAsiaTheme="minorHAnsi" w:hAnsiTheme="minorHAnsi" w:cstheme="minorHAnsi"/>
                      <w:lang w:eastAsia="en-US" w:bidi="ar-SA"/>
                    </w:rPr>
                    <w:t>None</w:t>
                  </w:r>
                </w:p>
              </w:tc>
              <w:tc>
                <w:tcPr>
                  <w:tcW w:w="2233" w:type="dxa"/>
                </w:tcPr>
                <w:p w14:paraId="78310F5E" w14:textId="77777777" w:rsidR="00C34991" w:rsidRPr="009A2BF5" w:rsidRDefault="00C34991" w:rsidP="002E4DE6">
                  <w:pPr>
                    <w:widowControl/>
                    <w:adjustRightInd w:val="0"/>
                    <w:rPr>
                      <w:rFonts w:asciiTheme="minorHAnsi" w:eastAsiaTheme="minorHAnsi" w:hAnsiTheme="minorHAnsi" w:cstheme="minorHAnsi"/>
                      <w:lang w:eastAsia="en-US" w:bidi="ar-SA"/>
                    </w:rPr>
                  </w:pPr>
                </w:p>
              </w:tc>
              <w:tc>
                <w:tcPr>
                  <w:tcW w:w="4204" w:type="dxa"/>
                </w:tcPr>
                <w:p w14:paraId="0D278801" w14:textId="77777777" w:rsidR="00C34991" w:rsidRPr="009A2BF5" w:rsidRDefault="00C34991" w:rsidP="002E4DE6">
                  <w:pPr>
                    <w:widowControl/>
                    <w:adjustRightInd w:val="0"/>
                    <w:rPr>
                      <w:rFonts w:asciiTheme="minorHAnsi" w:eastAsiaTheme="minorHAnsi" w:hAnsiTheme="minorHAnsi" w:cstheme="minorHAnsi"/>
                      <w:lang w:eastAsia="en-US" w:bidi="ar-SA"/>
                    </w:rPr>
                  </w:pPr>
                </w:p>
              </w:tc>
            </w:tr>
          </w:tbl>
          <w:p w14:paraId="557C4460" w14:textId="77777777" w:rsidR="00C34991" w:rsidRPr="009A2BF5" w:rsidRDefault="00C34991" w:rsidP="002E4DE6">
            <w:pPr>
              <w:rPr>
                <w:rFonts w:asciiTheme="minorHAnsi" w:hAnsiTheme="minorHAnsi" w:cstheme="minorHAnsi"/>
              </w:rPr>
            </w:pPr>
          </w:p>
        </w:tc>
      </w:tr>
      <w:tr w:rsidR="00C34991" w:rsidRPr="009A2BF5" w14:paraId="48FB5229" w14:textId="77777777" w:rsidTr="002E4DE6">
        <w:trPr>
          <w:trHeight w:val="331"/>
        </w:trPr>
        <w:tc>
          <w:tcPr>
            <w:tcW w:w="1276" w:type="dxa"/>
          </w:tcPr>
          <w:p w14:paraId="1A1BD2BD" w14:textId="77777777" w:rsidR="00C34991" w:rsidRPr="009A2BF5" w:rsidRDefault="00C34991" w:rsidP="002E4DE6">
            <w:pPr>
              <w:spacing w:before="1"/>
              <w:rPr>
                <w:rFonts w:asciiTheme="minorHAnsi" w:hAnsiTheme="minorHAnsi" w:cstheme="minorHAnsi"/>
                <w:b/>
              </w:rPr>
            </w:pPr>
          </w:p>
        </w:tc>
        <w:tc>
          <w:tcPr>
            <w:tcW w:w="8480" w:type="dxa"/>
          </w:tcPr>
          <w:p w14:paraId="38705861" w14:textId="77777777" w:rsidR="00C34991" w:rsidRPr="009A2BF5" w:rsidRDefault="00C34991" w:rsidP="002E4DE6">
            <w:pPr>
              <w:rPr>
                <w:rFonts w:asciiTheme="minorHAnsi" w:hAnsiTheme="minorHAnsi" w:cstheme="minorHAnsi"/>
              </w:rPr>
            </w:pPr>
          </w:p>
        </w:tc>
      </w:tr>
      <w:tr w:rsidR="00C34991" w:rsidRPr="009A2BF5" w14:paraId="0EF058DC" w14:textId="77777777" w:rsidTr="002E4DE6">
        <w:trPr>
          <w:trHeight w:val="748"/>
        </w:trPr>
        <w:tc>
          <w:tcPr>
            <w:tcW w:w="1276" w:type="dxa"/>
          </w:tcPr>
          <w:p w14:paraId="6C8BCF53" w14:textId="77777777" w:rsidR="00C34991" w:rsidRPr="009A2BF5" w:rsidRDefault="00C34991" w:rsidP="002E4DE6">
            <w:pPr>
              <w:spacing w:before="1"/>
              <w:rPr>
                <w:rFonts w:asciiTheme="minorHAnsi" w:hAnsiTheme="minorHAnsi" w:cstheme="minorHAnsi"/>
                <w:b/>
              </w:rPr>
            </w:pPr>
          </w:p>
        </w:tc>
        <w:tc>
          <w:tcPr>
            <w:tcW w:w="8480" w:type="dxa"/>
          </w:tcPr>
          <w:p w14:paraId="4A9D9A96" w14:textId="77777777" w:rsidR="00C34991" w:rsidRPr="009A2BF5" w:rsidRDefault="00C34991" w:rsidP="002E4DE6">
            <w:pPr>
              <w:pStyle w:val="ListParagraph"/>
              <w:numPr>
                <w:ilvl w:val="0"/>
                <w:numId w:val="2"/>
              </w:numPr>
              <w:spacing w:line="276" w:lineRule="auto"/>
              <w:rPr>
                <w:rFonts w:asciiTheme="minorHAnsi" w:hAnsiTheme="minorHAnsi" w:cstheme="minorHAnsi"/>
                <w:b/>
                <w:bCs/>
              </w:rPr>
            </w:pPr>
            <w:r w:rsidRPr="009A2BF5">
              <w:rPr>
                <w:rFonts w:asciiTheme="minorHAnsi" w:hAnsiTheme="minorHAnsi" w:cstheme="minorHAnsi"/>
                <w:b/>
                <w:bCs/>
              </w:rPr>
              <w:t>APPLICATIONS AFTER THE AGENDA WAS ISSUED</w:t>
            </w:r>
          </w:p>
          <w:p w14:paraId="1B405B04"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To consider responses to applications notified after the agenda had been set.</w:t>
            </w:r>
          </w:p>
        </w:tc>
      </w:tr>
      <w:tr w:rsidR="00C34991" w:rsidRPr="009A2BF5" w14:paraId="6C96B533" w14:textId="77777777" w:rsidTr="002E4DE6">
        <w:trPr>
          <w:trHeight w:val="333"/>
        </w:trPr>
        <w:tc>
          <w:tcPr>
            <w:tcW w:w="1276" w:type="dxa"/>
          </w:tcPr>
          <w:p w14:paraId="358DB070" w14:textId="77777777" w:rsidR="00C34991" w:rsidRPr="009A2BF5" w:rsidRDefault="00C34991" w:rsidP="002E4DE6">
            <w:pPr>
              <w:spacing w:before="1"/>
              <w:rPr>
                <w:rFonts w:asciiTheme="minorHAnsi" w:hAnsiTheme="minorHAnsi" w:cstheme="minorHAnsi"/>
                <w:b/>
              </w:rPr>
            </w:pPr>
          </w:p>
        </w:tc>
        <w:tc>
          <w:tcPr>
            <w:tcW w:w="8480" w:type="dxa"/>
          </w:tcPr>
          <w:p w14:paraId="17B67B3A" w14:textId="77777777" w:rsidR="00C34991" w:rsidRPr="009A2BF5" w:rsidRDefault="00C34991" w:rsidP="002E4DE6">
            <w:pPr>
              <w:pStyle w:val="ListParagraph"/>
              <w:numPr>
                <w:ilvl w:val="0"/>
                <w:numId w:val="2"/>
              </w:numPr>
              <w:spacing w:line="276" w:lineRule="auto"/>
              <w:rPr>
                <w:rFonts w:asciiTheme="minorHAnsi" w:hAnsiTheme="minorHAnsi" w:cstheme="minorHAnsi"/>
                <w:b/>
                <w:bCs/>
              </w:rPr>
            </w:pPr>
            <w:r w:rsidRPr="009A2BF5">
              <w:rPr>
                <w:rFonts w:asciiTheme="minorHAnsi" w:hAnsiTheme="minorHAnsi" w:cstheme="minorHAnsi"/>
                <w:b/>
                <w:bCs/>
              </w:rPr>
              <w:t>MDDC DECISIONS</w:t>
            </w:r>
          </w:p>
          <w:p w14:paraId="4EA21EEF"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 xml:space="preserve">The following decisions were </w:t>
            </w:r>
            <w:r w:rsidRPr="009A2BF5">
              <w:rPr>
                <w:rFonts w:asciiTheme="minorHAnsi" w:hAnsiTheme="minorHAnsi" w:cstheme="minorHAnsi"/>
                <w:b/>
                <w:bCs/>
              </w:rPr>
              <w:t>noted</w:t>
            </w:r>
            <w:r w:rsidRPr="009A2BF5">
              <w:rPr>
                <w:rFonts w:asciiTheme="minorHAnsi" w:hAnsiTheme="minorHAnsi" w:cstheme="minorHAnsi"/>
              </w:rPr>
              <w:t>.</w:t>
            </w:r>
          </w:p>
          <w:p w14:paraId="3C899FE0" w14:textId="77777777" w:rsidR="00C34991" w:rsidRPr="009A2BF5" w:rsidRDefault="00C34991" w:rsidP="002E4DE6">
            <w:pPr>
              <w:spacing w:line="276" w:lineRule="auto"/>
              <w:rPr>
                <w:rFonts w:asciiTheme="minorHAnsi" w:hAnsiTheme="minorHAnsi" w:cstheme="minorHAnsi"/>
              </w:rPr>
            </w:pPr>
          </w:p>
          <w:tbl>
            <w:tblPr>
              <w:tblStyle w:val="TableGrid"/>
              <w:tblW w:w="0" w:type="auto"/>
              <w:tblLook w:val="04A0" w:firstRow="1" w:lastRow="0" w:firstColumn="1" w:lastColumn="0" w:noHBand="0" w:noVBand="1"/>
            </w:tblPr>
            <w:tblGrid>
              <w:gridCol w:w="1799"/>
              <w:gridCol w:w="1778"/>
              <w:gridCol w:w="3260"/>
              <w:gridCol w:w="1417"/>
            </w:tblGrid>
            <w:tr w:rsidR="00C34991" w:rsidRPr="009A2BF5" w14:paraId="5596C865" w14:textId="77777777" w:rsidTr="002E4DE6">
              <w:tc>
                <w:tcPr>
                  <w:tcW w:w="1799" w:type="dxa"/>
                </w:tcPr>
                <w:p w14:paraId="06C7212E" w14:textId="77777777" w:rsidR="00C34991" w:rsidRPr="009A2BF5" w:rsidRDefault="00C34991" w:rsidP="002E4DE6">
                  <w:pPr>
                    <w:widowControl/>
                    <w:adjustRightInd w:val="0"/>
                    <w:jc w:val="center"/>
                    <w:rPr>
                      <w:rFonts w:eastAsiaTheme="minorHAnsi"/>
                      <w:color w:val="000000"/>
                      <w:sz w:val="24"/>
                      <w:szCs w:val="24"/>
                      <w:lang w:eastAsia="en-US" w:bidi="ar-SA"/>
                    </w:rPr>
                  </w:pPr>
                  <w:r w:rsidRPr="009A2BF5">
                    <w:rPr>
                      <w:rFonts w:asciiTheme="minorHAnsi" w:hAnsiTheme="minorHAnsi" w:cstheme="minorHAnsi"/>
                      <w:b/>
                    </w:rPr>
                    <w:t>Reference</w:t>
                  </w:r>
                </w:p>
              </w:tc>
              <w:tc>
                <w:tcPr>
                  <w:tcW w:w="1778" w:type="dxa"/>
                </w:tcPr>
                <w:p w14:paraId="20509C28"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Location</w:t>
                  </w:r>
                </w:p>
              </w:tc>
              <w:tc>
                <w:tcPr>
                  <w:tcW w:w="3260" w:type="dxa"/>
                </w:tcPr>
                <w:p w14:paraId="4F837815"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Proposal</w:t>
                  </w:r>
                </w:p>
              </w:tc>
              <w:tc>
                <w:tcPr>
                  <w:tcW w:w="1417" w:type="dxa"/>
                </w:tcPr>
                <w:p w14:paraId="01A29766" w14:textId="77777777" w:rsidR="00C34991" w:rsidRPr="009A2BF5" w:rsidRDefault="00C34991" w:rsidP="002E4DE6">
                  <w:pPr>
                    <w:tabs>
                      <w:tab w:val="left" w:pos="2850"/>
                    </w:tabs>
                    <w:jc w:val="center"/>
                    <w:rPr>
                      <w:rFonts w:asciiTheme="minorHAnsi" w:hAnsiTheme="minorHAnsi" w:cstheme="minorHAnsi"/>
                      <w:b/>
                    </w:rPr>
                  </w:pPr>
                  <w:r w:rsidRPr="009A2BF5">
                    <w:rPr>
                      <w:rFonts w:asciiTheme="minorHAnsi" w:hAnsiTheme="minorHAnsi" w:cstheme="minorHAnsi"/>
                      <w:b/>
                    </w:rPr>
                    <w:t>MDDC Decision</w:t>
                  </w:r>
                </w:p>
              </w:tc>
            </w:tr>
            <w:tr w:rsidR="00C34991" w:rsidRPr="009A2BF5" w14:paraId="02925DC9" w14:textId="77777777" w:rsidTr="002E4DE6">
              <w:tc>
                <w:tcPr>
                  <w:tcW w:w="1799" w:type="dxa"/>
                </w:tcPr>
                <w:p w14:paraId="1492A835" w14:textId="77777777" w:rsidR="00C34991" w:rsidRPr="009A2BF5" w:rsidRDefault="00C34991" w:rsidP="002E4DE6">
                  <w:pPr>
                    <w:tabs>
                      <w:tab w:val="left" w:pos="2850"/>
                    </w:tabs>
                    <w:rPr>
                      <w:rFonts w:asciiTheme="minorHAnsi" w:hAnsiTheme="minorHAnsi" w:cstheme="minorHAnsi"/>
                      <w:bCs/>
                    </w:rPr>
                  </w:pPr>
                  <w:r w:rsidRPr="009A2BF5">
                    <w:rPr>
                      <w:rFonts w:asciiTheme="minorHAnsi" w:hAnsiTheme="minorHAnsi" w:cstheme="minorHAnsi"/>
                      <w:bCs/>
                    </w:rPr>
                    <w:t>24/01085/HOUSE</w:t>
                  </w:r>
                </w:p>
              </w:tc>
              <w:tc>
                <w:tcPr>
                  <w:tcW w:w="1778" w:type="dxa"/>
                </w:tcPr>
                <w:p w14:paraId="594BAC34"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 xml:space="preserve">West Great Hole Lapford </w:t>
                  </w:r>
                </w:p>
                <w:p w14:paraId="471A3483"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 xml:space="preserve">Crediton </w:t>
                  </w:r>
                </w:p>
                <w:p w14:paraId="535D5576"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Devon</w:t>
                  </w:r>
                </w:p>
              </w:tc>
              <w:tc>
                <w:tcPr>
                  <w:tcW w:w="3260" w:type="dxa"/>
                </w:tcPr>
                <w:p w14:paraId="3EA481D5"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Alterations and replacement of roof; installation of 3 rooflights; erection of balcony to South elevation; replacement of window with door at first floor level and replacement of window and door on South elevation</w:t>
                  </w:r>
                </w:p>
              </w:tc>
              <w:tc>
                <w:tcPr>
                  <w:tcW w:w="1417" w:type="dxa"/>
                </w:tcPr>
                <w:p w14:paraId="4815ACC8" w14:textId="77777777" w:rsidR="00C34991" w:rsidRPr="009A2BF5" w:rsidRDefault="00C34991" w:rsidP="002E4DE6">
                  <w:pPr>
                    <w:tabs>
                      <w:tab w:val="left" w:pos="2850"/>
                    </w:tabs>
                    <w:jc w:val="center"/>
                    <w:rPr>
                      <w:rFonts w:asciiTheme="minorHAnsi" w:hAnsiTheme="minorHAnsi" w:cstheme="minorHAnsi"/>
                      <w:bCs/>
                    </w:rPr>
                  </w:pPr>
                  <w:r w:rsidRPr="009A2BF5">
                    <w:rPr>
                      <w:rFonts w:asciiTheme="minorHAnsi" w:hAnsiTheme="minorHAnsi" w:cstheme="minorHAnsi"/>
                      <w:bCs/>
                    </w:rPr>
                    <w:t>Full Permission Granted</w:t>
                  </w:r>
                </w:p>
              </w:tc>
            </w:tr>
            <w:tr w:rsidR="00C34991" w:rsidRPr="009A2BF5" w14:paraId="39B43214" w14:textId="77777777" w:rsidTr="002E4DE6">
              <w:tc>
                <w:tcPr>
                  <w:tcW w:w="1799" w:type="dxa"/>
                </w:tcPr>
                <w:p w14:paraId="4424956D" w14:textId="77777777" w:rsidR="00C34991" w:rsidRPr="009A2BF5" w:rsidRDefault="00C34991" w:rsidP="002E4DE6">
                  <w:pPr>
                    <w:tabs>
                      <w:tab w:val="left" w:pos="2850"/>
                    </w:tabs>
                    <w:rPr>
                      <w:rFonts w:asciiTheme="minorHAnsi" w:hAnsiTheme="minorHAnsi" w:cstheme="minorHAnsi"/>
                      <w:bCs/>
                    </w:rPr>
                  </w:pPr>
                  <w:r w:rsidRPr="009A2BF5">
                    <w:rPr>
                      <w:rFonts w:asciiTheme="minorHAnsi" w:hAnsiTheme="minorHAnsi" w:cstheme="minorHAnsi"/>
                      <w:bCs/>
                    </w:rPr>
                    <w:t>24/01448/HOUSE</w:t>
                  </w:r>
                </w:p>
              </w:tc>
              <w:tc>
                <w:tcPr>
                  <w:tcW w:w="1778" w:type="dxa"/>
                </w:tcPr>
                <w:p w14:paraId="4A855349"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67 Highfield Close Lapford Crediton</w:t>
                  </w:r>
                </w:p>
              </w:tc>
              <w:tc>
                <w:tcPr>
                  <w:tcW w:w="3260" w:type="dxa"/>
                </w:tcPr>
                <w:p w14:paraId="77D8FC72" w14:textId="77777777" w:rsidR="00C34991" w:rsidRPr="009A2BF5" w:rsidRDefault="00C34991" w:rsidP="002E4DE6">
                  <w:pPr>
                    <w:widowControl/>
                    <w:adjustRightInd w:val="0"/>
                    <w:rPr>
                      <w:rFonts w:asciiTheme="minorHAnsi" w:hAnsiTheme="minorHAnsi" w:cstheme="minorHAnsi"/>
                    </w:rPr>
                  </w:pPr>
                  <w:r w:rsidRPr="009A2BF5">
                    <w:rPr>
                      <w:rFonts w:asciiTheme="minorHAnsi" w:hAnsiTheme="minorHAnsi" w:cstheme="minorHAnsi"/>
                    </w:rPr>
                    <w:t>Installation of dormer window to facilitate loft conversion</w:t>
                  </w:r>
                </w:p>
              </w:tc>
              <w:tc>
                <w:tcPr>
                  <w:tcW w:w="1417" w:type="dxa"/>
                </w:tcPr>
                <w:p w14:paraId="5A5994F4" w14:textId="77777777" w:rsidR="00C34991" w:rsidRPr="009A2BF5" w:rsidRDefault="00C34991" w:rsidP="002E4DE6">
                  <w:pPr>
                    <w:tabs>
                      <w:tab w:val="left" w:pos="2850"/>
                    </w:tabs>
                    <w:jc w:val="center"/>
                    <w:rPr>
                      <w:rFonts w:asciiTheme="minorHAnsi" w:hAnsiTheme="minorHAnsi" w:cstheme="minorHAnsi"/>
                      <w:bCs/>
                    </w:rPr>
                  </w:pPr>
                  <w:r w:rsidRPr="009A2BF5">
                    <w:rPr>
                      <w:rFonts w:asciiTheme="minorHAnsi" w:hAnsiTheme="minorHAnsi" w:cstheme="minorHAnsi"/>
                      <w:bCs/>
                    </w:rPr>
                    <w:t>Withdrawn</w:t>
                  </w:r>
                </w:p>
              </w:tc>
            </w:tr>
          </w:tbl>
          <w:p w14:paraId="50F1F026" w14:textId="77777777" w:rsidR="00C34991" w:rsidRPr="009A2BF5" w:rsidRDefault="00C34991" w:rsidP="002E4DE6">
            <w:pPr>
              <w:spacing w:line="276" w:lineRule="auto"/>
              <w:rPr>
                <w:rFonts w:asciiTheme="minorHAnsi" w:hAnsiTheme="minorHAnsi" w:cstheme="minorHAnsi"/>
                <w:b/>
                <w:bCs/>
              </w:rPr>
            </w:pPr>
          </w:p>
        </w:tc>
      </w:tr>
      <w:tr w:rsidR="00C34991" w:rsidRPr="009A2BF5" w14:paraId="0113DC77" w14:textId="77777777" w:rsidTr="002E4DE6">
        <w:trPr>
          <w:trHeight w:val="317"/>
        </w:trPr>
        <w:tc>
          <w:tcPr>
            <w:tcW w:w="1276" w:type="dxa"/>
          </w:tcPr>
          <w:p w14:paraId="6CB245BC" w14:textId="77777777" w:rsidR="00C34991" w:rsidRPr="009A2BF5" w:rsidRDefault="00C34991" w:rsidP="002E4DE6">
            <w:pPr>
              <w:spacing w:before="1"/>
              <w:rPr>
                <w:rFonts w:asciiTheme="minorHAnsi" w:hAnsiTheme="minorHAnsi" w:cstheme="minorHAnsi"/>
                <w:b/>
              </w:rPr>
            </w:pPr>
          </w:p>
        </w:tc>
        <w:tc>
          <w:tcPr>
            <w:tcW w:w="8480" w:type="dxa"/>
          </w:tcPr>
          <w:p w14:paraId="0E2A1FD5" w14:textId="77777777" w:rsidR="00C34991" w:rsidRPr="009A2BF5" w:rsidRDefault="00C34991" w:rsidP="002E4DE6">
            <w:pPr>
              <w:spacing w:line="276" w:lineRule="auto"/>
              <w:rPr>
                <w:rFonts w:asciiTheme="minorHAnsi" w:hAnsiTheme="minorHAnsi" w:cstheme="minorHAnsi"/>
                <w:b/>
              </w:rPr>
            </w:pPr>
          </w:p>
        </w:tc>
      </w:tr>
      <w:tr w:rsidR="00C34991" w:rsidRPr="009A2BF5" w14:paraId="7C5A2C89" w14:textId="77777777" w:rsidTr="002E4DE6">
        <w:trPr>
          <w:trHeight w:val="68"/>
        </w:trPr>
        <w:tc>
          <w:tcPr>
            <w:tcW w:w="1276" w:type="dxa"/>
          </w:tcPr>
          <w:p w14:paraId="71FD698A"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2425-209</w:t>
            </w:r>
          </w:p>
        </w:tc>
        <w:tc>
          <w:tcPr>
            <w:tcW w:w="8480" w:type="dxa"/>
          </w:tcPr>
          <w:p w14:paraId="21C6C8B3" w14:textId="77777777" w:rsidR="00C34991" w:rsidRPr="009A2BF5" w:rsidRDefault="00C34991" w:rsidP="002E4DE6">
            <w:pPr>
              <w:spacing w:line="276" w:lineRule="auto"/>
              <w:rPr>
                <w:rFonts w:asciiTheme="minorHAnsi" w:hAnsiTheme="minorHAnsi" w:cstheme="minorHAnsi"/>
                <w:b/>
              </w:rPr>
            </w:pPr>
            <w:r w:rsidRPr="009A2BF5">
              <w:rPr>
                <w:rFonts w:asciiTheme="minorHAnsi" w:hAnsiTheme="minorHAnsi" w:cstheme="minorHAnsi"/>
                <w:b/>
              </w:rPr>
              <w:t>BANK RECONCILIATION &amp; BUDGET MONITOR STATEMENT</w:t>
            </w:r>
          </w:p>
          <w:p w14:paraId="620E39E4" w14:textId="77777777" w:rsidR="00C34991" w:rsidRPr="009A2BF5" w:rsidRDefault="00C34991" w:rsidP="002E4DE6">
            <w:pPr>
              <w:spacing w:line="276" w:lineRule="auto"/>
              <w:rPr>
                <w:rFonts w:asciiTheme="minorHAnsi" w:hAnsiTheme="minorHAnsi" w:cstheme="minorHAnsi"/>
                <w:bCs/>
              </w:rPr>
            </w:pPr>
            <w:r w:rsidRPr="009A2BF5">
              <w:rPr>
                <w:rFonts w:asciiTheme="minorHAnsi" w:hAnsiTheme="minorHAnsi" w:cstheme="minorHAnsi"/>
                <w:bCs/>
              </w:rPr>
              <w:t xml:space="preserve">The Bank Reconciliation and Receipts and Payments statement, as </w:t>
            </w:r>
            <w:proofErr w:type="gramStart"/>
            <w:r w:rsidRPr="009A2BF5">
              <w:rPr>
                <w:rFonts w:asciiTheme="minorHAnsi" w:hAnsiTheme="minorHAnsi" w:cstheme="minorHAnsi"/>
                <w:bCs/>
              </w:rPr>
              <w:t>at</w:t>
            </w:r>
            <w:proofErr w:type="gramEnd"/>
            <w:r w:rsidRPr="009A2BF5">
              <w:rPr>
                <w:rFonts w:asciiTheme="minorHAnsi" w:hAnsiTheme="minorHAnsi" w:cstheme="minorHAnsi"/>
                <w:bCs/>
              </w:rPr>
              <w:t xml:space="preserve"> 30</w:t>
            </w:r>
            <w:r w:rsidRPr="009A2BF5">
              <w:rPr>
                <w:rFonts w:asciiTheme="minorHAnsi" w:hAnsiTheme="minorHAnsi" w:cstheme="minorHAnsi"/>
                <w:bCs/>
                <w:vertAlign w:val="superscript"/>
              </w:rPr>
              <w:t>th</w:t>
            </w:r>
            <w:r w:rsidRPr="009A2BF5">
              <w:rPr>
                <w:rFonts w:asciiTheme="minorHAnsi" w:hAnsiTheme="minorHAnsi" w:cstheme="minorHAnsi"/>
                <w:bCs/>
              </w:rPr>
              <w:t xml:space="preserve"> November 2024 were both </w:t>
            </w:r>
            <w:r w:rsidRPr="009A2BF5">
              <w:rPr>
                <w:rFonts w:asciiTheme="minorHAnsi" w:hAnsiTheme="minorHAnsi" w:cstheme="minorHAnsi"/>
                <w:b/>
              </w:rPr>
              <w:t>noted</w:t>
            </w:r>
            <w:r w:rsidRPr="009A2BF5">
              <w:rPr>
                <w:rFonts w:asciiTheme="minorHAnsi" w:hAnsiTheme="minorHAnsi" w:cstheme="minorHAnsi"/>
                <w:bCs/>
              </w:rPr>
              <w:t>.</w:t>
            </w:r>
          </w:p>
          <w:p w14:paraId="56CFC8E0" w14:textId="77777777" w:rsidR="00C34991" w:rsidRPr="009A2BF5" w:rsidRDefault="00C34991" w:rsidP="002E4DE6">
            <w:pPr>
              <w:spacing w:line="276" w:lineRule="auto"/>
              <w:rPr>
                <w:rFonts w:asciiTheme="minorHAnsi" w:hAnsiTheme="minorHAnsi" w:cstheme="minorHAnsi"/>
                <w:bCs/>
              </w:rPr>
            </w:pPr>
          </w:p>
        </w:tc>
      </w:tr>
      <w:tr w:rsidR="00C34991" w:rsidRPr="009A2BF5" w14:paraId="4048390B" w14:textId="77777777" w:rsidTr="002E4DE6">
        <w:trPr>
          <w:trHeight w:val="975"/>
        </w:trPr>
        <w:tc>
          <w:tcPr>
            <w:tcW w:w="1276" w:type="dxa"/>
          </w:tcPr>
          <w:p w14:paraId="2A6B8AF1"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lastRenderedPageBreak/>
              <w:t>2425-210</w:t>
            </w:r>
          </w:p>
        </w:tc>
        <w:tc>
          <w:tcPr>
            <w:tcW w:w="8480" w:type="dxa"/>
          </w:tcPr>
          <w:p w14:paraId="7ABE0D19" w14:textId="77777777" w:rsidR="00C34991" w:rsidRPr="009A2BF5" w:rsidRDefault="00C34991" w:rsidP="002E4DE6">
            <w:pPr>
              <w:rPr>
                <w:rFonts w:asciiTheme="minorHAnsi" w:hAnsiTheme="minorHAnsi" w:cstheme="minorHAnsi"/>
                <w:b/>
              </w:rPr>
            </w:pPr>
            <w:r w:rsidRPr="009A2BF5">
              <w:rPr>
                <w:rFonts w:asciiTheme="minorHAnsi" w:hAnsiTheme="minorHAnsi" w:cstheme="minorHAnsi"/>
                <w:b/>
              </w:rPr>
              <w:t>RECEIPTS &amp; PAYMENTS SCHEDULE</w:t>
            </w:r>
          </w:p>
          <w:p w14:paraId="68097835" w14:textId="77777777" w:rsidR="00C34991" w:rsidRPr="009A2BF5" w:rsidRDefault="00C34991" w:rsidP="002E4DE6">
            <w:pPr>
              <w:tabs>
                <w:tab w:val="left" w:pos="1553"/>
              </w:tabs>
              <w:spacing w:before="1"/>
              <w:ind w:right="448"/>
              <w:rPr>
                <w:rFonts w:asciiTheme="minorHAnsi" w:hAnsiTheme="minorHAnsi" w:cstheme="minorHAnsi"/>
              </w:rPr>
            </w:pPr>
            <w:r w:rsidRPr="009A2BF5">
              <w:rPr>
                <w:rFonts w:asciiTheme="minorHAnsi" w:hAnsiTheme="minorHAnsi" w:cstheme="minorHAnsi"/>
              </w:rPr>
              <w:t xml:space="preserve">On a proposal by Cllr. Braint-Evans, seconded by Cllr. Graham, it was </w:t>
            </w:r>
            <w:r w:rsidRPr="009A2BF5">
              <w:rPr>
                <w:rFonts w:asciiTheme="minorHAnsi" w:hAnsiTheme="minorHAnsi" w:cstheme="minorHAnsi"/>
                <w:b/>
                <w:bCs/>
              </w:rPr>
              <w:t xml:space="preserve">Resolved </w:t>
            </w:r>
            <w:r w:rsidRPr="009A2BF5">
              <w:rPr>
                <w:rFonts w:asciiTheme="minorHAnsi" w:hAnsiTheme="minorHAnsi" w:cstheme="minorHAnsi"/>
              </w:rPr>
              <w:t>to approve the payment of the invoices on the schedule below for the period since the last meeting:</w:t>
            </w:r>
          </w:p>
          <w:p w14:paraId="4E557A78" w14:textId="77777777" w:rsidR="00C34991" w:rsidRPr="009A2BF5" w:rsidRDefault="00C34991" w:rsidP="002E4DE6">
            <w:pPr>
              <w:rPr>
                <w:rFonts w:asciiTheme="minorHAnsi" w:hAnsiTheme="minorHAnsi" w:cstheme="minorHAnsi"/>
                <w:b/>
              </w:rPr>
            </w:pPr>
          </w:p>
        </w:tc>
      </w:tr>
      <w:tr w:rsidR="00C34991" w:rsidRPr="009A2BF5" w14:paraId="293D9AE2" w14:textId="77777777" w:rsidTr="002E4DE6">
        <w:trPr>
          <w:trHeight w:val="709"/>
        </w:trPr>
        <w:tc>
          <w:tcPr>
            <w:tcW w:w="1276" w:type="dxa"/>
          </w:tcPr>
          <w:p w14:paraId="2DC1209B" w14:textId="77777777" w:rsidR="00C34991" w:rsidRPr="009A2BF5" w:rsidRDefault="00C34991" w:rsidP="002E4DE6">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22"/>
              <w:gridCol w:w="2914"/>
              <w:gridCol w:w="1238"/>
              <w:gridCol w:w="996"/>
              <w:gridCol w:w="1094"/>
            </w:tblGrid>
            <w:tr w:rsidR="00C34991" w:rsidRPr="009A2BF5" w14:paraId="49EA6771" w14:textId="77777777" w:rsidTr="002E4DE6">
              <w:tc>
                <w:tcPr>
                  <w:tcW w:w="2022" w:type="dxa"/>
                  <w:tcBorders>
                    <w:top w:val="nil"/>
                    <w:left w:val="nil"/>
                    <w:bottom w:val="single" w:sz="4" w:space="0" w:color="auto"/>
                    <w:right w:val="nil"/>
                  </w:tcBorders>
                </w:tcPr>
                <w:p w14:paraId="650CAA54" w14:textId="77777777" w:rsidR="00C34991" w:rsidRPr="009A2BF5" w:rsidRDefault="00C34991" w:rsidP="002E4DE6">
                  <w:pPr>
                    <w:spacing w:line="276" w:lineRule="auto"/>
                    <w:rPr>
                      <w:rFonts w:asciiTheme="minorHAnsi" w:hAnsiTheme="minorHAnsi" w:cstheme="minorHAnsi"/>
                      <w:b/>
                    </w:rPr>
                  </w:pPr>
                  <w:r w:rsidRPr="009A2BF5">
                    <w:rPr>
                      <w:rFonts w:asciiTheme="minorHAnsi" w:hAnsiTheme="minorHAnsi" w:cstheme="minorHAnsi"/>
                      <w:b/>
                    </w:rPr>
                    <w:t>PAYMENTS</w:t>
                  </w:r>
                </w:p>
              </w:tc>
              <w:tc>
                <w:tcPr>
                  <w:tcW w:w="2914" w:type="dxa"/>
                  <w:tcBorders>
                    <w:top w:val="nil"/>
                    <w:left w:val="nil"/>
                    <w:bottom w:val="single" w:sz="4" w:space="0" w:color="auto"/>
                    <w:right w:val="nil"/>
                  </w:tcBorders>
                </w:tcPr>
                <w:p w14:paraId="31EF586B" w14:textId="77777777" w:rsidR="00C34991" w:rsidRPr="009A2BF5" w:rsidRDefault="00C34991" w:rsidP="002E4DE6">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61FDD08" w14:textId="77777777" w:rsidR="00C34991" w:rsidRPr="009A2BF5" w:rsidRDefault="00C34991" w:rsidP="002E4DE6">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4F6F65C8" w14:textId="77777777" w:rsidR="00C34991" w:rsidRPr="009A2BF5" w:rsidRDefault="00C34991" w:rsidP="002E4DE6">
                  <w:pPr>
                    <w:spacing w:line="276" w:lineRule="auto"/>
                    <w:jc w:val="center"/>
                    <w:rPr>
                      <w:rFonts w:asciiTheme="minorHAnsi" w:hAnsiTheme="minorHAnsi" w:cstheme="minorHAnsi"/>
                      <w:b/>
                    </w:rPr>
                  </w:pPr>
                </w:p>
              </w:tc>
              <w:tc>
                <w:tcPr>
                  <w:tcW w:w="1094" w:type="dxa"/>
                  <w:tcBorders>
                    <w:top w:val="nil"/>
                    <w:left w:val="nil"/>
                    <w:bottom w:val="single" w:sz="4" w:space="0" w:color="auto"/>
                    <w:right w:val="nil"/>
                  </w:tcBorders>
                </w:tcPr>
                <w:p w14:paraId="7FA07661" w14:textId="77777777" w:rsidR="00C34991" w:rsidRPr="009A2BF5" w:rsidRDefault="00C34991" w:rsidP="002E4DE6">
                  <w:pPr>
                    <w:spacing w:line="276" w:lineRule="auto"/>
                    <w:jc w:val="center"/>
                    <w:rPr>
                      <w:rFonts w:asciiTheme="minorHAnsi" w:hAnsiTheme="minorHAnsi" w:cstheme="minorHAnsi"/>
                      <w:b/>
                    </w:rPr>
                  </w:pPr>
                </w:p>
              </w:tc>
            </w:tr>
            <w:tr w:rsidR="00C34991" w:rsidRPr="009A2BF5" w14:paraId="0CAB48FC" w14:textId="77777777" w:rsidTr="002E4DE6">
              <w:tc>
                <w:tcPr>
                  <w:tcW w:w="2022" w:type="dxa"/>
                  <w:tcBorders>
                    <w:top w:val="single" w:sz="4" w:space="0" w:color="auto"/>
                  </w:tcBorders>
                </w:tcPr>
                <w:p w14:paraId="408F2BCC"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Payment to</w:t>
                  </w:r>
                </w:p>
              </w:tc>
              <w:tc>
                <w:tcPr>
                  <w:tcW w:w="2914" w:type="dxa"/>
                  <w:tcBorders>
                    <w:top w:val="single" w:sz="4" w:space="0" w:color="auto"/>
                  </w:tcBorders>
                </w:tcPr>
                <w:p w14:paraId="4F901177"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Services</w:t>
                  </w:r>
                </w:p>
              </w:tc>
              <w:tc>
                <w:tcPr>
                  <w:tcW w:w="1238" w:type="dxa"/>
                  <w:tcBorders>
                    <w:top w:val="single" w:sz="4" w:space="0" w:color="auto"/>
                  </w:tcBorders>
                </w:tcPr>
                <w:p w14:paraId="64FAF2B2"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Month/Ref</w:t>
                  </w:r>
                </w:p>
              </w:tc>
              <w:tc>
                <w:tcPr>
                  <w:tcW w:w="996" w:type="dxa"/>
                  <w:tcBorders>
                    <w:top w:val="single" w:sz="4" w:space="0" w:color="auto"/>
                  </w:tcBorders>
                </w:tcPr>
                <w:p w14:paraId="0A3D8928"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Amount</w:t>
                  </w:r>
                </w:p>
                <w:p w14:paraId="75C38BFC"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w:t>
                  </w:r>
                </w:p>
              </w:tc>
              <w:tc>
                <w:tcPr>
                  <w:tcW w:w="1094" w:type="dxa"/>
                  <w:tcBorders>
                    <w:top w:val="single" w:sz="4" w:space="0" w:color="auto"/>
                  </w:tcBorders>
                </w:tcPr>
                <w:p w14:paraId="69DE352F" w14:textId="77777777" w:rsidR="00C34991" w:rsidRPr="009A2BF5" w:rsidRDefault="00C34991" w:rsidP="002E4DE6">
                  <w:pPr>
                    <w:spacing w:line="276" w:lineRule="auto"/>
                    <w:jc w:val="center"/>
                    <w:rPr>
                      <w:rFonts w:asciiTheme="minorHAnsi" w:hAnsiTheme="minorHAnsi" w:cstheme="minorHAnsi"/>
                      <w:b/>
                    </w:rPr>
                  </w:pPr>
                  <w:proofErr w:type="gramStart"/>
                  <w:r w:rsidRPr="009A2BF5">
                    <w:rPr>
                      <w:rFonts w:asciiTheme="minorHAnsi" w:hAnsiTheme="minorHAnsi" w:cstheme="minorHAnsi"/>
                      <w:b/>
                    </w:rPr>
                    <w:t>Payment  No.</w:t>
                  </w:r>
                  <w:proofErr w:type="gramEnd"/>
                </w:p>
              </w:tc>
            </w:tr>
            <w:tr w:rsidR="00C34991" w:rsidRPr="009A2BF5" w14:paraId="23D92463" w14:textId="77777777" w:rsidTr="002E4DE6">
              <w:tc>
                <w:tcPr>
                  <w:tcW w:w="2022" w:type="dxa"/>
                  <w:shd w:val="clear" w:color="auto" w:fill="EEECE1" w:themeFill="background2"/>
                  <w:vAlign w:val="center"/>
                </w:tcPr>
                <w:p w14:paraId="221B9728"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b/>
                      <w:bCs/>
                    </w:rPr>
                    <w:t>2024/2025</w:t>
                  </w:r>
                </w:p>
              </w:tc>
              <w:tc>
                <w:tcPr>
                  <w:tcW w:w="2914" w:type="dxa"/>
                  <w:shd w:val="clear" w:color="auto" w:fill="EEECE1" w:themeFill="background2"/>
                  <w:vAlign w:val="center"/>
                </w:tcPr>
                <w:p w14:paraId="1782A86F" w14:textId="77777777" w:rsidR="00C34991" w:rsidRPr="009A2BF5" w:rsidRDefault="00C34991" w:rsidP="002E4DE6">
                  <w:pPr>
                    <w:spacing w:line="276" w:lineRule="auto"/>
                    <w:rPr>
                      <w:rFonts w:asciiTheme="minorHAnsi" w:hAnsiTheme="minorHAnsi" w:cstheme="minorHAnsi"/>
                    </w:rPr>
                  </w:pPr>
                </w:p>
              </w:tc>
              <w:tc>
                <w:tcPr>
                  <w:tcW w:w="1238" w:type="dxa"/>
                  <w:shd w:val="clear" w:color="auto" w:fill="EEECE1" w:themeFill="background2"/>
                </w:tcPr>
                <w:p w14:paraId="0A846812" w14:textId="77777777" w:rsidR="00C34991" w:rsidRPr="009A2BF5" w:rsidRDefault="00C34991" w:rsidP="002E4DE6">
                  <w:pPr>
                    <w:spacing w:line="276" w:lineRule="auto"/>
                    <w:jc w:val="right"/>
                    <w:rPr>
                      <w:rFonts w:asciiTheme="minorHAnsi" w:hAnsiTheme="minorHAnsi" w:cstheme="minorHAnsi"/>
                    </w:rPr>
                  </w:pPr>
                </w:p>
              </w:tc>
              <w:tc>
                <w:tcPr>
                  <w:tcW w:w="996" w:type="dxa"/>
                  <w:shd w:val="clear" w:color="auto" w:fill="EEECE1" w:themeFill="background2"/>
                  <w:vAlign w:val="center"/>
                </w:tcPr>
                <w:p w14:paraId="1499216E" w14:textId="77777777" w:rsidR="00C34991" w:rsidRPr="009A2BF5" w:rsidRDefault="00C34991" w:rsidP="002E4DE6">
                  <w:pPr>
                    <w:spacing w:line="276" w:lineRule="auto"/>
                    <w:jc w:val="right"/>
                    <w:rPr>
                      <w:rFonts w:asciiTheme="minorHAnsi" w:hAnsiTheme="minorHAnsi" w:cstheme="minorHAnsi"/>
                    </w:rPr>
                  </w:pPr>
                </w:p>
              </w:tc>
              <w:tc>
                <w:tcPr>
                  <w:tcW w:w="1094" w:type="dxa"/>
                  <w:shd w:val="clear" w:color="auto" w:fill="EEECE1" w:themeFill="background2"/>
                  <w:vAlign w:val="center"/>
                </w:tcPr>
                <w:p w14:paraId="51A436DA" w14:textId="77777777" w:rsidR="00C34991" w:rsidRPr="009A2BF5" w:rsidRDefault="00C34991" w:rsidP="002E4DE6">
                  <w:pPr>
                    <w:spacing w:line="276" w:lineRule="auto"/>
                    <w:jc w:val="center"/>
                    <w:rPr>
                      <w:rFonts w:asciiTheme="minorHAnsi" w:hAnsiTheme="minorHAnsi" w:cstheme="minorHAnsi"/>
                    </w:rPr>
                  </w:pPr>
                </w:p>
              </w:tc>
            </w:tr>
            <w:tr w:rsidR="00C34991" w:rsidRPr="009A2BF5" w14:paraId="1FA146E8" w14:textId="77777777" w:rsidTr="002E4DE6">
              <w:tc>
                <w:tcPr>
                  <w:tcW w:w="2022" w:type="dxa"/>
                  <w:shd w:val="clear" w:color="auto" w:fill="auto"/>
                  <w:vAlign w:val="center"/>
                </w:tcPr>
                <w:p w14:paraId="5C559F9D"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S Hemsworth</w:t>
                  </w:r>
                </w:p>
              </w:tc>
              <w:tc>
                <w:tcPr>
                  <w:tcW w:w="2914" w:type="dxa"/>
                  <w:shd w:val="clear" w:color="auto" w:fill="auto"/>
                  <w:vAlign w:val="center"/>
                </w:tcPr>
                <w:p w14:paraId="5BD925F9"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Salary</w:t>
                  </w:r>
                </w:p>
              </w:tc>
              <w:tc>
                <w:tcPr>
                  <w:tcW w:w="1238" w:type="dxa"/>
                </w:tcPr>
                <w:p w14:paraId="3492966D"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Dec 2024</w:t>
                  </w:r>
                </w:p>
              </w:tc>
              <w:tc>
                <w:tcPr>
                  <w:tcW w:w="996" w:type="dxa"/>
                  <w:shd w:val="clear" w:color="auto" w:fill="auto"/>
                  <w:vAlign w:val="bottom"/>
                </w:tcPr>
                <w:p w14:paraId="76A1ACAF"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65.82</w:t>
                  </w:r>
                </w:p>
              </w:tc>
              <w:tc>
                <w:tcPr>
                  <w:tcW w:w="1094" w:type="dxa"/>
                  <w:shd w:val="clear" w:color="auto" w:fill="auto"/>
                  <w:vAlign w:val="center"/>
                </w:tcPr>
                <w:p w14:paraId="336AB4A7"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2425-25</w:t>
                  </w:r>
                </w:p>
              </w:tc>
            </w:tr>
            <w:tr w:rsidR="00C34991" w:rsidRPr="009A2BF5" w14:paraId="5C5E5DE2" w14:textId="77777777" w:rsidTr="002E4DE6">
              <w:tc>
                <w:tcPr>
                  <w:tcW w:w="2022" w:type="dxa"/>
                  <w:shd w:val="clear" w:color="auto" w:fill="auto"/>
                  <w:vAlign w:val="center"/>
                </w:tcPr>
                <w:p w14:paraId="0929FCC3"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RJ Martin</w:t>
                  </w:r>
                </w:p>
              </w:tc>
              <w:tc>
                <w:tcPr>
                  <w:tcW w:w="2914" w:type="dxa"/>
                  <w:shd w:val="clear" w:color="auto" w:fill="auto"/>
                  <w:vAlign w:val="center"/>
                </w:tcPr>
                <w:p w14:paraId="2AD28D72"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Salary</w:t>
                  </w:r>
                </w:p>
              </w:tc>
              <w:tc>
                <w:tcPr>
                  <w:tcW w:w="1238" w:type="dxa"/>
                </w:tcPr>
                <w:p w14:paraId="6A8928A0"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Dec 2024</w:t>
                  </w:r>
                </w:p>
              </w:tc>
              <w:tc>
                <w:tcPr>
                  <w:tcW w:w="996" w:type="dxa"/>
                  <w:shd w:val="clear" w:color="auto" w:fill="auto"/>
                  <w:vAlign w:val="bottom"/>
                </w:tcPr>
                <w:p w14:paraId="2AE876A4"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550.50</w:t>
                  </w:r>
                </w:p>
              </w:tc>
              <w:tc>
                <w:tcPr>
                  <w:tcW w:w="1094" w:type="dxa"/>
                  <w:shd w:val="clear" w:color="auto" w:fill="auto"/>
                </w:tcPr>
                <w:p w14:paraId="331C365D"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2425-25</w:t>
                  </w:r>
                </w:p>
              </w:tc>
            </w:tr>
            <w:tr w:rsidR="00C34991" w:rsidRPr="009A2BF5" w14:paraId="176066BA" w14:textId="77777777" w:rsidTr="002E4DE6">
              <w:tc>
                <w:tcPr>
                  <w:tcW w:w="2022" w:type="dxa"/>
                  <w:shd w:val="clear" w:color="auto" w:fill="auto"/>
                  <w:vAlign w:val="center"/>
                </w:tcPr>
                <w:p w14:paraId="2B44879C"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HMRC</w:t>
                  </w:r>
                </w:p>
              </w:tc>
              <w:tc>
                <w:tcPr>
                  <w:tcW w:w="2914" w:type="dxa"/>
                  <w:shd w:val="clear" w:color="auto" w:fill="auto"/>
                  <w:vAlign w:val="center"/>
                </w:tcPr>
                <w:p w14:paraId="7F1343B6"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Tax Deductions</w:t>
                  </w:r>
                </w:p>
              </w:tc>
              <w:tc>
                <w:tcPr>
                  <w:tcW w:w="1238" w:type="dxa"/>
                </w:tcPr>
                <w:p w14:paraId="2119875E"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Dec 2024</w:t>
                  </w:r>
                </w:p>
              </w:tc>
              <w:tc>
                <w:tcPr>
                  <w:tcW w:w="996" w:type="dxa"/>
                  <w:shd w:val="clear" w:color="auto" w:fill="auto"/>
                  <w:vAlign w:val="bottom"/>
                </w:tcPr>
                <w:p w14:paraId="6B6AEA80"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154.00</w:t>
                  </w:r>
                </w:p>
              </w:tc>
              <w:tc>
                <w:tcPr>
                  <w:tcW w:w="1094" w:type="dxa"/>
                  <w:shd w:val="clear" w:color="auto" w:fill="auto"/>
                </w:tcPr>
                <w:p w14:paraId="7FB32A08"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2425-25</w:t>
                  </w:r>
                </w:p>
              </w:tc>
            </w:tr>
            <w:tr w:rsidR="00C34991" w:rsidRPr="009A2BF5" w14:paraId="73C75D3A" w14:textId="77777777" w:rsidTr="002E4DE6">
              <w:tc>
                <w:tcPr>
                  <w:tcW w:w="2022" w:type="dxa"/>
                  <w:shd w:val="clear" w:color="auto" w:fill="auto"/>
                  <w:vAlign w:val="center"/>
                </w:tcPr>
                <w:p w14:paraId="68519DBF" w14:textId="77777777" w:rsidR="00C34991" w:rsidRPr="009A2BF5" w:rsidRDefault="00C34991" w:rsidP="002E4DE6">
                  <w:pPr>
                    <w:spacing w:line="276" w:lineRule="auto"/>
                    <w:rPr>
                      <w:rFonts w:ascii="Calibri" w:hAnsi="Calibri" w:cs="Calibri"/>
                      <w:color w:val="000000"/>
                      <w:lang w:val="en-US" w:eastAsia="en-US"/>
                    </w:rPr>
                  </w:pPr>
                  <w:proofErr w:type="spellStart"/>
                  <w:r w:rsidRPr="009A2BF5">
                    <w:rPr>
                      <w:rFonts w:ascii="Calibri" w:hAnsi="Calibri" w:cs="Calibri"/>
                      <w:color w:val="000000"/>
                      <w:lang w:val="en-US" w:eastAsia="en-US"/>
                    </w:rPr>
                    <w:t>Everflow</w:t>
                  </w:r>
                  <w:proofErr w:type="spellEnd"/>
                </w:p>
              </w:tc>
              <w:tc>
                <w:tcPr>
                  <w:tcW w:w="2914" w:type="dxa"/>
                  <w:shd w:val="clear" w:color="auto" w:fill="auto"/>
                  <w:vAlign w:val="center"/>
                </w:tcPr>
                <w:p w14:paraId="1E1DA0B9"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Orchard Centre Sewage &amp; Water</w:t>
                  </w:r>
                </w:p>
              </w:tc>
              <w:tc>
                <w:tcPr>
                  <w:tcW w:w="1238" w:type="dxa"/>
                  <w:vAlign w:val="center"/>
                </w:tcPr>
                <w:p w14:paraId="71ABA81B"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Nov 2024</w:t>
                  </w:r>
                </w:p>
              </w:tc>
              <w:tc>
                <w:tcPr>
                  <w:tcW w:w="996" w:type="dxa"/>
                  <w:shd w:val="clear" w:color="auto" w:fill="auto"/>
                  <w:vAlign w:val="center"/>
                </w:tcPr>
                <w:p w14:paraId="615CF7E9"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62.43</w:t>
                  </w:r>
                </w:p>
              </w:tc>
              <w:tc>
                <w:tcPr>
                  <w:tcW w:w="1094" w:type="dxa"/>
                  <w:shd w:val="clear" w:color="auto" w:fill="auto"/>
                  <w:vAlign w:val="center"/>
                </w:tcPr>
                <w:p w14:paraId="469F9942"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DD</w:t>
                  </w:r>
                </w:p>
              </w:tc>
            </w:tr>
            <w:tr w:rsidR="00C34991" w:rsidRPr="009A2BF5" w14:paraId="5B0E1B7E" w14:textId="77777777" w:rsidTr="002E4DE6">
              <w:tc>
                <w:tcPr>
                  <w:tcW w:w="2022" w:type="dxa"/>
                  <w:shd w:val="clear" w:color="auto" w:fill="auto"/>
                  <w:vAlign w:val="center"/>
                </w:tcPr>
                <w:p w14:paraId="42507B9F"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BT Group Ltd</w:t>
                  </w:r>
                </w:p>
              </w:tc>
              <w:tc>
                <w:tcPr>
                  <w:tcW w:w="2914" w:type="dxa"/>
                  <w:shd w:val="clear" w:color="auto" w:fill="auto"/>
                  <w:vAlign w:val="center"/>
                </w:tcPr>
                <w:p w14:paraId="24A35EDA"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Orchard Centre Broadband</w:t>
                  </w:r>
                </w:p>
              </w:tc>
              <w:tc>
                <w:tcPr>
                  <w:tcW w:w="1238" w:type="dxa"/>
                </w:tcPr>
                <w:p w14:paraId="2A7A8DBD"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Theme="minorHAnsi" w:hAnsiTheme="minorHAnsi" w:cstheme="minorHAnsi"/>
                    </w:rPr>
                    <w:t>Dec 2024</w:t>
                  </w:r>
                </w:p>
              </w:tc>
              <w:tc>
                <w:tcPr>
                  <w:tcW w:w="996" w:type="dxa"/>
                  <w:shd w:val="clear" w:color="auto" w:fill="auto"/>
                  <w:vAlign w:val="center"/>
                </w:tcPr>
                <w:p w14:paraId="3A9C5C82"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55.70</w:t>
                  </w:r>
                </w:p>
              </w:tc>
              <w:tc>
                <w:tcPr>
                  <w:tcW w:w="1094" w:type="dxa"/>
                  <w:shd w:val="clear" w:color="auto" w:fill="auto"/>
                  <w:vAlign w:val="center"/>
                </w:tcPr>
                <w:p w14:paraId="1B95C0B2"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DD</w:t>
                  </w:r>
                </w:p>
              </w:tc>
            </w:tr>
            <w:tr w:rsidR="00C34991" w:rsidRPr="009A2BF5" w14:paraId="1DFEE230" w14:textId="77777777" w:rsidTr="002E4DE6">
              <w:tc>
                <w:tcPr>
                  <w:tcW w:w="2022" w:type="dxa"/>
                  <w:shd w:val="clear" w:color="auto" w:fill="auto"/>
                  <w:vAlign w:val="center"/>
                </w:tcPr>
                <w:p w14:paraId="47419EC5"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IONOS</w:t>
                  </w:r>
                </w:p>
              </w:tc>
              <w:tc>
                <w:tcPr>
                  <w:tcW w:w="2914" w:type="dxa"/>
                  <w:shd w:val="clear" w:color="auto" w:fill="auto"/>
                  <w:vAlign w:val="center"/>
                </w:tcPr>
                <w:p w14:paraId="3B74B7EB"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Village Website Hosting</w:t>
                  </w:r>
                </w:p>
              </w:tc>
              <w:tc>
                <w:tcPr>
                  <w:tcW w:w="1238" w:type="dxa"/>
                </w:tcPr>
                <w:p w14:paraId="07C08FBC"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Theme="minorHAnsi" w:hAnsiTheme="minorHAnsi" w:cstheme="minorHAnsi"/>
                    </w:rPr>
                    <w:t>Dec 2024</w:t>
                  </w:r>
                </w:p>
              </w:tc>
              <w:tc>
                <w:tcPr>
                  <w:tcW w:w="996" w:type="dxa"/>
                  <w:shd w:val="clear" w:color="auto" w:fill="auto"/>
                  <w:vAlign w:val="center"/>
                </w:tcPr>
                <w:p w14:paraId="0156DF37"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21.88</w:t>
                  </w:r>
                </w:p>
              </w:tc>
              <w:tc>
                <w:tcPr>
                  <w:tcW w:w="1094" w:type="dxa"/>
                  <w:shd w:val="clear" w:color="auto" w:fill="auto"/>
                  <w:vAlign w:val="center"/>
                </w:tcPr>
                <w:p w14:paraId="7CBDF221"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DD</w:t>
                  </w:r>
                </w:p>
              </w:tc>
            </w:tr>
            <w:tr w:rsidR="00C34991" w:rsidRPr="009A2BF5" w14:paraId="6A79E7F5" w14:textId="77777777" w:rsidTr="002E4DE6">
              <w:tc>
                <w:tcPr>
                  <w:tcW w:w="2022" w:type="dxa"/>
                  <w:shd w:val="clear" w:color="auto" w:fill="auto"/>
                  <w:vAlign w:val="center"/>
                </w:tcPr>
                <w:p w14:paraId="563816BD"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Bill Graham</w:t>
                  </w:r>
                </w:p>
              </w:tc>
              <w:tc>
                <w:tcPr>
                  <w:tcW w:w="2914" w:type="dxa"/>
                  <w:shd w:val="clear" w:color="auto" w:fill="auto"/>
                  <w:vAlign w:val="center"/>
                </w:tcPr>
                <w:p w14:paraId="40CD3F8E"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Orchard Centre Toilet Signs</w:t>
                  </w:r>
                </w:p>
              </w:tc>
              <w:tc>
                <w:tcPr>
                  <w:tcW w:w="1238" w:type="dxa"/>
                  <w:vAlign w:val="center"/>
                </w:tcPr>
                <w:p w14:paraId="1D0BFDD5"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Amazon</w:t>
                  </w:r>
                </w:p>
              </w:tc>
              <w:tc>
                <w:tcPr>
                  <w:tcW w:w="996" w:type="dxa"/>
                  <w:shd w:val="clear" w:color="auto" w:fill="auto"/>
                  <w:vAlign w:val="center"/>
                </w:tcPr>
                <w:p w14:paraId="7015A6A6"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12.66</w:t>
                  </w:r>
                </w:p>
              </w:tc>
              <w:tc>
                <w:tcPr>
                  <w:tcW w:w="1094" w:type="dxa"/>
                  <w:shd w:val="clear" w:color="auto" w:fill="auto"/>
                  <w:vAlign w:val="center"/>
                </w:tcPr>
                <w:p w14:paraId="09A71915"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2425-22</w:t>
                  </w:r>
                </w:p>
              </w:tc>
            </w:tr>
            <w:tr w:rsidR="00C34991" w:rsidRPr="009A2BF5" w14:paraId="6E92AC37" w14:textId="77777777" w:rsidTr="002E4DE6">
              <w:tc>
                <w:tcPr>
                  <w:tcW w:w="2022" w:type="dxa"/>
                  <w:shd w:val="clear" w:color="auto" w:fill="auto"/>
                  <w:vAlign w:val="center"/>
                </w:tcPr>
                <w:p w14:paraId="61C49E15"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RJ Martin</w:t>
                  </w:r>
                </w:p>
              </w:tc>
              <w:tc>
                <w:tcPr>
                  <w:tcW w:w="2914" w:type="dxa"/>
                  <w:shd w:val="clear" w:color="auto" w:fill="auto"/>
                  <w:vAlign w:val="center"/>
                </w:tcPr>
                <w:p w14:paraId="4EF1840A"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Travel – Aug 23 to Nov 24</w:t>
                  </w:r>
                </w:p>
              </w:tc>
              <w:tc>
                <w:tcPr>
                  <w:tcW w:w="1238" w:type="dxa"/>
                  <w:vAlign w:val="center"/>
                </w:tcPr>
                <w:p w14:paraId="22634981"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Aug 23 – Nov 24</w:t>
                  </w:r>
                </w:p>
              </w:tc>
              <w:tc>
                <w:tcPr>
                  <w:tcW w:w="996" w:type="dxa"/>
                  <w:shd w:val="clear" w:color="auto" w:fill="auto"/>
                  <w:vAlign w:val="center"/>
                </w:tcPr>
                <w:p w14:paraId="5607937B"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188.78</w:t>
                  </w:r>
                </w:p>
              </w:tc>
              <w:tc>
                <w:tcPr>
                  <w:tcW w:w="1094" w:type="dxa"/>
                  <w:shd w:val="clear" w:color="auto" w:fill="auto"/>
                  <w:vAlign w:val="center"/>
                </w:tcPr>
                <w:p w14:paraId="7BB1C9AB"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2425-22</w:t>
                  </w:r>
                </w:p>
              </w:tc>
            </w:tr>
            <w:tr w:rsidR="00C34991" w:rsidRPr="009A2BF5" w14:paraId="3113C5D6" w14:textId="77777777" w:rsidTr="002E4DE6">
              <w:tc>
                <w:tcPr>
                  <w:tcW w:w="2022" w:type="dxa"/>
                  <w:shd w:val="clear" w:color="auto" w:fill="auto"/>
                  <w:vAlign w:val="center"/>
                </w:tcPr>
                <w:p w14:paraId="0BE5A701"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Peter Heal</w:t>
                  </w:r>
                </w:p>
              </w:tc>
              <w:tc>
                <w:tcPr>
                  <w:tcW w:w="2914" w:type="dxa"/>
                  <w:shd w:val="clear" w:color="auto" w:fill="auto"/>
                  <w:vAlign w:val="center"/>
                </w:tcPr>
                <w:p w14:paraId="04448FEF"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Door Repairs</w:t>
                  </w:r>
                </w:p>
              </w:tc>
              <w:tc>
                <w:tcPr>
                  <w:tcW w:w="1238" w:type="dxa"/>
                  <w:vAlign w:val="center"/>
                </w:tcPr>
                <w:p w14:paraId="55526AA3" w14:textId="77777777" w:rsidR="00C34991" w:rsidRPr="009A2BF5" w:rsidRDefault="00C34991" w:rsidP="002E4DE6">
                  <w:pPr>
                    <w:spacing w:line="276" w:lineRule="auto"/>
                    <w:jc w:val="right"/>
                    <w:rPr>
                      <w:rFonts w:ascii="Calibri" w:hAnsi="Calibri" w:cs="Calibri"/>
                      <w:color w:val="000000"/>
                      <w:lang w:val="en-US" w:eastAsia="en-US"/>
                    </w:rPr>
                  </w:pPr>
                </w:p>
              </w:tc>
              <w:tc>
                <w:tcPr>
                  <w:tcW w:w="996" w:type="dxa"/>
                  <w:shd w:val="clear" w:color="auto" w:fill="auto"/>
                  <w:vAlign w:val="center"/>
                </w:tcPr>
                <w:p w14:paraId="55D1CC80"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77.17</w:t>
                  </w:r>
                </w:p>
              </w:tc>
              <w:tc>
                <w:tcPr>
                  <w:tcW w:w="1094" w:type="dxa"/>
                  <w:shd w:val="clear" w:color="auto" w:fill="auto"/>
                  <w:vAlign w:val="center"/>
                </w:tcPr>
                <w:p w14:paraId="6C9F29CE"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2425-22</w:t>
                  </w:r>
                </w:p>
              </w:tc>
            </w:tr>
            <w:tr w:rsidR="00C34991" w:rsidRPr="009A2BF5" w14:paraId="299393D6" w14:textId="77777777" w:rsidTr="002E4DE6">
              <w:tc>
                <w:tcPr>
                  <w:tcW w:w="2022" w:type="dxa"/>
                  <w:shd w:val="clear" w:color="auto" w:fill="auto"/>
                  <w:vAlign w:val="center"/>
                </w:tcPr>
                <w:p w14:paraId="5E998246"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Victory Hall</w:t>
                  </w:r>
                </w:p>
              </w:tc>
              <w:tc>
                <w:tcPr>
                  <w:tcW w:w="2914" w:type="dxa"/>
                  <w:shd w:val="clear" w:color="auto" w:fill="auto"/>
                  <w:vAlign w:val="center"/>
                </w:tcPr>
                <w:p w14:paraId="4227A7F9"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Venue Hire</w:t>
                  </w:r>
                </w:p>
              </w:tc>
              <w:tc>
                <w:tcPr>
                  <w:tcW w:w="1238" w:type="dxa"/>
                  <w:vAlign w:val="center"/>
                </w:tcPr>
                <w:p w14:paraId="0663CE8E"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641</w:t>
                  </w:r>
                </w:p>
              </w:tc>
              <w:tc>
                <w:tcPr>
                  <w:tcW w:w="996" w:type="dxa"/>
                  <w:shd w:val="clear" w:color="auto" w:fill="auto"/>
                  <w:vAlign w:val="center"/>
                </w:tcPr>
                <w:p w14:paraId="3DF7E1EC"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47.60</w:t>
                  </w:r>
                </w:p>
              </w:tc>
              <w:tc>
                <w:tcPr>
                  <w:tcW w:w="1094" w:type="dxa"/>
                  <w:shd w:val="clear" w:color="auto" w:fill="auto"/>
                  <w:vAlign w:val="center"/>
                </w:tcPr>
                <w:p w14:paraId="69A2E762"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2425-23</w:t>
                  </w:r>
                </w:p>
              </w:tc>
            </w:tr>
            <w:tr w:rsidR="00C34991" w:rsidRPr="009A2BF5" w14:paraId="0780B801" w14:textId="77777777" w:rsidTr="002E4DE6">
              <w:tc>
                <w:tcPr>
                  <w:tcW w:w="2022" w:type="dxa"/>
                  <w:shd w:val="clear" w:color="auto" w:fill="auto"/>
                  <w:vAlign w:val="center"/>
                </w:tcPr>
                <w:p w14:paraId="1D9B4E8A"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Devon Communities Together</w:t>
                  </w:r>
                </w:p>
              </w:tc>
              <w:tc>
                <w:tcPr>
                  <w:tcW w:w="2914" w:type="dxa"/>
                  <w:shd w:val="clear" w:color="auto" w:fill="auto"/>
                  <w:vAlign w:val="center"/>
                </w:tcPr>
                <w:p w14:paraId="6A20B6C8" w14:textId="77777777" w:rsidR="00C34991" w:rsidRPr="009A2BF5" w:rsidRDefault="00C34991" w:rsidP="002E4DE6">
                  <w:pPr>
                    <w:spacing w:line="276" w:lineRule="auto"/>
                    <w:rPr>
                      <w:rFonts w:ascii="Calibri" w:hAnsi="Calibri" w:cs="Calibri"/>
                      <w:color w:val="000000"/>
                      <w:lang w:val="en-US" w:eastAsia="en-US"/>
                    </w:rPr>
                  </w:pPr>
                  <w:proofErr w:type="spellStart"/>
                  <w:r w:rsidRPr="009A2BF5">
                    <w:rPr>
                      <w:rFonts w:ascii="Calibri" w:hAnsi="Calibri" w:cs="Calibri"/>
                      <w:color w:val="000000"/>
                      <w:lang w:val="en-US" w:eastAsia="en-US"/>
                    </w:rPr>
                    <w:t>Neighbourhood</w:t>
                  </w:r>
                  <w:proofErr w:type="spellEnd"/>
                  <w:r w:rsidRPr="009A2BF5">
                    <w:rPr>
                      <w:rFonts w:ascii="Calibri" w:hAnsi="Calibri" w:cs="Calibri"/>
                      <w:color w:val="000000"/>
                      <w:lang w:val="en-US" w:eastAsia="en-US"/>
                    </w:rPr>
                    <w:t xml:space="preserve"> Plan Consultation Phase 1</w:t>
                  </w:r>
                </w:p>
              </w:tc>
              <w:tc>
                <w:tcPr>
                  <w:tcW w:w="1238" w:type="dxa"/>
                  <w:vAlign w:val="center"/>
                </w:tcPr>
                <w:p w14:paraId="04110EC5"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Inv 5319</w:t>
                  </w:r>
                </w:p>
              </w:tc>
              <w:tc>
                <w:tcPr>
                  <w:tcW w:w="996" w:type="dxa"/>
                  <w:shd w:val="clear" w:color="auto" w:fill="auto"/>
                  <w:vAlign w:val="center"/>
                </w:tcPr>
                <w:p w14:paraId="1D705590"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3,306.00</w:t>
                  </w:r>
                </w:p>
              </w:tc>
              <w:tc>
                <w:tcPr>
                  <w:tcW w:w="1094" w:type="dxa"/>
                  <w:shd w:val="clear" w:color="auto" w:fill="auto"/>
                  <w:vAlign w:val="center"/>
                </w:tcPr>
                <w:p w14:paraId="798F3F6A"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525B7B3C" w14:textId="77777777" w:rsidTr="002E4DE6">
              <w:tc>
                <w:tcPr>
                  <w:tcW w:w="2022" w:type="dxa"/>
                  <w:shd w:val="clear" w:color="auto" w:fill="auto"/>
                  <w:vAlign w:val="center"/>
                </w:tcPr>
                <w:p w14:paraId="701FA074"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ACE Shelters</w:t>
                  </w:r>
                </w:p>
              </w:tc>
              <w:tc>
                <w:tcPr>
                  <w:tcW w:w="2914" w:type="dxa"/>
                  <w:shd w:val="clear" w:color="auto" w:fill="auto"/>
                  <w:vAlign w:val="center"/>
                </w:tcPr>
                <w:p w14:paraId="085B74C9"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Bus Shelter Installation</w:t>
                  </w:r>
                </w:p>
              </w:tc>
              <w:tc>
                <w:tcPr>
                  <w:tcW w:w="1238" w:type="dxa"/>
                  <w:vAlign w:val="center"/>
                </w:tcPr>
                <w:p w14:paraId="379BF333"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Inv 1951</w:t>
                  </w:r>
                </w:p>
              </w:tc>
              <w:tc>
                <w:tcPr>
                  <w:tcW w:w="996" w:type="dxa"/>
                  <w:shd w:val="clear" w:color="auto" w:fill="auto"/>
                  <w:vAlign w:val="center"/>
                </w:tcPr>
                <w:p w14:paraId="74CDBD7F"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5,316.00</w:t>
                  </w:r>
                </w:p>
              </w:tc>
              <w:tc>
                <w:tcPr>
                  <w:tcW w:w="1094" w:type="dxa"/>
                  <w:shd w:val="clear" w:color="auto" w:fill="auto"/>
                  <w:vAlign w:val="center"/>
                </w:tcPr>
                <w:p w14:paraId="13EBA667"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7EA693CB" w14:textId="77777777" w:rsidTr="002E4DE6">
              <w:tc>
                <w:tcPr>
                  <w:tcW w:w="2022" w:type="dxa"/>
                  <w:shd w:val="clear" w:color="auto" w:fill="auto"/>
                  <w:vAlign w:val="center"/>
                </w:tcPr>
                <w:p w14:paraId="1A938105"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Starboard Systems Ltd t/a Scribe Accounts</w:t>
                  </w:r>
                </w:p>
              </w:tc>
              <w:tc>
                <w:tcPr>
                  <w:tcW w:w="2914" w:type="dxa"/>
                  <w:shd w:val="clear" w:color="auto" w:fill="auto"/>
                  <w:vAlign w:val="center"/>
                </w:tcPr>
                <w:p w14:paraId="27C95697"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Annual Charge</w:t>
                  </w:r>
                </w:p>
              </w:tc>
              <w:tc>
                <w:tcPr>
                  <w:tcW w:w="1238" w:type="dxa"/>
                  <w:vAlign w:val="center"/>
                </w:tcPr>
                <w:p w14:paraId="720B940D"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Inv 7716</w:t>
                  </w:r>
                </w:p>
              </w:tc>
              <w:tc>
                <w:tcPr>
                  <w:tcW w:w="996" w:type="dxa"/>
                  <w:shd w:val="clear" w:color="auto" w:fill="auto"/>
                  <w:vAlign w:val="center"/>
                </w:tcPr>
                <w:p w14:paraId="413BB594"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489.60</w:t>
                  </w:r>
                </w:p>
              </w:tc>
              <w:tc>
                <w:tcPr>
                  <w:tcW w:w="1094" w:type="dxa"/>
                  <w:shd w:val="clear" w:color="auto" w:fill="auto"/>
                  <w:vAlign w:val="center"/>
                </w:tcPr>
                <w:p w14:paraId="2AB1B62D"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3F375F8E" w14:textId="77777777" w:rsidTr="002E4DE6">
              <w:tc>
                <w:tcPr>
                  <w:tcW w:w="2022" w:type="dxa"/>
                  <w:shd w:val="clear" w:color="auto" w:fill="auto"/>
                  <w:vAlign w:val="center"/>
                </w:tcPr>
                <w:p w14:paraId="5780BC78"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WEP Fire Protection</w:t>
                  </w:r>
                </w:p>
              </w:tc>
              <w:tc>
                <w:tcPr>
                  <w:tcW w:w="2914" w:type="dxa"/>
                  <w:shd w:val="clear" w:color="auto" w:fill="auto"/>
                  <w:vAlign w:val="center"/>
                </w:tcPr>
                <w:p w14:paraId="00CB2CD3"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Orchard Centre Fire &amp; PAT Testing</w:t>
                  </w:r>
                </w:p>
              </w:tc>
              <w:tc>
                <w:tcPr>
                  <w:tcW w:w="1238" w:type="dxa"/>
                  <w:vAlign w:val="center"/>
                </w:tcPr>
                <w:p w14:paraId="0D835D58"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Inv 1176</w:t>
                  </w:r>
                </w:p>
              </w:tc>
              <w:tc>
                <w:tcPr>
                  <w:tcW w:w="996" w:type="dxa"/>
                  <w:shd w:val="clear" w:color="auto" w:fill="auto"/>
                  <w:vAlign w:val="center"/>
                </w:tcPr>
                <w:p w14:paraId="03A09F6A"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137.40</w:t>
                  </w:r>
                </w:p>
              </w:tc>
              <w:tc>
                <w:tcPr>
                  <w:tcW w:w="1094" w:type="dxa"/>
                  <w:shd w:val="clear" w:color="auto" w:fill="auto"/>
                  <w:vAlign w:val="center"/>
                </w:tcPr>
                <w:p w14:paraId="44104517"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3CBB5C3B" w14:textId="77777777" w:rsidTr="002E4DE6">
              <w:tc>
                <w:tcPr>
                  <w:tcW w:w="2022" w:type="dxa"/>
                  <w:shd w:val="clear" w:color="auto" w:fill="auto"/>
                  <w:vAlign w:val="center"/>
                </w:tcPr>
                <w:p w14:paraId="4A59A4CD"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Victory Hall</w:t>
                  </w:r>
                </w:p>
              </w:tc>
              <w:tc>
                <w:tcPr>
                  <w:tcW w:w="2914" w:type="dxa"/>
                  <w:shd w:val="clear" w:color="auto" w:fill="auto"/>
                  <w:vAlign w:val="center"/>
                </w:tcPr>
                <w:p w14:paraId="6C141A9F"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Celebrations</w:t>
                  </w:r>
                </w:p>
              </w:tc>
              <w:tc>
                <w:tcPr>
                  <w:tcW w:w="1238" w:type="dxa"/>
                  <w:vAlign w:val="center"/>
                </w:tcPr>
                <w:p w14:paraId="5A4E30E8"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615</w:t>
                  </w:r>
                </w:p>
              </w:tc>
              <w:tc>
                <w:tcPr>
                  <w:tcW w:w="996" w:type="dxa"/>
                  <w:shd w:val="clear" w:color="auto" w:fill="auto"/>
                  <w:vAlign w:val="center"/>
                </w:tcPr>
                <w:p w14:paraId="04B72AE6"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41.65</w:t>
                  </w:r>
                </w:p>
              </w:tc>
              <w:tc>
                <w:tcPr>
                  <w:tcW w:w="1094" w:type="dxa"/>
                  <w:shd w:val="clear" w:color="auto" w:fill="auto"/>
                  <w:vAlign w:val="center"/>
                </w:tcPr>
                <w:p w14:paraId="01F55B47"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07AF66FA" w14:textId="77777777" w:rsidTr="002E4DE6">
              <w:tc>
                <w:tcPr>
                  <w:tcW w:w="2022" w:type="dxa"/>
                  <w:shd w:val="clear" w:color="auto" w:fill="auto"/>
                  <w:vAlign w:val="center"/>
                </w:tcPr>
                <w:p w14:paraId="7ACE0811"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Lapford Voluntary Car Aid</w:t>
                  </w:r>
                </w:p>
              </w:tc>
              <w:tc>
                <w:tcPr>
                  <w:tcW w:w="2914" w:type="dxa"/>
                  <w:shd w:val="clear" w:color="auto" w:fill="auto"/>
                  <w:vAlign w:val="center"/>
                </w:tcPr>
                <w:p w14:paraId="4D1873B4"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Grant</w:t>
                  </w:r>
                </w:p>
              </w:tc>
              <w:tc>
                <w:tcPr>
                  <w:tcW w:w="1238" w:type="dxa"/>
                  <w:vAlign w:val="center"/>
                </w:tcPr>
                <w:p w14:paraId="3E1BA039"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Claim</w:t>
                  </w:r>
                </w:p>
              </w:tc>
              <w:tc>
                <w:tcPr>
                  <w:tcW w:w="996" w:type="dxa"/>
                  <w:shd w:val="clear" w:color="auto" w:fill="auto"/>
                  <w:vAlign w:val="center"/>
                </w:tcPr>
                <w:p w14:paraId="44DE90C2"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500.00</w:t>
                  </w:r>
                </w:p>
              </w:tc>
              <w:tc>
                <w:tcPr>
                  <w:tcW w:w="1094" w:type="dxa"/>
                  <w:shd w:val="clear" w:color="auto" w:fill="auto"/>
                  <w:vAlign w:val="center"/>
                </w:tcPr>
                <w:p w14:paraId="29644B74"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103D3200" w14:textId="77777777" w:rsidTr="002E4DE6">
              <w:tc>
                <w:tcPr>
                  <w:tcW w:w="2022" w:type="dxa"/>
                  <w:shd w:val="clear" w:color="auto" w:fill="auto"/>
                  <w:vAlign w:val="center"/>
                </w:tcPr>
                <w:p w14:paraId="6F0E4362"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Roy Andrews</w:t>
                  </w:r>
                </w:p>
              </w:tc>
              <w:tc>
                <w:tcPr>
                  <w:tcW w:w="2914" w:type="dxa"/>
                  <w:shd w:val="clear" w:color="auto" w:fill="auto"/>
                  <w:vAlign w:val="center"/>
                </w:tcPr>
                <w:p w14:paraId="113BFA25"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D-Day Celebration Food &amp; Bookmarks</w:t>
                  </w:r>
                </w:p>
              </w:tc>
              <w:tc>
                <w:tcPr>
                  <w:tcW w:w="1238" w:type="dxa"/>
                  <w:vAlign w:val="center"/>
                </w:tcPr>
                <w:p w14:paraId="44F81484"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Makro &amp; Hedgerow Print</w:t>
                  </w:r>
                </w:p>
              </w:tc>
              <w:tc>
                <w:tcPr>
                  <w:tcW w:w="996" w:type="dxa"/>
                  <w:shd w:val="clear" w:color="auto" w:fill="auto"/>
                  <w:vAlign w:val="center"/>
                </w:tcPr>
                <w:p w14:paraId="7C37D2D5"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265.68</w:t>
                  </w:r>
                </w:p>
              </w:tc>
              <w:tc>
                <w:tcPr>
                  <w:tcW w:w="1094" w:type="dxa"/>
                  <w:shd w:val="clear" w:color="auto" w:fill="auto"/>
                  <w:vAlign w:val="center"/>
                </w:tcPr>
                <w:p w14:paraId="04A02F24"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16EE3666" w14:textId="77777777" w:rsidTr="002E4DE6">
              <w:tc>
                <w:tcPr>
                  <w:tcW w:w="2022" w:type="dxa"/>
                  <w:shd w:val="clear" w:color="auto" w:fill="auto"/>
                  <w:vAlign w:val="center"/>
                </w:tcPr>
                <w:p w14:paraId="16B3ED23"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Amazon</w:t>
                  </w:r>
                </w:p>
              </w:tc>
              <w:tc>
                <w:tcPr>
                  <w:tcW w:w="2914" w:type="dxa"/>
                  <w:shd w:val="clear" w:color="auto" w:fill="auto"/>
                  <w:vAlign w:val="center"/>
                </w:tcPr>
                <w:p w14:paraId="0F9D27F7"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Cartridges</w:t>
                  </w:r>
                </w:p>
              </w:tc>
              <w:tc>
                <w:tcPr>
                  <w:tcW w:w="1238" w:type="dxa"/>
                  <w:vAlign w:val="center"/>
                </w:tcPr>
                <w:p w14:paraId="1B12F6D0"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Rob’s Card</w:t>
                  </w:r>
                </w:p>
              </w:tc>
              <w:tc>
                <w:tcPr>
                  <w:tcW w:w="996" w:type="dxa"/>
                  <w:shd w:val="clear" w:color="auto" w:fill="auto"/>
                  <w:vAlign w:val="center"/>
                </w:tcPr>
                <w:p w14:paraId="4193595D"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36.99</w:t>
                  </w:r>
                </w:p>
              </w:tc>
              <w:tc>
                <w:tcPr>
                  <w:tcW w:w="1094" w:type="dxa"/>
                  <w:shd w:val="clear" w:color="auto" w:fill="auto"/>
                  <w:vAlign w:val="center"/>
                </w:tcPr>
                <w:p w14:paraId="4CD8096B"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2425-24</w:t>
                  </w:r>
                </w:p>
              </w:tc>
            </w:tr>
            <w:tr w:rsidR="00C34991" w:rsidRPr="009A2BF5" w14:paraId="4EC9E74B" w14:textId="77777777" w:rsidTr="002E4DE6">
              <w:tc>
                <w:tcPr>
                  <w:tcW w:w="2022" w:type="dxa"/>
                  <w:shd w:val="clear" w:color="auto" w:fill="auto"/>
                  <w:vAlign w:val="center"/>
                </w:tcPr>
                <w:p w14:paraId="4BA9A971"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Julie Down</w:t>
                  </w:r>
                </w:p>
              </w:tc>
              <w:tc>
                <w:tcPr>
                  <w:tcW w:w="2914" w:type="dxa"/>
                  <w:shd w:val="clear" w:color="auto" w:fill="auto"/>
                  <w:vAlign w:val="center"/>
                </w:tcPr>
                <w:p w14:paraId="46D62B58"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Toilet Consumables</w:t>
                  </w:r>
                </w:p>
              </w:tc>
              <w:tc>
                <w:tcPr>
                  <w:tcW w:w="1238" w:type="dxa"/>
                  <w:vAlign w:val="center"/>
                </w:tcPr>
                <w:p w14:paraId="214999E6"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Tesco</w:t>
                  </w:r>
                </w:p>
              </w:tc>
              <w:tc>
                <w:tcPr>
                  <w:tcW w:w="996" w:type="dxa"/>
                  <w:shd w:val="clear" w:color="auto" w:fill="auto"/>
                  <w:vAlign w:val="center"/>
                </w:tcPr>
                <w:p w14:paraId="1FA1D89C"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6.74</w:t>
                  </w:r>
                </w:p>
              </w:tc>
              <w:tc>
                <w:tcPr>
                  <w:tcW w:w="1094" w:type="dxa"/>
                  <w:shd w:val="clear" w:color="auto" w:fill="auto"/>
                  <w:vAlign w:val="center"/>
                </w:tcPr>
                <w:p w14:paraId="1EFF9A29"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 xml:space="preserve">2425-24 </w:t>
                  </w:r>
                </w:p>
              </w:tc>
            </w:tr>
            <w:tr w:rsidR="00C34991" w:rsidRPr="009A2BF5" w14:paraId="3E99B725" w14:textId="77777777" w:rsidTr="002E4DE6">
              <w:tc>
                <w:tcPr>
                  <w:tcW w:w="2022" w:type="dxa"/>
                  <w:shd w:val="clear" w:color="auto" w:fill="auto"/>
                  <w:vAlign w:val="center"/>
                </w:tcPr>
                <w:p w14:paraId="32BAFE44"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 xml:space="preserve">John Cockram </w:t>
                  </w:r>
                  <w:r w:rsidRPr="009A2BF5">
                    <w:rPr>
                      <w:rFonts w:ascii="Calibri" w:hAnsi="Calibri" w:cs="Calibri"/>
                      <w:color w:val="000000"/>
                      <w:lang w:val="en-US" w:eastAsia="en-US"/>
                    </w:rPr>
                    <w:lastRenderedPageBreak/>
                    <w:t>Christmas Tree</w:t>
                  </w:r>
                </w:p>
              </w:tc>
              <w:tc>
                <w:tcPr>
                  <w:tcW w:w="2914" w:type="dxa"/>
                  <w:shd w:val="clear" w:color="auto" w:fill="auto"/>
                  <w:vAlign w:val="center"/>
                </w:tcPr>
                <w:p w14:paraId="4AB93E42"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lastRenderedPageBreak/>
                    <w:t>Village Christmas Tree</w:t>
                  </w:r>
                </w:p>
              </w:tc>
              <w:tc>
                <w:tcPr>
                  <w:tcW w:w="1238" w:type="dxa"/>
                  <w:vAlign w:val="center"/>
                </w:tcPr>
                <w:p w14:paraId="3F9655B9"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Inv 2403</w:t>
                  </w:r>
                </w:p>
              </w:tc>
              <w:tc>
                <w:tcPr>
                  <w:tcW w:w="996" w:type="dxa"/>
                  <w:shd w:val="clear" w:color="auto" w:fill="auto"/>
                  <w:vAlign w:val="center"/>
                </w:tcPr>
                <w:p w14:paraId="05637BB1"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67.00</w:t>
                  </w:r>
                </w:p>
              </w:tc>
              <w:tc>
                <w:tcPr>
                  <w:tcW w:w="1094" w:type="dxa"/>
                  <w:shd w:val="clear" w:color="auto" w:fill="auto"/>
                  <w:vAlign w:val="center"/>
                </w:tcPr>
                <w:p w14:paraId="548CF4D7"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2425-26</w:t>
                  </w:r>
                </w:p>
              </w:tc>
            </w:tr>
            <w:tr w:rsidR="00C34991" w:rsidRPr="009A2BF5" w14:paraId="3CB06F5A" w14:textId="77777777" w:rsidTr="002E4DE6">
              <w:tc>
                <w:tcPr>
                  <w:tcW w:w="2022" w:type="dxa"/>
                  <w:shd w:val="clear" w:color="auto" w:fill="auto"/>
                  <w:vAlign w:val="center"/>
                </w:tcPr>
                <w:p w14:paraId="2A13D485" w14:textId="77777777" w:rsidR="00C34991" w:rsidRPr="009A2BF5" w:rsidRDefault="00C34991" w:rsidP="002E4DE6">
                  <w:pPr>
                    <w:spacing w:line="276" w:lineRule="auto"/>
                    <w:rPr>
                      <w:rFonts w:ascii="Calibri" w:hAnsi="Calibri" w:cs="Calibri"/>
                      <w:color w:val="000000"/>
                      <w:lang w:val="en-US" w:eastAsia="en-US"/>
                    </w:rPr>
                  </w:pPr>
                  <w:proofErr w:type="gramStart"/>
                  <w:r w:rsidRPr="009A2BF5">
                    <w:rPr>
                      <w:rFonts w:ascii="Calibri" w:hAnsi="Calibri" w:cs="Calibri"/>
                      <w:color w:val="000000"/>
                      <w:lang w:val="en-US" w:eastAsia="en-US"/>
                    </w:rPr>
                    <w:t>South West</w:t>
                  </w:r>
                  <w:proofErr w:type="gramEnd"/>
                  <w:r w:rsidRPr="009A2BF5">
                    <w:rPr>
                      <w:rFonts w:ascii="Calibri" w:hAnsi="Calibri" w:cs="Calibri"/>
                      <w:color w:val="000000"/>
                      <w:lang w:val="en-US" w:eastAsia="en-US"/>
                    </w:rPr>
                    <w:t xml:space="preserve"> Fixings</w:t>
                  </w:r>
                </w:p>
              </w:tc>
              <w:tc>
                <w:tcPr>
                  <w:tcW w:w="2914" w:type="dxa"/>
                  <w:shd w:val="clear" w:color="auto" w:fill="auto"/>
                  <w:vAlign w:val="center"/>
                </w:tcPr>
                <w:p w14:paraId="55CCB022" w14:textId="77777777" w:rsidR="00C34991" w:rsidRPr="009A2BF5" w:rsidRDefault="00C34991" w:rsidP="002E4DE6">
                  <w:pPr>
                    <w:spacing w:line="276" w:lineRule="auto"/>
                    <w:rPr>
                      <w:rFonts w:ascii="Calibri" w:hAnsi="Calibri" w:cs="Calibri"/>
                      <w:color w:val="000000"/>
                      <w:lang w:val="en-US" w:eastAsia="en-US"/>
                    </w:rPr>
                  </w:pPr>
                  <w:r w:rsidRPr="009A2BF5">
                    <w:rPr>
                      <w:rFonts w:ascii="Calibri" w:hAnsi="Calibri" w:cs="Calibri"/>
                      <w:color w:val="000000"/>
                      <w:lang w:val="en-US" w:eastAsia="en-US"/>
                    </w:rPr>
                    <w:t>Road Warden Equipment</w:t>
                  </w:r>
                </w:p>
              </w:tc>
              <w:tc>
                <w:tcPr>
                  <w:tcW w:w="1238" w:type="dxa"/>
                  <w:vAlign w:val="center"/>
                </w:tcPr>
                <w:p w14:paraId="288DDC93" w14:textId="77777777" w:rsidR="00C34991" w:rsidRPr="009A2BF5" w:rsidRDefault="00C34991" w:rsidP="002E4DE6">
                  <w:pPr>
                    <w:spacing w:line="276" w:lineRule="auto"/>
                    <w:jc w:val="right"/>
                    <w:rPr>
                      <w:rFonts w:ascii="Calibri" w:hAnsi="Calibri" w:cs="Calibri"/>
                      <w:color w:val="000000"/>
                      <w:lang w:val="en-US" w:eastAsia="en-US"/>
                    </w:rPr>
                  </w:pPr>
                </w:p>
              </w:tc>
              <w:tc>
                <w:tcPr>
                  <w:tcW w:w="996" w:type="dxa"/>
                  <w:shd w:val="clear" w:color="auto" w:fill="auto"/>
                  <w:vAlign w:val="center"/>
                </w:tcPr>
                <w:p w14:paraId="6553AD2C" w14:textId="77777777" w:rsidR="00C34991" w:rsidRPr="009A2BF5" w:rsidRDefault="00C34991" w:rsidP="002E4DE6">
                  <w:pPr>
                    <w:spacing w:line="276" w:lineRule="auto"/>
                    <w:jc w:val="right"/>
                    <w:rPr>
                      <w:rFonts w:ascii="Calibri" w:hAnsi="Calibri" w:cs="Calibri"/>
                      <w:color w:val="000000"/>
                      <w:lang w:val="en-US" w:eastAsia="en-US"/>
                    </w:rPr>
                  </w:pPr>
                  <w:r w:rsidRPr="009A2BF5">
                    <w:rPr>
                      <w:rFonts w:ascii="Calibri" w:hAnsi="Calibri" w:cs="Calibri"/>
                      <w:color w:val="000000"/>
                      <w:lang w:val="en-US" w:eastAsia="en-US"/>
                    </w:rPr>
                    <w:t>497.50</w:t>
                  </w:r>
                </w:p>
              </w:tc>
              <w:tc>
                <w:tcPr>
                  <w:tcW w:w="1094" w:type="dxa"/>
                  <w:shd w:val="clear" w:color="auto" w:fill="auto"/>
                  <w:vAlign w:val="center"/>
                </w:tcPr>
                <w:p w14:paraId="56274C8C"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2425-27</w:t>
                  </w:r>
                </w:p>
              </w:tc>
            </w:tr>
          </w:tbl>
          <w:p w14:paraId="57AC9707" w14:textId="77777777" w:rsidR="00C34991" w:rsidRPr="009A2BF5" w:rsidRDefault="00C34991" w:rsidP="002E4DE6">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C34991" w:rsidRPr="009A2BF5" w14:paraId="7E28F6F1" w14:textId="77777777" w:rsidTr="002E4DE6">
              <w:tc>
                <w:tcPr>
                  <w:tcW w:w="2697" w:type="dxa"/>
                  <w:tcBorders>
                    <w:top w:val="nil"/>
                    <w:left w:val="nil"/>
                    <w:bottom w:val="single" w:sz="4" w:space="0" w:color="auto"/>
                    <w:right w:val="nil"/>
                  </w:tcBorders>
                </w:tcPr>
                <w:p w14:paraId="132ABE63" w14:textId="77777777" w:rsidR="00C34991" w:rsidRPr="009A2BF5" w:rsidRDefault="00C34991" w:rsidP="002E4DE6">
                  <w:pPr>
                    <w:spacing w:line="276" w:lineRule="auto"/>
                    <w:rPr>
                      <w:rFonts w:asciiTheme="minorHAnsi" w:hAnsiTheme="minorHAnsi" w:cstheme="minorHAnsi"/>
                      <w:b/>
                    </w:rPr>
                  </w:pPr>
                  <w:r w:rsidRPr="009A2BF5">
                    <w:rPr>
                      <w:rFonts w:asciiTheme="minorHAnsi" w:hAnsiTheme="minorHAnsi" w:cstheme="minorHAnsi"/>
                      <w:b/>
                    </w:rPr>
                    <w:t>RECEIPTS</w:t>
                  </w:r>
                </w:p>
              </w:tc>
              <w:tc>
                <w:tcPr>
                  <w:tcW w:w="3402" w:type="dxa"/>
                  <w:tcBorders>
                    <w:top w:val="nil"/>
                    <w:left w:val="nil"/>
                    <w:bottom w:val="single" w:sz="4" w:space="0" w:color="auto"/>
                    <w:right w:val="nil"/>
                  </w:tcBorders>
                </w:tcPr>
                <w:p w14:paraId="69D6A372" w14:textId="77777777" w:rsidR="00C34991" w:rsidRPr="009A2BF5" w:rsidRDefault="00C34991" w:rsidP="002E4DE6">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6A493131" w14:textId="77777777" w:rsidR="00C34991" w:rsidRPr="009A2BF5" w:rsidRDefault="00C34991" w:rsidP="002E4DE6">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10A68" w14:textId="77777777" w:rsidR="00C34991" w:rsidRPr="009A2BF5" w:rsidRDefault="00C34991" w:rsidP="002E4DE6">
                  <w:pPr>
                    <w:spacing w:line="276" w:lineRule="auto"/>
                    <w:jc w:val="center"/>
                    <w:rPr>
                      <w:rFonts w:asciiTheme="minorHAnsi" w:hAnsiTheme="minorHAnsi" w:cstheme="minorHAnsi"/>
                      <w:b/>
                    </w:rPr>
                  </w:pPr>
                </w:p>
              </w:tc>
            </w:tr>
            <w:tr w:rsidR="00C34991" w:rsidRPr="009A2BF5" w14:paraId="1C286887" w14:textId="77777777" w:rsidTr="002E4DE6">
              <w:tc>
                <w:tcPr>
                  <w:tcW w:w="2697" w:type="dxa"/>
                  <w:tcBorders>
                    <w:top w:val="single" w:sz="4" w:space="0" w:color="auto"/>
                  </w:tcBorders>
                </w:tcPr>
                <w:p w14:paraId="0496807A"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Receipt from</w:t>
                  </w:r>
                </w:p>
              </w:tc>
              <w:tc>
                <w:tcPr>
                  <w:tcW w:w="3402" w:type="dxa"/>
                  <w:tcBorders>
                    <w:top w:val="single" w:sz="4" w:space="0" w:color="auto"/>
                  </w:tcBorders>
                </w:tcPr>
                <w:p w14:paraId="1CCB84CA" w14:textId="77777777" w:rsidR="00C34991" w:rsidRPr="009A2BF5" w:rsidRDefault="00C34991" w:rsidP="002E4DE6">
                  <w:pPr>
                    <w:tabs>
                      <w:tab w:val="left" w:pos="677"/>
                      <w:tab w:val="center" w:pos="1450"/>
                    </w:tabs>
                    <w:spacing w:line="276" w:lineRule="auto"/>
                    <w:rPr>
                      <w:rFonts w:asciiTheme="minorHAnsi" w:hAnsiTheme="minorHAnsi" w:cstheme="minorHAnsi"/>
                      <w:b/>
                    </w:rPr>
                  </w:pPr>
                  <w:r w:rsidRPr="009A2BF5">
                    <w:rPr>
                      <w:rFonts w:asciiTheme="minorHAnsi" w:hAnsiTheme="minorHAnsi" w:cstheme="minorHAnsi"/>
                      <w:b/>
                    </w:rPr>
                    <w:tab/>
                    <w:t>Services</w:t>
                  </w:r>
                </w:p>
              </w:tc>
              <w:tc>
                <w:tcPr>
                  <w:tcW w:w="1045" w:type="dxa"/>
                  <w:tcBorders>
                    <w:top w:val="single" w:sz="4" w:space="0" w:color="auto"/>
                  </w:tcBorders>
                </w:tcPr>
                <w:p w14:paraId="46B20343"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Amount</w:t>
                  </w:r>
                </w:p>
                <w:p w14:paraId="3633FEED"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w:t>
                  </w:r>
                </w:p>
              </w:tc>
              <w:tc>
                <w:tcPr>
                  <w:tcW w:w="1120" w:type="dxa"/>
                  <w:tcBorders>
                    <w:top w:val="single" w:sz="4" w:space="0" w:color="auto"/>
                  </w:tcBorders>
                </w:tcPr>
                <w:p w14:paraId="03C79EEC" w14:textId="77777777" w:rsidR="00C34991" w:rsidRPr="009A2BF5" w:rsidRDefault="00C34991" w:rsidP="002E4DE6">
                  <w:pPr>
                    <w:spacing w:line="276" w:lineRule="auto"/>
                    <w:jc w:val="center"/>
                    <w:rPr>
                      <w:rFonts w:asciiTheme="minorHAnsi" w:hAnsiTheme="minorHAnsi" w:cstheme="minorHAnsi"/>
                      <w:b/>
                    </w:rPr>
                  </w:pPr>
                  <w:r w:rsidRPr="009A2BF5">
                    <w:rPr>
                      <w:rFonts w:asciiTheme="minorHAnsi" w:hAnsiTheme="minorHAnsi" w:cstheme="minorHAnsi"/>
                      <w:b/>
                    </w:rPr>
                    <w:t>Method</w:t>
                  </w:r>
                </w:p>
              </w:tc>
            </w:tr>
            <w:tr w:rsidR="00C34991" w:rsidRPr="009A2BF5" w14:paraId="74C6C055" w14:textId="77777777" w:rsidTr="002E4DE6">
              <w:tc>
                <w:tcPr>
                  <w:tcW w:w="2697" w:type="dxa"/>
                  <w:shd w:val="clear" w:color="auto" w:fill="EEECE1" w:themeFill="background2"/>
                  <w:vAlign w:val="bottom"/>
                </w:tcPr>
                <w:p w14:paraId="553EBDA3" w14:textId="77777777" w:rsidR="00C34991" w:rsidRPr="009A2BF5" w:rsidRDefault="00C34991" w:rsidP="002E4DE6">
                  <w:pPr>
                    <w:spacing w:line="276" w:lineRule="auto"/>
                    <w:rPr>
                      <w:rFonts w:asciiTheme="minorHAnsi" w:hAnsiTheme="minorHAnsi" w:cstheme="minorHAnsi"/>
                      <w:b/>
                      <w:bCs/>
                    </w:rPr>
                  </w:pPr>
                  <w:r w:rsidRPr="009A2BF5">
                    <w:rPr>
                      <w:rFonts w:asciiTheme="minorHAnsi" w:hAnsiTheme="minorHAnsi" w:cstheme="minorHAnsi"/>
                      <w:b/>
                      <w:bCs/>
                    </w:rPr>
                    <w:t>2024/2025</w:t>
                  </w:r>
                </w:p>
              </w:tc>
              <w:tc>
                <w:tcPr>
                  <w:tcW w:w="3402" w:type="dxa"/>
                  <w:shd w:val="clear" w:color="auto" w:fill="EEECE1" w:themeFill="background2"/>
                  <w:vAlign w:val="center"/>
                </w:tcPr>
                <w:p w14:paraId="62FDF1B3" w14:textId="77777777" w:rsidR="00C34991" w:rsidRPr="009A2BF5" w:rsidRDefault="00C34991" w:rsidP="002E4DE6">
                  <w:pPr>
                    <w:spacing w:line="276" w:lineRule="auto"/>
                    <w:rPr>
                      <w:rFonts w:asciiTheme="minorHAnsi" w:hAnsiTheme="minorHAnsi" w:cstheme="minorHAnsi"/>
                    </w:rPr>
                  </w:pPr>
                </w:p>
              </w:tc>
              <w:tc>
                <w:tcPr>
                  <w:tcW w:w="1045" w:type="dxa"/>
                  <w:shd w:val="clear" w:color="auto" w:fill="EEECE1" w:themeFill="background2"/>
                  <w:vAlign w:val="center"/>
                </w:tcPr>
                <w:p w14:paraId="432E57EA" w14:textId="77777777" w:rsidR="00C34991" w:rsidRPr="009A2BF5" w:rsidRDefault="00C34991" w:rsidP="002E4DE6">
                  <w:pPr>
                    <w:spacing w:line="276" w:lineRule="auto"/>
                    <w:jc w:val="right"/>
                    <w:rPr>
                      <w:rFonts w:asciiTheme="minorHAnsi" w:hAnsiTheme="minorHAnsi" w:cstheme="minorHAnsi"/>
                    </w:rPr>
                  </w:pPr>
                </w:p>
              </w:tc>
              <w:tc>
                <w:tcPr>
                  <w:tcW w:w="1120" w:type="dxa"/>
                  <w:shd w:val="clear" w:color="auto" w:fill="EEECE1" w:themeFill="background2"/>
                  <w:vAlign w:val="center"/>
                </w:tcPr>
                <w:p w14:paraId="63EF7775" w14:textId="77777777" w:rsidR="00C34991" w:rsidRPr="009A2BF5" w:rsidRDefault="00C34991" w:rsidP="002E4DE6">
                  <w:pPr>
                    <w:spacing w:line="276" w:lineRule="auto"/>
                    <w:jc w:val="center"/>
                    <w:rPr>
                      <w:rFonts w:asciiTheme="minorHAnsi" w:hAnsiTheme="minorHAnsi" w:cstheme="minorHAnsi"/>
                    </w:rPr>
                  </w:pPr>
                </w:p>
              </w:tc>
            </w:tr>
            <w:tr w:rsidR="00C34991" w:rsidRPr="009A2BF5" w14:paraId="34709CFC" w14:textId="77777777" w:rsidTr="002E4DE6">
              <w:tc>
                <w:tcPr>
                  <w:tcW w:w="2697" w:type="dxa"/>
                  <w:shd w:val="clear" w:color="auto" w:fill="auto"/>
                  <w:vAlign w:val="bottom"/>
                </w:tcPr>
                <w:p w14:paraId="07CD6E40"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Devon County Council</w:t>
                  </w:r>
                </w:p>
              </w:tc>
              <w:tc>
                <w:tcPr>
                  <w:tcW w:w="3402" w:type="dxa"/>
                  <w:shd w:val="clear" w:color="auto" w:fill="auto"/>
                  <w:vAlign w:val="center"/>
                </w:tcPr>
                <w:p w14:paraId="6F0B39FB"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Bus Shelter Grant</w:t>
                  </w:r>
                </w:p>
              </w:tc>
              <w:tc>
                <w:tcPr>
                  <w:tcW w:w="1045" w:type="dxa"/>
                  <w:shd w:val="clear" w:color="auto" w:fill="auto"/>
                  <w:vAlign w:val="center"/>
                </w:tcPr>
                <w:p w14:paraId="1CBC3CE2"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2,215.00</w:t>
                  </w:r>
                </w:p>
              </w:tc>
              <w:tc>
                <w:tcPr>
                  <w:tcW w:w="1120" w:type="dxa"/>
                  <w:shd w:val="clear" w:color="auto" w:fill="auto"/>
                  <w:vAlign w:val="center"/>
                </w:tcPr>
                <w:p w14:paraId="7C7876C0"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BGC</w:t>
                  </w:r>
                </w:p>
              </w:tc>
            </w:tr>
            <w:tr w:rsidR="00C34991" w:rsidRPr="009A2BF5" w14:paraId="45FE4E56" w14:textId="77777777" w:rsidTr="002E4DE6">
              <w:tc>
                <w:tcPr>
                  <w:tcW w:w="2697" w:type="dxa"/>
                  <w:shd w:val="clear" w:color="auto" w:fill="auto"/>
                  <w:vAlign w:val="bottom"/>
                </w:tcPr>
                <w:p w14:paraId="5F43457D"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Devon County Council</w:t>
                  </w:r>
                </w:p>
              </w:tc>
              <w:tc>
                <w:tcPr>
                  <w:tcW w:w="3402" w:type="dxa"/>
                  <w:shd w:val="clear" w:color="auto" w:fill="auto"/>
                  <w:vAlign w:val="center"/>
                </w:tcPr>
                <w:p w14:paraId="32CDB35D" w14:textId="77777777" w:rsidR="00C34991" w:rsidRPr="009A2BF5" w:rsidRDefault="00C34991" w:rsidP="002E4DE6">
                  <w:pPr>
                    <w:spacing w:line="276" w:lineRule="auto"/>
                    <w:rPr>
                      <w:rFonts w:asciiTheme="minorHAnsi" w:hAnsiTheme="minorHAnsi" w:cstheme="minorHAnsi"/>
                    </w:rPr>
                  </w:pPr>
                  <w:r w:rsidRPr="009A2BF5">
                    <w:rPr>
                      <w:rFonts w:asciiTheme="minorHAnsi" w:hAnsiTheme="minorHAnsi" w:cstheme="minorHAnsi"/>
                    </w:rPr>
                    <w:t>Road Warden Tools Grant</w:t>
                  </w:r>
                </w:p>
              </w:tc>
              <w:tc>
                <w:tcPr>
                  <w:tcW w:w="1045" w:type="dxa"/>
                  <w:shd w:val="clear" w:color="auto" w:fill="auto"/>
                  <w:vAlign w:val="center"/>
                </w:tcPr>
                <w:p w14:paraId="1866C04B" w14:textId="77777777" w:rsidR="00C34991" w:rsidRPr="009A2BF5" w:rsidRDefault="00C34991" w:rsidP="002E4DE6">
                  <w:pPr>
                    <w:spacing w:line="276" w:lineRule="auto"/>
                    <w:jc w:val="right"/>
                    <w:rPr>
                      <w:rFonts w:asciiTheme="minorHAnsi" w:hAnsiTheme="minorHAnsi" w:cstheme="minorHAnsi"/>
                    </w:rPr>
                  </w:pPr>
                  <w:r w:rsidRPr="009A2BF5">
                    <w:rPr>
                      <w:rFonts w:asciiTheme="minorHAnsi" w:hAnsiTheme="minorHAnsi" w:cstheme="minorHAnsi"/>
                    </w:rPr>
                    <w:t>497.50</w:t>
                  </w:r>
                </w:p>
              </w:tc>
              <w:tc>
                <w:tcPr>
                  <w:tcW w:w="1120" w:type="dxa"/>
                  <w:shd w:val="clear" w:color="auto" w:fill="auto"/>
                  <w:vAlign w:val="center"/>
                </w:tcPr>
                <w:p w14:paraId="38EBB7FE" w14:textId="77777777" w:rsidR="00C34991" w:rsidRPr="009A2BF5" w:rsidRDefault="00C34991" w:rsidP="002E4DE6">
                  <w:pPr>
                    <w:spacing w:line="276" w:lineRule="auto"/>
                    <w:jc w:val="center"/>
                    <w:rPr>
                      <w:rFonts w:asciiTheme="minorHAnsi" w:hAnsiTheme="minorHAnsi" w:cstheme="minorHAnsi"/>
                    </w:rPr>
                  </w:pPr>
                  <w:r w:rsidRPr="009A2BF5">
                    <w:rPr>
                      <w:rFonts w:asciiTheme="minorHAnsi" w:hAnsiTheme="minorHAnsi" w:cstheme="minorHAnsi"/>
                    </w:rPr>
                    <w:t>BGC</w:t>
                  </w:r>
                </w:p>
              </w:tc>
            </w:tr>
          </w:tbl>
          <w:p w14:paraId="48100286" w14:textId="77777777" w:rsidR="00C34991" w:rsidRPr="009A2BF5" w:rsidRDefault="00C34991" w:rsidP="002E4DE6">
            <w:pPr>
              <w:spacing w:line="276" w:lineRule="auto"/>
              <w:rPr>
                <w:rFonts w:asciiTheme="minorHAnsi" w:hAnsiTheme="minorHAnsi" w:cstheme="minorHAnsi"/>
                <w:bCs/>
              </w:rPr>
            </w:pPr>
          </w:p>
        </w:tc>
      </w:tr>
      <w:tr w:rsidR="00C34991" w:rsidRPr="009A2BF5" w14:paraId="1967694C" w14:textId="77777777" w:rsidTr="002E4DE6">
        <w:trPr>
          <w:trHeight w:val="274"/>
        </w:trPr>
        <w:tc>
          <w:tcPr>
            <w:tcW w:w="1276" w:type="dxa"/>
          </w:tcPr>
          <w:p w14:paraId="3B6B9F87" w14:textId="77777777" w:rsidR="00C34991" w:rsidRPr="009A2BF5" w:rsidRDefault="00C34991" w:rsidP="002E4DE6">
            <w:pPr>
              <w:spacing w:before="1"/>
              <w:rPr>
                <w:rFonts w:asciiTheme="minorHAnsi" w:hAnsiTheme="minorHAnsi" w:cstheme="minorHAnsi"/>
                <w:b/>
              </w:rPr>
            </w:pPr>
          </w:p>
        </w:tc>
        <w:tc>
          <w:tcPr>
            <w:tcW w:w="8480" w:type="dxa"/>
          </w:tcPr>
          <w:p w14:paraId="2AD3C633" w14:textId="77777777" w:rsidR="00C34991" w:rsidRPr="009A2BF5" w:rsidRDefault="00C34991" w:rsidP="002E4DE6">
            <w:pPr>
              <w:rPr>
                <w:rFonts w:asciiTheme="minorHAnsi" w:hAnsiTheme="minorHAnsi" w:cstheme="minorHAnsi"/>
                <w:b/>
              </w:rPr>
            </w:pPr>
          </w:p>
        </w:tc>
      </w:tr>
      <w:tr w:rsidR="00C34991" w:rsidRPr="009A2BF5" w14:paraId="115D4125" w14:textId="77777777" w:rsidTr="002E4DE6">
        <w:trPr>
          <w:trHeight w:val="274"/>
        </w:trPr>
        <w:tc>
          <w:tcPr>
            <w:tcW w:w="1276" w:type="dxa"/>
          </w:tcPr>
          <w:p w14:paraId="2F3F4920"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2425-211</w:t>
            </w:r>
          </w:p>
        </w:tc>
        <w:tc>
          <w:tcPr>
            <w:tcW w:w="8480" w:type="dxa"/>
          </w:tcPr>
          <w:p w14:paraId="29E5132A" w14:textId="77777777" w:rsidR="00C34991" w:rsidRPr="009A2BF5" w:rsidRDefault="00C34991" w:rsidP="002E4DE6">
            <w:pPr>
              <w:rPr>
                <w:rFonts w:asciiTheme="minorHAnsi" w:hAnsiTheme="minorHAnsi" w:cstheme="minorHAnsi"/>
              </w:rPr>
            </w:pPr>
            <w:r w:rsidRPr="009A2BF5">
              <w:rPr>
                <w:rFonts w:asciiTheme="minorHAnsi" w:hAnsiTheme="minorHAnsi" w:cstheme="minorHAnsi"/>
                <w:b/>
              </w:rPr>
              <w:t>MATTERS RAISED BY THE CHAIR</w:t>
            </w:r>
          </w:p>
          <w:p w14:paraId="541CF11F" w14:textId="76FB61F1" w:rsidR="00C34991" w:rsidRPr="009A2BF5" w:rsidRDefault="00C34991" w:rsidP="002E4DE6">
            <w:pPr>
              <w:rPr>
                <w:rFonts w:asciiTheme="minorHAnsi" w:hAnsiTheme="minorHAnsi" w:cstheme="minorHAnsi"/>
              </w:rPr>
            </w:pPr>
            <w:r w:rsidRPr="009A2BF5">
              <w:rPr>
                <w:rFonts w:asciiTheme="minorHAnsi" w:hAnsiTheme="minorHAnsi" w:cstheme="minorHAnsi"/>
              </w:rPr>
              <w:t xml:space="preserve">A tree had come down next to the footpath from Moorland View and someone had cut it up but left the remains </w:t>
            </w:r>
            <w:r w:rsidR="00B91B2B" w:rsidRPr="009A2BF5">
              <w:rPr>
                <w:rFonts w:asciiTheme="minorHAnsi" w:hAnsiTheme="minorHAnsi" w:cstheme="minorHAnsi"/>
              </w:rPr>
              <w:t>beside the path</w:t>
            </w:r>
            <w:r w:rsidRPr="009A2BF5">
              <w:rPr>
                <w:rFonts w:asciiTheme="minorHAnsi" w:hAnsiTheme="minorHAnsi" w:cstheme="minorHAnsi"/>
              </w:rPr>
              <w:t>. This needs to be tidied up and Cllr. Andrews volunteered to remove the debris.</w:t>
            </w:r>
          </w:p>
          <w:p w14:paraId="755B1B4F" w14:textId="77777777" w:rsidR="00C34991" w:rsidRPr="009A2BF5" w:rsidRDefault="00C34991" w:rsidP="002E4DE6">
            <w:pPr>
              <w:rPr>
                <w:rFonts w:asciiTheme="minorHAnsi" w:hAnsiTheme="minorHAnsi" w:cstheme="minorHAnsi"/>
              </w:rPr>
            </w:pPr>
          </w:p>
          <w:p w14:paraId="433398DD" w14:textId="77777777" w:rsidR="00C34991" w:rsidRPr="009A2BF5" w:rsidRDefault="00C34991" w:rsidP="002E4DE6">
            <w:pPr>
              <w:rPr>
                <w:rFonts w:asciiTheme="minorHAnsi" w:hAnsiTheme="minorHAnsi" w:cstheme="minorHAnsi"/>
              </w:rPr>
            </w:pPr>
            <w:r w:rsidRPr="009A2BF5">
              <w:rPr>
                <w:rFonts w:asciiTheme="minorHAnsi" w:hAnsiTheme="minorHAnsi" w:cstheme="minorHAnsi"/>
              </w:rPr>
              <w:t xml:space="preserve">The Derek </w:t>
            </w:r>
            <w:proofErr w:type="spellStart"/>
            <w:r w:rsidRPr="009A2BF5">
              <w:rPr>
                <w:rFonts w:asciiTheme="minorHAnsi" w:hAnsiTheme="minorHAnsi" w:cstheme="minorHAnsi"/>
              </w:rPr>
              <w:t>Pleace</w:t>
            </w:r>
            <w:proofErr w:type="spellEnd"/>
            <w:r w:rsidRPr="009A2BF5">
              <w:rPr>
                <w:rFonts w:asciiTheme="minorHAnsi" w:hAnsiTheme="minorHAnsi" w:cstheme="minorHAnsi"/>
              </w:rPr>
              <w:t xml:space="preserve"> funeral was due to take place on Friday 13</w:t>
            </w:r>
            <w:r w:rsidRPr="009A2BF5">
              <w:rPr>
                <w:rFonts w:asciiTheme="minorHAnsi" w:hAnsiTheme="minorHAnsi" w:cstheme="minorHAnsi"/>
                <w:vertAlign w:val="superscript"/>
              </w:rPr>
              <w:t>th</w:t>
            </w:r>
            <w:r w:rsidRPr="009A2BF5">
              <w:rPr>
                <w:rFonts w:asciiTheme="minorHAnsi" w:hAnsiTheme="minorHAnsi" w:cstheme="minorHAnsi"/>
              </w:rPr>
              <w:t xml:space="preserve"> December 2024 at 12.00pm and a good crowd was expected. It would be advisable to arrive early if a seat is wanted. The idea of a permanent memorial for Derek was discussed with various suggestions made. This would be discussed at the next Church Green Trust meeting.</w:t>
            </w:r>
          </w:p>
          <w:p w14:paraId="2D7C372B" w14:textId="77777777" w:rsidR="00C34991" w:rsidRPr="009A2BF5" w:rsidRDefault="00C34991" w:rsidP="002E4DE6">
            <w:pPr>
              <w:rPr>
                <w:rFonts w:asciiTheme="minorHAnsi" w:hAnsiTheme="minorHAnsi" w:cstheme="minorHAnsi"/>
                <w:b/>
              </w:rPr>
            </w:pPr>
          </w:p>
        </w:tc>
      </w:tr>
      <w:tr w:rsidR="00C34991" w:rsidRPr="009A2BF5" w14:paraId="364C49E4" w14:textId="77777777" w:rsidTr="002E4DE6">
        <w:trPr>
          <w:trHeight w:val="274"/>
        </w:trPr>
        <w:tc>
          <w:tcPr>
            <w:tcW w:w="1276" w:type="dxa"/>
          </w:tcPr>
          <w:p w14:paraId="4198D7B9"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2425-212</w:t>
            </w:r>
          </w:p>
        </w:tc>
        <w:tc>
          <w:tcPr>
            <w:tcW w:w="8480" w:type="dxa"/>
          </w:tcPr>
          <w:p w14:paraId="1F989F4A" w14:textId="77777777" w:rsidR="00C34991" w:rsidRPr="009A2BF5" w:rsidRDefault="00C34991" w:rsidP="002E4DE6">
            <w:pPr>
              <w:rPr>
                <w:rFonts w:asciiTheme="minorHAnsi" w:hAnsiTheme="minorHAnsi" w:cstheme="minorHAnsi"/>
              </w:rPr>
            </w:pPr>
            <w:r w:rsidRPr="009A2BF5">
              <w:rPr>
                <w:rFonts w:asciiTheme="minorHAnsi" w:hAnsiTheme="minorHAnsi" w:cstheme="minorHAnsi"/>
                <w:b/>
              </w:rPr>
              <w:t>COUNCILLORS’ REPORTS AND FUTURE AGENDA ITEMS</w:t>
            </w:r>
            <w:r w:rsidRPr="009A2BF5">
              <w:rPr>
                <w:rFonts w:asciiTheme="minorHAnsi" w:hAnsiTheme="minorHAnsi" w:cstheme="minorHAnsi"/>
                <w:b/>
                <w:bCs/>
              </w:rPr>
              <w:t xml:space="preserve"> (FOR INFORMATION ONLY)</w:t>
            </w:r>
          </w:p>
          <w:p w14:paraId="3D238D82" w14:textId="77777777" w:rsidR="00C34991" w:rsidRPr="009A2BF5" w:rsidRDefault="00C34991" w:rsidP="002E4DE6">
            <w:pPr>
              <w:rPr>
                <w:rFonts w:asciiTheme="minorHAnsi" w:hAnsiTheme="minorHAnsi" w:cstheme="minorHAnsi"/>
              </w:rPr>
            </w:pPr>
            <w:r w:rsidRPr="009A2BF5">
              <w:rPr>
                <w:rFonts w:asciiTheme="minorHAnsi" w:hAnsiTheme="minorHAnsi" w:cstheme="minorHAnsi"/>
              </w:rPr>
              <w:t>Cllr. Graham still had the old laptop and wanted to know whether there was a use it could be put to. It was concluded that this would best be stored securely in the Orchard Centre to be used for Neighbourhood Plan work.</w:t>
            </w:r>
          </w:p>
          <w:p w14:paraId="17F893D6" w14:textId="77777777" w:rsidR="00C34991" w:rsidRPr="009A2BF5" w:rsidRDefault="00C34991" w:rsidP="002E4DE6">
            <w:pPr>
              <w:rPr>
                <w:rFonts w:asciiTheme="minorHAnsi" w:hAnsiTheme="minorHAnsi" w:cstheme="minorHAnsi"/>
                <w:b/>
              </w:rPr>
            </w:pPr>
          </w:p>
        </w:tc>
      </w:tr>
      <w:tr w:rsidR="00C34991" w:rsidRPr="009A2BF5" w14:paraId="3E1C168A" w14:textId="77777777" w:rsidTr="002E4DE6">
        <w:trPr>
          <w:trHeight w:val="274"/>
        </w:trPr>
        <w:tc>
          <w:tcPr>
            <w:tcW w:w="1276" w:type="dxa"/>
          </w:tcPr>
          <w:p w14:paraId="27BB7ECE"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2425-213</w:t>
            </w:r>
          </w:p>
        </w:tc>
        <w:tc>
          <w:tcPr>
            <w:tcW w:w="8480" w:type="dxa"/>
          </w:tcPr>
          <w:p w14:paraId="5EFC698B" w14:textId="77777777" w:rsidR="00C34991" w:rsidRPr="009A2BF5" w:rsidRDefault="00C34991" w:rsidP="002E4DE6">
            <w:pPr>
              <w:rPr>
                <w:rFonts w:asciiTheme="minorHAnsi" w:hAnsiTheme="minorHAnsi" w:cstheme="minorHAnsi"/>
              </w:rPr>
            </w:pPr>
            <w:r w:rsidRPr="009A2BF5">
              <w:rPr>
                <w:rFonts w:asciiTheme="minorHAnsi" w:hAnsiTheme="minorHAnsi" w:cstheme="minorHAnsi"/>
                <w:b/>
              </w:rPr>
              <w:t>DATE OF NEXT MEETING</w:t>
            </w:r>
            <w:r w:rsidRPr="009A2BF5">
              <w:rPr>
                <w:rFonts w:asciiTheme="minorHAnsi" w:hAnsiTheme="minorHAnsi" w:cstheme="minorHAnsi"/>
              </w:rPr>
              <w:t xml:space="preserve"> </w:t>
            </w:r>
          </w:p>
          <w:p w14:paraId="74B9D19E" w14:textId="77777777" w:rsidR="00C34991" w:rsidRPr="009A2BF5" w:rsidRDefault="00C34991" w:rsidP="002E4DE6">
            <w:pPr>
              <w:rPr>
                <w:rFonts w:asciiTheme="minorHAnsi" w:hAnsiTheme="minorHAnsi" w:cstheme="minorHAnsi"/>
              </w:rPr>
            </w:pPr>
            <w:r w:rsidRPr="009A2BF5">
              <w:rPr>
                <w:rFonts w:asciiTheme="minorHAnsi" w:hAnsiTheme="minorHAnsi" w:cstheme="minorHAnsi"/>
              </w:rPr>
              <w:t>To note the date of the next Parish Council meeting is scheduled for Tuesday 14</w:t>
            </w:r>
            <w:r w:rsidRPr="009A2BF5">
              <w:rPr>
                <w:rFonts w:asciiTheme="minorHAnsi" w:hAnsiTheme="minorHAnsi" w:cstheme="minorHAnsi"/>
                <w:vertAlign w:val="superscript"/>
              </w:rPr>
              <w:t>th</w:t>
            </w:r>
            <w:r w:rsidRPr="009A2BF5">
              <w:rPr>
                <w:rFonts w:asciiTheme="minorHAnsi" w:hAnsiTheme="minorHAnsi" w:cstheme="minorHAnsi"/>
              </w:rPr>
              <w:t xml:space="preserve"> January 2025 at 7.30pm in the Orchard Centre.</w:t>
            </w:r>
          </w:p>
          <w:p w14:paraId="1469E8FE" w14:textId="77777777" w:rsidR="00C34991" w:rsidRPr="009A2BF5" w:rsidRDefault="00C34991" w:rsidP="002E4DE6">
            <w:pPr>
              <w:rPr>
                <w:rFonts w:asciiTheme="minorHAnsi" w:hAnsiTheme="minorHAnsi" w:cstheme="minorHAnsi"/>
              </w:rPr>
            </w:pPr>
          </w:p>
        </w:tc>
      </w:tr>
      <w:tr w:rsidR="00C34991" w:rsidRPr="009A2BF5" w14:paraId="306D4B96" w14:textId="77777777" w:rsidTr="002E4DE6">
        <w:trPr>
          <w:trHeight w:val="274"/>
        </w:trPr>
        <w:tc>
          <w:tcPr>
            <w:tcW w:w="1276" w:type="dxa"/>
          </w:tcPr>
          <w:p w14:paraId="569983CC" w14:textId="77777777" w:rsidR="00C34991" w:rsidRPr="009A2BF5" w:rsidRDefault="00C34991" w:rsidP="002E4DE6">
            <w:pPr>
              <w:spacing w:before="1"/>
              <w:rPr>
                <w:rFonts w:asciiTheme="minorHAnsi" w:hAnsiTheme="minorHAnsi" w:cstheme="minorHAnsi"/>
                <w:b/>
              </w:rPr>
            </w:pPr>
            <w:r w:rsidRPr="009A2BF5">
              <w:rPr>
                <w:rFonts w:asciiTheme="minorHAnsi" w:hAnsiTheme="minorHAnsi" w:cstheme="minorHAnsi"/>
                <w:b/>
              </w:rPr>
              <w:t>2425-214</w:t>
            </w:r>
          </w:p>
        </w:tc>
        <w:tc>
          <w:tcPr>
            <w:tcW w:w="8480" w:type="dxa"/>
          </w:tcPr>
          <w:p w14:paraId="5A6216E1" w14:textId="77777777" w:rsidR="00C34991" w:rsidRPr="009A2BF5" w:rsidRDefault="00C34991" w:rsidP="002E4DE6">
            <w:pPr>
              <w:rPr>
                <w:rFonts w:asciiTheme="minorHAnsi" w:hAnsiTheme="minorHAnsi" w:cstheme="minorHAnsi"/>
                <w:b/>
              </w:rPr>
            </w:pPr>
            <w:r w:rsidRPr="009A2BF5">
              <w:rPr>
                <w:rFonts w:asciiTheme="minorHAnsi" w:hAnsiTheme="minorHAnsi" w:cstheme="minorHAnsi"/>
                <w:b/>
              </w:rPr>
              <w:t xml:space="preserve">CLOSE OF MEETING                     </w:t>
            </w:r>
          </w:p>
          <w:p w14:paraId="0014938D" w14:textId="77777777" w:rsidR="00C34991" w:rsidRPr="009A2BF5" w:rsidRDefault="00C34991" w:rsidP="002E4DE6">
            <w:pPr>
              <w:rPr>
                <w:rFonts w:asciiTheme="minorHAnsi" w:hAnsiTheme="minorHAnsi" w:cstheme="minorHAnsi"/>
                <w:bCs/>
              </w:rPr>
            </w:pPr>
            <w:r w:rsidRPr="009A2BF5">
              <w:rPr>
                <w:rFonts w:asciiTheme="minorHAnsi" w:hAnsiTheme="minorHAnsi" w:cstheme="minorHAnsi"/>
                <w:bCs/>
              </w:rPr>
              <w:t>The meeting closed at 10.10pm</w:t>
            </w:r>
          </w:p>
        </w:tc>
      </w:tr>
    </w:tbl>
    <w:p w14:paraId="3CDC674B" w14:textId="77CC33C2" w:rsidR="002960F7" w:rsidRPr="009A2BF5" w:rsidRDefault="00C34991" w:rsidP="003635A3">
      <w:pPr>
        <w:rPr>
          <w:rFonts w:asciiTheme="minorHAnsi" w:hAnsiTheme="minorHAnsi" w:cstheme="minorHAnsi"/>
          <w:b/>
        </w:rPr>
        <w:sectPr w:rsidR="002960F7" w:rsidRPr="009A2BF5" w:rsidSect="00D472CC">
          <w:headerReference w:type="default" r:id="rId8"/>
          <w:footerReference w:type="default" r:id="rId9"/>
          <w:pgSz w:w="11910" w:h="16840" w:code="9"/>
          <w:pgMar w:top="1440" w:right="1077" w:bottom="1440" w:left="1077" w:header="748" w:footer="731" w:gutter="0"/>
          <w:pgNumType w:start="257"/>
          <w:cols w:space="720"/>
          <w:docGrid w:linePitch="299"/>
        </w:sectPr>
      </w:pPr>
      <w:r w:rsidRPr="009A2BF5">
        <w:br w:type="page"/>
      </w:r>
    </w:p>
    <w:tbl>
      <w:tblPr>
        <w:tblStyle w:val="TableGrid"/>
        <w:tblW w:w="14311" w:type="dxa"/>
        <w:tblInd w:w="-5" w:type="dxa"/>
        <w:tblLayout w:type="fixed"/>
        <w:tblLook w:val="04A0" w:firstRow="1" w:lastRow="0" w:firstColumn="1" w:lastColumn="0" w:noHBand="0" w:noVBand="1"/>
      </w:tblPr>
      <w:tblGrid>
        <w:gridCol w:w="709"/>
        <w:gridCol w:w="851"/>
        <w:gridCol w:w="7229"/>
        <w:gridCol w:w="1894"/>
        <w:gridCol w:w="3628"/>
      </w:tblGrid>
      <w:tr w:rsidR="00AF3AEC" w:rsidRPr="009A2BF5" w14:paraId="7DB1EF72" w14:textId="77777777" w:rsidTr="007B0071">
        <w:trPr>
          <w:trHeight w:val="698"/>
        </w:trPr>
        <w:tc>
          <w:tcPr>
            <w:tcW w:w="709" w:type="dxa"/>
          </w:tcPr>
          <w:p w14:paraId="206CCA13" w14:textId="77777777" w:rsidR="00AF3AEC" w:rsidRPr="009A2BF5" w:rsidRDefault="00AF3AEC" w:rsidP="00A86187">
            <w:pPr>
              <w:pStyle w:val="NoSpacing"/>
              <w:rPr>
                <w:rFonts w:cs="Calibri"/>
              </w:rPr>
            </w:pPr>
            <w:r w:rsidRPr="009A2BF5">
              <w:rPr>
                <w:rFonts w:cs="Calibri"/>
              </w:rPr>
              <w:lastRenderedPageBreak/>
              <w:t>2324</w:t>
            </w:r>
          </w:p>
          <w:p w14:paraId="0890F952" w14:textId="77777777" w:rsidR="00AF3AEC" w:rsidRPr="009A2BF5" w:rsidRDefault="00AF3AEC" w:rsidP="00A86187">
            <w:pPr>
              <w:rPr>
                <w:rFonts w:asciiTheme="minorHAnsi" w:hAnsiTheme="minorHAnsi"/>
                <w:lang w:eastAsia="en-US" w:bidi="ar-SA"/>
              </w:rPr>
            </w:pPr>
          </w:p>
          <w:p w14:paraId="3CB97E07" w14:textId="77777777" w:rsidR="00AF3AEC" w:rsidRPr="009A2BF5" w:rsidRDefault="00AF3AEC" w:rsidP="00A86187">
            <w:pPr>
              <w:rPr>
                <w:rFonts w:asciiTheme="minorHAnsi" w:hAnsiTheme="minorHAnsi"/>
                <w:lang w:eastAsia="en-US" w:bidi="ar-SA"/>
              </w:rPr>
            </w:pPr>
          </w:p>
        </w:tc>
        <w:tc>
          <w:tcPr>
            <w:tcW w:w="851" w:type="dxa"/>
          </w:tcPr>
          <w:p w14:paraId="3324B812" w14:textId="77777777" w:rsidR="00AF3AEC" w:rsidRPr="009A2BF5" w:rsidRDefault="00AF3AEC" w:rsidP="00A86187">
            <w:pPr>
              <w:pStyle w:val="NoSpacing"/>
              <w:rPr>
                <w:rFonts w:cs="Calibri"/>
              </w:rPr>
            </w:pPr>
            <w:r w:rsidRPr="009A2BF5">
              <w:rPr>
                <w:rFonts w:cs="Calibri"/>
              </w:rPr>
              <w:t>235</w:t>
            </w:r>
          </w:p>
          <w:p w14:paraId="22B6691A" w14:textId="77777777" w:rsidR="00AF3AEC" w:rsidRPr="009A2BF5" w:rsidRDefault="00AF3AEC" w:rsidP="00A86187">
            <w:pPr>
              <w:pStyle w:val="NoSpacing"/>
              <w:rPr>
                <w:rFonts w:cs="Calibri"/>
              </w:rPr>
            </w:pPr>
          </w:p>
        </w:tc>
        <w:tc>
          <w:tcPr>
            <w:tcW w:w="7229" w:type="dxa"/>
          </w:tcPr>
          <w:p w14:paraId="4AEAC6C3" w14:textId="77777777" w:rsidR="00AF3AEC" w:rsidRPr="009A2BF5" w:rsidRDefault="00AF3AEC" w:rsidP="00A86187">
            <w:pPr>
              <w:pStyle w:val="NoSpacing"/>
              <w:rPr>
                <w:rFonts w:cs="Calibri"/>
              </w:rPr>
            </w:pPr>
            <w:r w:rsidRPr="009A2BF5">
              <w:rPr>
                <w:rFonts w:cs="Calibri"/>
              </w:rPr>
              <w:t>Ownership of the adjacent land to be determined.</w:t>
            </w:r>
          </w:p>
        </w:tc>
        <w:tc>
          <w:tcPr>
            <w:tcW w:w="1894" w:type="dxa"/>
          </w:tcPr>
          <w:p w14:paraId="2BD80926" w14:textId="77777777" w:rsidR="00AF3AEC" w:rsidRPr="009A2BF5" w:rsidRDefault="00AF3AEC" w:rsidP="00A86187">
            <w:pPr>
              <w:pStyle w:val="NoSpacing"/>
              <w:rPr>
                <w:rFonts w:cs="Calibri"/>
              </w:rPr>
            </w:pPr>
            <w:r w:rsidRPr="009A2BF5">
              <w:rPr>
                <w:rFonts w:cs="Calibri"/>
              </w:rPr>
              <w:t>Clerk</w:t>
            </w:r>
          </w:p>
          <w:p w14:paraId="19E3B646" w14:textId="77777777" w:rsidR="00AF3AEC" w:rsidRPr="009A2BF5" w:rsidRDefault="00AF3AEC" w:rsidP="00A86187">
            <w:pPr>
              <w:pStyle w:val="NoSpacing"/>
              <w:rPr>
                <w:rFonts w:cs="Calibri"/>
              </w:rPr>
            </w:pPr>
          </w:p>
        </w:tc>
        <w:tc>
          <w:tcPr>
            <w:tcW w:w="3628" w:type="dxa"/>
          </w:tcPr>
          <w:p w14:paraId="4FD44923" w14:textId="77777777" w:rsidR="00AF3AEC" w:rsidRPr="009A2BF5" w:rsidRDefault="00AF3AEC" w:rsidP="00A86187">
            <w:pPr>
              <w:pStyle w:val="NoSpacing"/>
              <w:rPr>
                <w:rFonts w:cs="Calibri"/>
                <w:b/>
                <w:bCs/>
                <w:i/>
                <w:iCs/>
              </w:rPr>
            </w:pPr>
            <w:r w:rsidRPr="009A2BF5">
              <w:rPr>
                <w:rFonts w:cs="Calibri"/>
                <w:b/>
                <w:bCs/>
                <w:i/>
                <w:iCs/>
              </w:rPr>
              <w:t>LEASE TO BE DRAWN UP</w:t>
            </w:r>
          </w:p>
          <w:p w14:paraId="1E0695EA" w14:textId="77777777" w:rsidR="00AF3AEC" w:rsidRPr="009A2BF5" w:rsidRDefault="00AF3AEC" w:rsidP="00A86187">
            <w:pPr>
              <w:pStyle w:val="NoSpacing"/>
              <w:rPr>
                <w:rFonts w:cs="Calibri"/>
                <w:b/>
                <w:bCs/>
                <w:i/>
                <w:iCs/>
              </w:rPr>
            </w:pPr>
          </w:p>
        </w:tc>
      </w:tr>
      <w:tr w:rsidR="00AF3AEC" w:rsidRPr="009A2BF5" w14:paraId="5F2AC825" w14:textId="77777777" w:rsidTr="007B0071">
        <w:tc>
          <w:tcPr>
            <w:tcW w:w="709" w:type="dxa"/>
          </w:tcPr>
          <w:p w14:paraId="2E3BE685" w14:textId="77777777" w:rsidR="00AF3AEC" w:rsidRPr="009A2BF5" w:rsidRDefault="00AF3AEC" w:rsidP="00A86187">
            <w:pPr>
              <w:pStyle w:val="NoSpacing"/>
              <w:rPr>
                <w:rFonts w:cs="Calibri"/>
              </w:rPr>
            </w:pPr>
            <w:r w:rsidRPr="009A2BF5">
              <w:rPr>
                <w:rFonts w:cs="Calibri"/>
              </w:rPr>
              <w:t>2324</w:t>
            </w:r>
          </w:p>
        </w:tc>
        <w:tc>
          <w:tcPr>
            <w:tcW w:w="851" w:type="dxa"/>
          </w:tcPr>
          <w:p w14:paraId="4B074AC4" w14:textId="77777777" w:rsidR="00AF3AEC" w:rsidRPr="009A2BF5" w:rsidRDefault="00AF3AEC" w:rsidP="00A86187">
            <w:pPr>
              <w:pStyle w:val="NoSpacing"/>
              <w:rPr>
                <w:rFonts w:cs="Calibri"/>
              </w:rPr>
            </w:pPr>
            <w:r w:rsidRPr="009A2BF5">
              <w:rPr>
                <w:rFonts w:cs="Calibri"/>
              </w:rPr>
              <w:t>069</w:t>
            </w:r>
          </w:p>
        </w:tc>
        <w:tc>
          <w:tcPr>
            <w:tcW w:w="7229" w:type="dxa"/>
          </w:tcPr>
          <w:p w14:paraId="71CC21DC" w14:textId="77777777" w:rsidR="00AF3AEC" w:rsidRPr="009A2BF5" w:rsidRDefault="00AF3AEC" w:rsidP="00A86187">
            <w:pPr>
              <w:pStyle w:val="NoSpacing"/>
              <w:rPr>
                <w:rFonts w:cs="Calibri"/>
              </w:rPr>
            </w:pPr>
            <w:r w:rsidRPr="009A2BF5">
              <w:rPr>
                <w:rFonts w:cs="Calibri"/>
              </w:rPr>
              <w:t>Ash Dieback. Ownership of affected trees to be researched and addresses passed to the Clerk.</w:t>
            </w:r>
          </w:p>
        </w:tc>
        <w:tc>
          <w:tcPr>
            <w:tcW w:w="1894" w:type="dxa"/>
          </w:tcPr>
          <w:p w14:paraId="3F3BDAE6" w14:textId="77777777" w:rsidR="00AF3AEC" w:rsidRPr="009A2BF5" w:rsidRDefault="00AF3AEC" w:rsidP="00A86187">
            <w:pPr>
              <w:pStyle w:val="NoSpacing"/>
              <w:rPr>
                <w:rFonts w:cs="Calibri"/>
              </w:rPr>
            </w:pPr>
          </w:p>
        </w:tc>
        <w:tc>
          <w:tcPr>
            <w:tcW w:w="3628" w:type="dxa"/>
          </w:tcPr>
          <w:p w14:paraId="76498BA2" w14:textId="77777777" w:rsidR="00AF3AEC" w:rsidRPr="009A2BF5" w:rsidRDefault="00AF3AEC" w:rsidP="00A86187">
            <w:pPr>
              <w:pStyle w:val="NoSpacing"/>
              <w:rPr>
                <w:rFonts w:cs="Calibri"/>
                <w:b/>
                <w:bCs/>
                <w:i/>
                <w:iCs/>
              </w:rPr>
            </w:pPr>
            <w:r w:rsidRPr="009A2BF5">
              <w:rPr>
                <w:rFonts w:cs="Calibri"/>
                <w:b/>
                <w:bCs/>
                <w:i/>
                <w:iCs/>
              </w:rPr>
              <w:t>ON LIST FOR MS/ST</w:t>
            </w:r>
          </w:p>
          <w:p w14:paraId="7E7EBD22" w14:textId="77777777" w:rsidR="00AF3AEC" w:rsidRPr="009A2BF5" w:rsidRDefault="00AF3AEC" w:rsidP="00A86187">
            <w:pPr>
              <w:pStyle w:val="NoSpacing"/>
              <w:rPr>
                <w:rFonts w:cs="Calibri"/>
                <w:b/>
                <w:bCs/>
                <w:i/>
                <w:iCs/>
              </w:rPr>
            </w:pPr>
          </w:p>
        </w:tc>
      </w:tr>
      <w:tr w:rsidR="00AF3AEC" w:rsidRPr="009A2BF5" w14:paraId="29A14B43" w14:textId="77777777" w:rsidTr="007B0071">
        <w:trPr>
          <w:trHeight w:val="498"/>
        </w:trPr>
        <w:tc>
          <w:tcPr>
            <w:tcW w:w="709" w:type="dxa"/>
          </w:tcPr>
          <w:p w14:paraId="074D2AF5" w14:textId="77777777" w:rsidR="00AF3AEC" w:rsidRPr="009A2BF5" w:rsidRDefault="00AF3AEC" w:rsidP="00A86187">
            <w:pPr>
              <w:pStyle w:val="NoSpacing"/>
              <w:rPr>
                <w:rFonts w:cs="Calibri"/>
              </w:rPr>
            </w:pPr>
            <w:r w:rsidRPr="009A2BF5">
              <w:rPr>
                <w:rFonts w:cs="Calibri"/>
              </w:rPr>
              <w:t>2324</w:t>
            </w:r>
          </w:p>
          <w:p w14:paraId="3675A19E" w14:textId="77777777" w:rsidR="00AF3AEC" w:rsidRPr="009A2BF5" w:rsidRDefault="00AF3AEC" w:rsidP="00A86187">
            <w:pPr>
              <w:rPr>
                <w:rFonts w:asciiTheme="minorHAnsi" w:hAnsiTheme="minorHAnsi"/>
                <w:lang w:eastAsia="en-US" w:bidi="ar-SA"/>
              </w:rPr>
            </w:pPr>
            <w:r w:rsidRPr="009A2BF5">
              <w:rPr>
                <w:rFonts w:asciiTheme="minorHAnsi" w:hAnsiTheme="minorHAnsi"/>
                <w:lang w:eastAsia="en-US" w:bidi="ar-SA"/>
              </w:rPr>
              <w:t>2425</w:t>
            </w:r>
          </w:p>
        </w:tc>
        <w:tc>
          <w:tcPr>
            <w:tcW w:w="851" w:type="dxa"/>
          </w:tcPr>
          <w:p w14:paraId="59C5EF1B" w14:textId="77777777" w:rsidR="00AF3AEC" w:rsidRPr="009A2BF5" w:rsidRDefault="00AF3AEC" w:rsidP="00A86187">
            <w:pPr>
              <w:pStyle w:val="NoSpacing"/>
              <w:rPr>
                <w:rFonts w:cs="Calibri"/>
              </w:rPr>
            </w:pPr>
            <w:r w:rsidRPr="009A2BF5">
              <w:rPr>
                <w:rFonts w:cs="Calibri"/>
              </w:rPr>
              <w:t>235</w:t>
            </w:r>
          </w:p>
          <w:p w14:paraId="64614499" w14:textId="4032EE24" w:rsidR="00AF3AEC" w:rsidRPr="009A2BF5" w:rsidRDefault="00AF3AEC" w:rsidP="00A86187">
            <w:pPr>
              <w:pStyle w:val="NoSpacing"/>
              <w:rPr>
                <w:rFonts w:cs="Calibri"/>
              </w:rPr>
            </w:pPr>
            <w:r w:rsidRPr="009A2BF5">
              <w:rPr>
                <w:rFonts w:cs="Calibri"/>
              </w:rPr>
              <w:t>043</w:t>
            </w:r>
          </w:p>
        </w:tc>
        <w:tc>
          <w:tcPr>
            <w:tcW w:w="7229" w:type="dxa"/>
          </w:tcPr>
          <w:p w14:paraId="0E706DA7" w14:textId="77777777" w:rsidR="00AF3AEC" w:rsidRPr="009A2BF5" w:rsidRDefault="00AF3AEC" w:rsidP="00A86187">
            <w:pPr>
              <w:pStyle w:val="NoSpacing"/>
              <w:rPr>
                <w:rFonts w:cs="Calibri"/>
              </w:rPr>
            </w:pPr>
            <w:r w:rsidRPr="009A2BF5">
              <w:rPr>
                <w:rFonts w:cs="Calibri"/>
              </w:rPr>
              <w:t>Cleaning of signs to be arranged.</w:t>
            </w:r>
          </w:p>
        </w:tc>
        <w:tc>
          <w:tcPr>
            <w:tcW w:w="1894" w:type="dxa"/>
          </w:tcPr>
          <w:p w14:paraId="46DC25D7" w14:textId="77777777" w:rsidR="00AF3AEC" w:rsidRPr="009A2BF5" w:rsidRDefault="00AF3AEC" w:rsidP="00A86187">
            <w:pPr>
              <w:pStyle w:val="NoSpacing"/>
              <w:rPr>
                <w:rFonts w:cs="Calibri"/>
              </w:rPr>
            </w:pPr>
            <w:r w:rsidRPr="009A2BF5">
              <w:rPr>
                <w:rFonts w:cs="Calibri"/>
              </w:rPr>
              <w:t xml:space="preserve">Cllrs Heal &amp; Down </w:t>
            </w:r>
          </w:p>
        </w:tc>
        <w:tc>
          <w:tcPr>
            <w:tcW w:w="3628" w:type="dxa"/>
          </w:tcPr>
          <w:p w14:paraId="76AB6DD4" w14:textId="0C1870B7" w:rsidR="00AF3AEC" w:rsidRPr="009A2BF5" w:rsidRDefault="004662D7" w:rsidP="00A86187">
            <w:pPr>
              <w:pStyle w:val="NoSpacing"/>
              <w:rPr>
                <w:rFonts w:cs="Calibri"/>
                <w:i/>
                <w:iCs/>
              </w:rPr>
            </w:pPr>
            <w:r w:rsidRPr="009A2BF5">
              <w:rPr>
                <w:rFonts w:cs="Calibri"/>
                <w:b/>
                <w:bCs/>
                <w:i/>
                <w:iCs/>
              </w:rPr>
              <w:t>Deferred until Spring</w:t>
            </w:r>
          </w:p>
        </w:tc>
      </w:tr>
      <w:tr w:rsidR="00AF3AEC" w:rsidRPr="009A2BF5" w14:paraId="6BEBCAC3" w14:textId="77777777" w:rsidTr="007B0071">
        <w:tc>
          <w:tcPr>
            <w:tcW w:w="709" w:type="dxa"/>
          </w:tcPr>
          <w:p w14:paraId="2BD11CE3" w14:textId="77777777" w:rsidR="00AF3AEC" w:rsidRPr="009A2BF5" w:rsidRDefault="00AF3AEC" w:rsidP="00A86187">
            <w:pPr>
              <w:pStyle w:val="NoSpacing"/>
              <w:rPr>
                <w:rFonts w:cs="Calibri"/>
              </w:rPr>
            </w:pPr>
            <w:r w:rsidRPr="009A2BF5">
              <w:rPr>
                <w:rFonts w:cs="Calibri"/>
              </w:rPr>
              <w:t>2324</w:t>
            </w:r>
          </w:p>
        </w:tc>
        <w:tc>
          <w:tcPr>
            <w:tcW w:w="851" w:type="dxa"/>
          </w:tcPr>
          <w:p w14:paraId="104DF840" w14:textId="77777777" w:rsidR="00AF3AEC" w:rsidRPr="009A2BF5" w:rsidRDefault="00AF3AEC" w:rsidP="00A86187">
            <w:pPr>
              <w:pStyle w:val="NoSpacing"/>
              <w:rPr>
                <w:rFonts w:cs="Calibri"/>
              </w:rPr>
            </w:pPr>
            <w:r w:rsidRPr="009A2BF5">
              <w:rPr>
                <w:rFonts w:cs="Calibri"/>
              </w:rPr>
              <w:t>242</w:t>
            </w:r>
          </w:p>
        </w:tc>
        <w:tc>
          <w:tcPr>
            <w:tcW w:w="7229" w:type="dxa"/>
          </w:tcPr>
          <w:p w14:paraId="1A39632E" w14:textId="1BA149C4" w:rsidR="00AF3AEC" w:rsidRPr="009A2BF5" w:rsidRDefault="00AF3AEC" w:rsidP="00A86187">
            <w:pPr>
              <w:pStyle w:val="NoSpacing"/>
              <w:rPr>
                <w:rFonts w:cs="Calibri"/>
              </w:rPr>
            </w:pPr>
            <w:r w:rsidRPr="009A2BF5">
              <w:rPr>
                <w:rFonts w:cs="Calibri"/>
              </w:rPr>
              <w:t xml:space="preserve">Neighbourhood Plan. </w:t>
            </w:r>
          </w:p>
        </w:tc>
        <w:tc>
          <w:tcPr>
            <w:tcW w:w="1894" w:type="dxa"/>
          </w:tcPr>
          <w:p w14:paraId="269E8A78" w14:textId="77777777" w:rsidR="00AF3AEC" w:rsidRPr="009A2BF5" w:rsidRDefault="00AF3AEC" w:rsidP="00A86187">
            <w:pPr>
              <w:pStyle w:val="NoSpacing"/>
              <w:rPr>
                <w:rFonts w:cs="Calibri"/>
              </w:rPr>
            </w:pPr>
            <w:r w:rsidRPr="009A2BF5">
              <w:rPr>
                <w:rFonts w:cs="Calibri"/>
              </w:rPr>
              <w:t>Parish Council</w:t>
            </w:r>
          </w:p>
        </w:tc>
        <w:tc>
          <w:tcPr>
            <w:tcW w:w="3628" w:type="dxa"/>
          </w:tcPr>
          <w:p w14:paraId="2B32DE42" w14:textId="08AB1868" w:rsidR="00AF3AEC" w:rsidRPr="009A2BF5" w:rsidRDefault="007B0071" w:rsidP="00A86187">
            <w:pPr>
              <w:pStyle w:val="NoSpacing"/>
              <w:tabs>
                <w:tab w:val="right" w:pos="3442"/>
              </w:tabs>
              <w:rPr>
                <w:rFonts w:cs="Calibri"/>
                <w:b/>
                <w:bCs/>
                <w:i/>
                <w:iCs/>
              </w:rPr>
            </w:pPr>
            <w:r w:rsidRPr="009A2BF5">
              <w:rPr>
                <w:rFonts w:cs="Calibri"/>
                <w:b/>
                <w:bCs/>
                <w:i/>
                <w:iCs/>
              </w:rPr>
              <w:t xml:space="preserve">Finalisation of survey contents to be able to conduct it </w:t>
            </w:r>
            <w:proofErr w:type="gramStart"/>
            <w:r w:rsidRPr="009A2BF5">
              <w:rPr>
                <w:rFonts w:cs="Calibri"/>
                <w:b/>
                <w:bCs/>
                <w:i/>
                <w:iCs/>
              </w:rPr>
              <w:t>in</w:t>
            </w:r>
            <w:proofErr w:type="gramEnd"/>
            <w:r w:rsidRPr="009A2BF5">
              <w:rPr>
                <w:rFonts w:cs="Calibri"/>
                <w:b/>
                <w:bCs/>
                <w:i/>
                <w:iCs/>
              </w:rPr>
              <w:t xml:space="preserve"> Feb 26</w:t>
            </w:r>
          </w:p>
          <w:p w14:paraId="59855A73" w14:textId="77777777" w:rsidR="00AF3AEC" w:rsidRPr="009A2BF5" w:rsidRDefault="00AF3AEC" w:rsidP="00A86187">
            <w:pPr>
              <w:pStyle w:val="NoSpacing"/>
              <w:tabs>
                <w:tab w:val="right" w:pos="3442"/>
              </w:tabs>
              <w:rPr>
                <w:rFonts w:cs="Calibri"/>
                <w:b/>
                <w:bCs/>
                <w:i/>
                <w:iCs/>
              </w:rPr>
            </w:pPr>
          </w:p>
        </w:tc>
      </w:tr>
      <w:tr w:rsidR="00AF3AEC" w:rsidRPr="009A2BF5" w14:paraId="391E28CB" w14:textId="77777777" w:rsidTr="007B0071">
        <w:tc>
          <w:tcPr>
            <w:tcW w:w="709" w:type="dxa"/>
          </w:tcPr>
          <w:p w14:paraId="4FCE84A3" w14:textId="77777777" w:rsidR="00AF3AEC" w:rsidRPr="009A2BF5" w:rsidRDefault="00AF3AEC" w:rsidP="00A86187">
            <w:pPr>
              <w:pStyle w:val="NoSpacing"/>
              <w:rPr>
                <w:rFonts w:cs="Calibri"/>
              </w:rPr>
            </w:pPr>
            <w:r w:rsidRPr="009A2BF5">
              <w:rPr>
                <w:rFonts w:cs="Calibri"/>
              </w:rPr>
              <w:t>2324</w:t>
            </w:r>
          </w:p>
          <w:p w14:paraId="40C34D56" w14:textId="77777777" w:rsidR="00AF3AEC" w:rsidRPr="009A2BF5" w:rsidRDefault="00AF3AEC" w:rsidP="00A86187">
            <w:pPr>
              <w:pStyle w:val="NoSpacing"/>
              <w:rPr>
                <w:rFonts w:cs="Calibri"/>
              </w:rPr>
            </w:pPr>
            <w:r w:rsidRPr="009A2BF5">
              <w:rPr>
                <w:rFonts w:cs="Calibri"/>
              </w:rPr>
              <w:t>2425</w:t>
            </w:r>
          </w:p>
        </w:tc>
        <w:tc>
          <w:tcPr>
            <w:tcW w:w="851" w:type="dxa"/>
          </w:tcPr>
          <w:p w14:paraId="1F7ABA34" w14:textId="77777777" w:rsidR="00AF3AEC" w:rsidRPr="009A2BF5" w:rsidRDefault="00AF3AEC" w:rsidP="00A86187">
            <w:pPr>
              <w:pStyle w:val="NoSpacing"/>
              <w:rPr>
                <w:rFonts w:cs="Calibri"/>
              </w:rPr>
            </w:pPr>
            <w:r w:rsidRPr="009A2BF5">
              <w:rPr>
                <w:rFonts w:cs="Calibri"/>
              </w:rPr>
              <w:t>235 6</w:t>
            </w:r>
          </w:p>
          <w:p w14:paraId="42462E30" w14:textId="77777777" w:rsidR="00AF3AEC" w:rsidRPr="009A2BF5" w:rsidRDefault="00AF3AEC" w:rsidP="00A86187">
            <w:pPr>
              <w:pStyle w:val="NoSpacing"/>
              <w:rPr>
                <w:rFonts w:cs="Calibri"/>
              </w:rPr>
            </w:pPr>
            <w:r w:rsidRPr="009A2BF5">
              <w:rPr>
                <w:rFonts w:cs="Calibri"/>
              </w:rPr>
              <w:t>046</w:t>
            </w:r>
          </w:p>
        </w:tc>
        <w:tc>
          <w:tcPr>
            <w:tcW w:w="7229" w:type="dxa"/>
          </w:tcPr>
          <w:p w14:paraId="1966C45A" w14:textId="77777777" w:rsidR="00AF3AEC" w:rsidRPr="009A2BF5" w:rsidRDefault="00AF3AEC" w:rsidP="00A86187">
            <w:pPr>
              <w:pStyle w:val="NoSpacing"/>
              <w:rPr>
                <w:rFonts w:cs="Calibri"/>
              </w:rPr>
            </w:pPr>
            <w:r w:rsidRPr="009A2BF5">
              <w:rPr>
                <w:rFonts w:cs="Calibri"/>
              </w:rPr>
              <w:t>Telephone Box – Make safe for use as book swap area.</w:t>
            </w:r>
          </w:p>
        </w:tc>
        <w:tc>
          <w:tcPr>
            <w:tcW w:w="1894" w:type="dxa"/>
          </w:tcPr>
          <w:p w14:paraId="16876D2A" w14:textId="09414488" w:rsidR="00AF3AEC" w:rsidRPr="009A2BF5" w:rsidRDefault="00AF3AEC" w:rsidP="00A86187">
            <w:pPr>
              <w:pStyle w:val="NoSpacing"/>
              <w:rPr>
                <w:rFonts w:cs="Calibri"/>
              </w:rPr>
            </w:pPr>
            <w:r w:rsidRPr="009A2BF5">
              <w:rPr>
                <w:rFonts w:cs="Calibri"/>
              </w:rPr>
              <w:t>Cllr</w:t>
            </w:r>
            <w:r w:rsidR="004662D7" w:rsidRPr="009A2BF5">
              <w:rPr>
                <w:rFonts w:cs="Calibri"/>
              </w:rPr>
              <w:t>s</w:t>
            </w:r>
            <w:r w:rsidRPr="009A2BF5">
              <w:rPr>
                <w:rFonts w:cs="Calibri"/>
              </w:rPr>
              <w:t xml:space="preserve">. Wilkie, Heal </w:t>
            </w:r>
          </w:p>
        </w:tc>
        <w:tc>
          <w:tcPr>
            <w:tcW w:w="3628" w:type="dxa"/>
          </w:tcPr>
          <w:p w14:paraId="6473AE23" w14:textId="77777777" w:rsidR="00AF3AEC" w:rsidRPr="009A2BF5" w:rsidRDefault="00AF3AEC" w:rsidP="00A86187">
            <w:pPr>
              <w:pStyle w:val="NoSpacing"/>
              <w:tabs>
                <w:tab w:val="right" w:pos="3442"/>
              </w:tabs>
              <w:rPr>
                <w:rFonts w:cs="Calibri"/>
                <w:b/>
                <w:bCs/>
                <w:i/>
                <w:iCs/>
              </w:rPr>
            </w:pPr>
            <w:r w:rsidRPr="009A2BF5">
              <w:rPr>
                <w:rFonts w:cs="Calibri"/>
                <w:b/>
                <w:bCs/>
                <w:i/>
                <w:iCs/>
              </w:rPr>
              <w:t>PROGRESS NOT KNOWN</w:t>
            </w:r>
          </w:p>
          <w:p w14:paraId="44EC524D" w14:textId="77777777" w:rsidR="00AF3AEC" w:rsidRPr="009A2BF5" w:rsidRDefault="00AF3AEC" w:rsidP="00A86187">
            <w:pPr>
              <w:pStyle w:val="NoSpacing"/>
              <w:tabs>
                <w:tab w:val="right" w:pos="3442"/>
              </w:tabs>
              <w:rPr>
                <w:rFonts w:cs="Calibri"/>
                <w:b/>
                <w:bCs/>
                <w:i/>
                <w:iCs/>
              </w:rPr>
            </w:pPr>
          </w:p>
        </w:tc>
      </w:tr>
      <w:tr w:rsidR="00AF3AEC" w:rsidRPr="009A2BF5" w14:paraId="6C72DD9E" w14:textId="77777777" w:rsidTr="007B0071">
        <w:tc>
          <w:tcPr>
            <w:tcW w:w="709" w:type="dxa"/>
          </w:tcPr>
          <w:p w14:paraId="550FBEE6" w14:textId="77777777" w:rsidR="00AF3AEC" w:rsidRPr="009A2BF5" w:rsidRDefault="00AF3AEC" w:rsidP="00A86187">
            <w:pPr>
              <w:pStyle w:val="NoSpacing"/>
              <w:rPr>
                <w:rFonts w:cs="Calibri"/>
              </w:rPr>
            </w:pPr>
            <w:r w:rsidRPr="009A2BF5">
              <w:rPr>
                <w:rFonts w:cs="Calibri"/>
              </w:rPr>
              <w:t>2324</w:t>
            </w:r>
          </w:p>
        </w:tc>
        <w:tc>
          <w:tcPr>
            <w:tcW w:w="851" w:type="dxa"/>
          </w:tcPr>
          <w:p w14:paraId="581B5E83" w14:textId="77777777" w:rsidR="00AF3AEC" w:rsidRPr="009A2BF5" w:rsidRDefault="00AF3AEC" w:rsidP="00A86187">
            <w:pPr>
              <w:pStyle w:val="NoSpacing"/>
              <w:rPr>
                <w:rFonts w:cs="Calibri"/>
              </w:rPr>
            </w:pPr>
            <w:r w:rsidRPr="009A2BF5">
              <w:rPr>
                <w:rFonts w:cs="Calibri"/>
              </w:rPr>
              <w:t>117</w:t>
            </w:r>
          </w:p>
        </w:tc>
        <w:tc>
          <w:tcPr>
            <w:tcW w:w="7229" w:type="dxa"/>
          </w:tcPr>
          <w:p w14:paraId="2D05A314" w14:textId="77777777" w:rsidR="00AF3AEC" w:rsidRPr="009A2BF5" w:rsidRDefault="00AF3AEC" w:rsidP="00A86187">
            <w:pPr>
              <w:pStyle w:val="NoSpacing"/>
              <w:rPr>
                <w:rFonts w:cs="Calibri"/>
              </w:rPr>
            </w:pPr>
            <w:r w:rsidRPr="009A2BF5">
              <w:rPr>
                <w:rFonts w:cs="Calibri"/>
              </w:rPr>
              <w:t>Community Broadband</w:t>
            </w:r>
          </w:p>
        </w:tc>
        <w:tc>
          <w:tcPr>
            <w:tcW w:w="1894" w:type="dxa"/>
          </w:tcPr>
          <w:p w14:paraId="4C4E07CA" w14:textId="77777777" w:rsidR="00AF3AEC" w:rsidRPr="009A2BF5" w:rsidRDefault="00AF3AEC" w:rsidP="00A86187">
            <w:pPr>
              <w:pStyle w:val="NoSpacing"/>
              <w:rPr>
                <w:rFonts w:cs="Calibri"/>
              </w:rPr>
            </w:pPr>
            <w:r w:rsidRPr="009A2BF5">
              <w:rPr>
                <w:rFonts w:cs="Calibri"/>
              </w:rPr>
              <w:t>Clerk</w:t>
            </w:r>
          </w:p>
        </w:tc>
        <w:tc>
          <w:tcPr>
            <w:tcW w:w="3628" w:type="dxa"/>
          </w:tcPr>
          <w:p w14:paraId="688D9BD5" w14:textId="77777777" w:rsidR="00AF3AEC" w:rsidRPr="009A2BF5" w:rsidRDefault="00AF3AEC" w:rsidP="00A86187">
            <w:pPr>
              <w:pStyle w:val="NoSpacing"/>
              <w:tabs>
                <w:tab w:val="right" w:pos="3442"/>
              </w:tabs>
              <w:rPr>
                <w:rFonts w:cs="Calibri"/>
                <w:b/>
                <w:bCs/>
                <w:i/>
                <w:iCs/>
              </w:rPr>
            </w:pPr>
            <w:r w:rsidRPr="009A2BF5">
              <w:rPr>
                <w:rFonts w:cs="Calibri"/>
                <w:b/>
                <w:bCs/>
                <w:i/>
                <w:iCs/>
              </w:rPr>
              <w:t>PENDING</w:t>
            </w:r>
          </w:p>
          <w:p w14:paraId="1BA03736" w14:textId="77777777" w:rsidR="00AF3AEC" w:rsidRPr="009A2BF5" w:rsidRDefault="00AF3AEC" w:rsidP="00A86187">
            <w:pPr>
              <w:pStyle w:val="NoSpacing"/>
              <w:tabs>
                <w:tab w:val="right" w:pos="3442"/>
              </w:tabs>
              <w:rPr>
                <w:rFonts w:cs="Calibri"/>
                <w:b/>
                <w:bCs/>
                <w:i/>
                <w:iCs/>
              </w:rPr>
            </w:pPr>
          </w:p>
        </w:tc>
      </w:tr>
      <w:tr w:rsidR="00AF3AEC" w:rsidRPr="009A2BF5" w14:paraId="05E79118" w14:textId="77777777" w:rsidTr="007B0071">
        <w:tc>
          <w:tcPr>
            <w:tcW w:w="709" w:type="dxa"/>
          </w:tcPr>
          <w:p w14:paraId="0DACEFC9" w14:textId="77777777" w:rsidR="00AF3AEC" w:rsidRPr="009A2BF5" w:rsidRDefault="00AF3AEC" w:rsidP="00A86187">
            <w:pPr>
              <w:pStyle w:val="NoSpacing"/>
              <w:rPr>
                <w:rFonts w:cs="Calibri"/>
              </w:rPr>
            </w:pPr>
            <w:r w:rsidRPr="009A2BF5">
              <w:rPr>
                <w:rFonts w:cs="Calibri"/>
              </w:rPr>
              <w:t>2324</w:t>
            </w:r>
          </w:p>
        </w:tc>
        <w:tc>
          <w:tcPr>
            <w:tcW w:w="851" w:type="dxa"/>
          </w:tcPr>
          <w:p w14:paraId="3E77AF63" w14:textId="77777777" w:rsidR="00AF3AEC" w:rsidRPr="009A2BF5" w:rsidRDefault="00AF3AEC" w:rsidP="00A86187">
            <w:pPr>
              <w:pStyle w:val="NoSpacing"/>
              <w:rPr>
                <w:rFonts w:cs="Calibri"/>
              </w:rPr>
            </w:pPr>
            <w:r w:rsidRPr="009A2BF5">
              <w:rPr>
                <w:rFonts w:cs="Calibri"/>
              </w:rPr>
              <w:t>137 3</w:t>
            </w:r>
          </w:p>
        </w:tc>
        <w:tc>
          <w:tcPr>
            <w:tcW w:w="7229" w:type="dxa"/>
          </w:tcPr>
          <w:p w14:paraId="109039BE" w14:textId="77777777" w:rsidR="00AF3AEC" w:rsidRPr="009A2BF5" w:rsidRDefault="00AF3AEC" w:rsidP="00A86187">
            <w:pPr>
              <w:pStyle w:val="NoSpacing"/>
              <w:rPr>
                <w:rFonts w:cs="Calibri"/>
              </w:rPr>
            </w:pPr>
            <w:r w:rsidRPr="009A2BF5">
              <w:rPr>
                <w:rFonts w:cs="Calibri"/>
              </w:rPr>
              <w:t>Clerk’s Hours Worked – to solve the disparity between the hours paid for, 35 hours per month, and the hours worked.</w:t>
            </w:r>
          </w:p>
        </w:tc>
        <w:tc>
          <w:tcPr>
            <w:tcW w:w="1894" w:type="dxa"/>
          </w:tcPr>
          <w:p w14:paraId="0803DA29" w14:textId="77777777" w:rsidR="00AF3AEC" w:rsidRPr="009A2BF5" w:rsidRDefault="00AF3AEC" w:rsidP="00A86187">
            <w:pPr>
              <w:pStyle w:val="NoSpacing"/>
              <w:rPr>
                <w:rFonts w:cs="Calibri"/>
              </w:rPr>
            </w:pPr>
            <w:r w:rsidRPr="009A2BF5">
              <w:rPr>
                <w:rFonts w:cs="Calibri"/>
              </w:rPr>
              <w:t>Clerk</w:t>
            </w:r>
          </w:p>
        </w:tc>
        <w:tc>
          <w:tcPr>
            <w:tcW w:w="3628" w:type="dxa"/>
          </w:tcPr>
          <w:p w14:paraId="16D509D9" w14:textId="77777777" w:rsidR="00AF3AEC" w:rsidRPr="009A2BF5" w:rsidRDefault="00AF3AEC" w:rsidP="00A86187">
            <w:pPr>
              <w:pStyle w:val="NoSpacing"/>
              <w:tabs>
                <w:tab w:val="right" w:pos="3442"/>
              </w:tabs>
              <w:rPr>
                <w:rFonts w:cs="Calibri"/>
                <w:b/>
                <w:bCs/>
                <w:i/>
                <w:iCs/>
              </w:rPr>
            </w:pPr>
            <w:r w:rsidRPr="009A2BF5">
              <w:rPr>
                <w:rFonts w:cs="Calibri"/>
                <w:b/>
                <w:bCs/>
                <w:i/>
                <w:iCs/>
              </w:rPr>
              <w:t>With the chairman.</w:t>
            </w:r>
          </w:p>
        </w:tc>
      </w:tr>
      <w:tr w:rsidR="00AF3AEC" w:rsidRPr="009A2BF5" w14:paraId="10A60103" w14:textId="77777777" w:rsidTr="007B0071">
        <w:tc>
          <w:tcPr>
            <w:tcW w:w="709" w:type="dxa"/>
          </w:tcPr>
          <w:p w14:paraId="5E1A2291" w14:textId="77777777" w:rsidR="00AF3AEC" w:rsidRPr="009A2BF5" w:rsidRDefault="00AF3AEC" w:rsidP="00A86187">
            <w:pPr>
              <w:pStyle w:val="NoSpacing"/>
              <w:rPr>
                <w:rFonts w:cs="Calibri"/>
              </w:rPr>
            </w:pPr>
            <w:r w:rsidRPr="009A2BF5">
              <w:rPr>
                <w:rFonts w:cs="Calibri"/>
              </w:rPr>
              <w:t>2324</w:t>
            </w:r>
          </w:p>
          <w:p w14:paraId="2BACFE54" w14:textId="77777777" w:rsidR="00AF3AEC" w:rsidRPr="009A2BF5" w:rsidRDefault="00AF3AEC" w:rsidP="00A86187">
            <w:pPr>
              <w:pStyle w:val="NoSpacing"/>
              <w:rPr>
                <w:rFonts w:cs="Calibri"/>
              </w:rPr>
            </w:pPr>
            <w:r w:rsidRPr="009A2BF5">
              <w:rPr>
                <w:rFonts w:cs="Calibri"/>
              </w:rPr>
              <w:t>2425</w:t>
            </w:r>
          </w:p>
        </w:tc>
        <w:tc>
          <w:tcPr>
            <w:tcW w:w="851" w:type="dxa"/>
          </w:tcPr>
          <w:p w14:paraId="26A59457" w14:textId="77777777" w:rsidR="00AF3AEC" w:rsidRPr="009A2BF5" w:rsidRDefault="00AF3AEC" w:rsidP="00A86187">
            <w:pPr>
              <w:pStyle w:val="NoSpacing"/>
              <w:rPr>
                <w:rFonts w:cs="Calibri"/>
              </w:rPr>
            </w:pPr>
            <w:r w:rsidRPr="009A2BF5">
              <w:rPr>
                <w:rFonts w:cs="Calibri"/>
              </w:rPr>
              <w:t>231</w:t>
            </w:r>
          </w:p>
          <w:p w14:paraId="39388D72" w14:textId="77777777" w:rsidR="00AF3AEC" w:rsidRPr="009A2BF5" w:rsidRDefault="00AF3AEC" w:rsidP="00A86187">
            <w:pPr>
              <w:pStyle w:val="NoSpacing"/>
              <w:rPr>
                <w:rFonts w:cs="Calibri"/>
              </w:rPr>
            </w:pPr>
            <w:r w:rsidRPr="009A2BF5">
              <w:rPr>
                <w:rFonts w:cs="Calibri"/>
              </w:rPr>
              <w:t>047</w:t>
            </w:r>
          </w:p>
        </w:tc>
        <w:tc>
          <w:tcPr>
            <w:tcW w:w="7229" w:type="dxa"/>
          </w:tcPr>
          <w:p w14:paraId="49971EF6" w14:textId="77777777" w:rsidR="00AF3AEC" w:rsidRPr="009A2BF5" w:rsidRDefault="00AF3AEC" w:rsidP="00A86187">
            <w:pPr>
              <w:pStyle w:val="NoSpacing"/>
              <w:rPr>
                <w:rFonts w:cs="Calibri"/>
              </w:rPr>
            </w:pPr>
            <w:r w:rsidRPr="009A2BF5">
              <w:rPr>
                <w:rFonts w:cs="Calibri"/>
              </w:rPr>
              <w:t>Openreach Fibre Connection</w:t>
            </w:r>
          </w:p>
        </w:tc>
        <w:tc>
          <w:tcPr>
            <w:tcW w:w="1894" w:type="dxa"/>
          </w:tcPr>
          <w:p w14:paraId="458BA752" w14:textId="77777777" w:rsidR="00AF3AEC" w:rsidRPr="009A2BF5" w:rsidRDefault="00AF3AEC" w:rsidP="00A86187">
            <w:pPr>
              <w:pStyle w:val="NoSpacing"/>
              <w:rPr>
                <w:rFonts w:cs="Calibri"/>
              </w:rPr>
            </w:pPr>
            <w:r w:rsidRPr="009A2BF5">
              <w:rPr>
                <w:rFonts w:cs="Calibri"/>
              </w:rPr>
              <w:t>Clerk</w:t>
            </w:r>
          </w:p>
        </w:tc>
        <w:tc>
          <w:tcPr>
            <w:tcW w:w="3628" w:type="dxa"/>
          </w:tcPr>
          <w:p w14:paraId="7E2FF3B9" w14:textId="7DB840EF" w:rsidR="00AF3AEC" w:rsidRPr="009A2BF5" w:rsidRDefault="00CD34C5" w:rsidP="00A86187">
            <w:pPr>
              <w:pStyle w:val="NoSpacing"/>
              <w:tabs>
                <w:tab w:val="right" w:pos="3442"/>
              </w:tabs>
              <w:rPr>
                <w:rFonts w:cs="Calibri"/>
                <w:b/>
                <w:bCs/>
                <w:i/>
                <w:iCs/>
              </w:rPr>
            </w:pPr>
            <w:r w:rsidRPr="009A2BF5">
              <w:rPr>
                <w:rFonts w:cs="Calibri"/>
                <w:b/>
                <w:bCs/>
                <w:i/>
                <w:iCs/>
              </w:rPr>
              <w:t>With Openreach</w:t>
            </w:r>
          </w:p>
        </w:tc>
      </w:tr>
      <w:tr w:rsidR="00AF3AEC" w:rsidRPr="009A2BF5" w14:paraId="604179C3" w14:textId="77777777" w:rsidTr="007B0071">
        <w:tc>
          <w:tcPr>
            <w:tcW w:w="709" w:type="dxa"/>
          </w:tcPr>
          <w:p w14:paraId="4B818CDB" w14:textId="77777777" w:rsidR="00AF3AEC" w:rsidRPr="009A2BF5" w:rsidRDefault="00AF3AEC" w:rsidP="00A86187">
            <w:pPr>
              <w:pStyle w:val="NoSpacing"/>
              <w:rPr>
                <w:rFonts w:cs="Calibri"/>
              </w:rPr>
            </w:pPr>
            <w:r w:rsidRPr="009A2BF5">
              <w:rPr>
                <w:rFonts w:cs="Calibri"/>
              </w:rPr>
              <w:t>2324</w:t>
            </w:r>
          </w:p>
        </w:tc>
        <w:tc>
          <w:tcPr>
            <w:tcW w:w="851" w:type="dxa"/>
          </w:tcPr>
          <w:p w14:paraId="44059350" w14:textId="77777777" w:rsidR="00AF3AEC" w:rsidRPr="009A2BF5" w:rsidRDefault="00AF3AEC" w:rsidP="00A86187">
            <w:pPr>
              <w:pStyle w:val="NoSpacing"/>
              <w:rPr>
                <w:rFonts w:cs="Calibri"/>
              </w:rPr>
            </w:pPr>
            <w:r w:rsidRPr="009A2BF5">
              <w:rPr>
                <w:rFonts w:cs="Calibri"/>
              </w:rPr>
              <w:t>235 3</w:t>
            </w:r>
          </w:p>
        </w:tc>
        <w:tc>
          <w:tcPr>
            <w:tcW w:w="7229" w:type="dxa"/>
          </w:tcPr>
          <w:p w14:paraId="24F1312A" w14:textId="77777777" w:rsidR="00AF3AEC" w:rsidRPr="009A2BF5" w:rsidRDefault="00AF3AEC" w:rsidP="00A86187">
            <w:pPr>
              <w:pStyle w:val="NoSpacing"/>
              <w:rPr>
                <w:rFonts w:cs="Calibri"/>
              </w:rPr>
            </w:pPr>
            <w:r w:rsidRPr="009A2BF5">
              <w:rPr>
                <w:rFonts w:cs="Calibri"/>
              </w:rPr>
              <w:t>PC Historic Records</w:t>
            </w:r>
          </w:p>
        </w:tc>
        <w:tc>
          <w:tcPr>
            <w:tcW w:w="1894" w:type="dxa"/>
          </w:tcPr>
          <w:p w14:paraId="53F7EE93" w14:textId="77777777" w:rsidR="00AF3AEC" w:rsidRPr="009A2BF5" w:rsidRDefault="00AF3AEC" w:rsidP="00A86187">
            <w:pPr>
              <w:pStyle w:val="NoSpacing"/>
              <w:rPr>
                <w:rFonts w:cs="Calibri"/>
              </w:rPr>
            </w:pPr>
            <w:r w:rsidRPr="009A2BF5">
              <w:rPr>
                <w:rFonts w:cs="Calibri"/>
              </w:rPr>
              <w:t>Clerk</w:t>
            </w:r>
          </w:p>
          <w:p w14:paraId="698860D4" w14:textId="77777777" w:rsidR="00AF3AEC" w:rsidRPr="009A2BF5" w:rsidRDefault="00AF3AEC" w:rsidP="00A86187">
            <w:pPr>
              <w:pStyle w:val="NoSpacing"/>
              <w:rPr>
                <w:rFonts w:cs="Calibri"/>
              </w:rPr>
            </w:pPr>
            <w:r w:rsidRPr="009A2BF5">
              <w:rPr>
                <w:rFonts w:cs="Calibri"/>
              </w:rPr>
              <w:t>Cllrs Briant-Evans and Down</w:t>
            </w:r>
          </w:p>
        </w:tc>
        <w:tc>
          <w:tcPr>
            <w:tcW w:w="3628" w:type="dxa"/>
          </w:tcPr>
          <w:p w14:paraId="2FF7A6A5" w14:textId="77777777" w:rsidR="00AF3AEC" w:rsidRPr="009A2BF5" w:rsidRDefault="00AF3AEC" w:rsidP="00A86187">
            <w:pPr>
              <w:pStyle w:val="NoSpacing"/>
              <w:tabs>
                <w:tab w:val="right" w:pos="3442"/>
              </w:tabs>
              <w:rPr>
                <w:rFonts w:cs="Calibri"/>
                <w:b/>
                <w:bCs/>
                <w:i/>
                <w:iCs/>
              </w:rPr>
            </w:pPr>
            <w:r w:rsidRPr="009A2BF5">
              <w:rPr>
                <w:rFonts w:cs="Calibri"/>
                <w:b/>
                <w:bCs/>
                <w:i/>
                <w:iCs/>
              </w:rPr>
              <w:t>For Chair and Vice Chair to action.</w:t>
            </w:r>
          </w:p>
          <w:p w14:paraId="4AC0C48F" w14:textId="77777777" w:rsidR="00AF3AEC" w:rsidRPr="009A2BF5" w:rsidRDefault="00AF3AEC" w:rsidP="00A86187">
            <w:pPr>
              <w:pStyle w:val="NoSpacing"/>
              <w:tabs>
                <w:tab w:val="right" w:pos="3442"/>
              </w:tabs>
              <w:rPr>
                <w:rFonts w:cs="Calibri"/>
                <w:b/>
                <w:bCs/>
                <w:i/>
                <w:iCs/>
              </w:rPr>
            </w:pPr>
          </w:p>
        </w:tc>
      </w:tr>
      <w:tr w:rsidR="00AF3AEC" w:rsidRPr="009A2BF5" w14:paraId="4C27BE41" w14:textId="77777777" w:rsidTr="007B0071">
        <w:tc>
          <w:tcPr>
            <w:tcW w:w="709" w:type="dxa"/>
          </w:tcPr>
          <w:p w14:paraId="4AE9298C" w14:textId="77777777" w:rsidR="00AF3AEC" w:rsidRPr="009A2BF5" w:rsidRDefault="00AF3AEC" w:rsidP="00A86187">
            <w:pPr>
              <w:pStyle w:val="NoSpacing"/>
              <w:rPr>
                <w:rFonts w:cs="Calibri"/>
              </w:rPr>
            </w:pPr>
            <w:r w:rsidRPr="009A2BF5">
              <w:rPr>
                <w:rFonts w:cs="Calibri"/>
              </w:rPr>
              <w:t>2425</w:t>
            </w:r>
          </w:p>
        </w:tc>
        <w:tc>
          <w:tcPr>
            <w:tcW w:w="851" w:type="dxa"/>
          </w:tcPr>
          <w:p w14:paraId="6DEBB56D" w14:textId="77777777" w:rsidR="00AF3AEC" w:rsidRPr="009A2BF5" w:rsidRDefault="00AF3AEC" w:rsidP="00A86187">
            <w:pPr>
              <w:pStyle w:val="NoSpacing"/>
              <w:rPr>
                <w:rFonts w:cs="Calibri"/>
              </w:rPr>
            </w:pPr>
            <w:r w:rsidRPr="009A2BF5">
              <w:rPr>
                <w:rFonts w:cs="Calibri"/>
              </w:rPr>
              <w:t>005</w:t>
            </w:r>
          </w:p>
        </w:tc>
        <w:tc>
          <w:tcPr>
            <w:tcW w:w="7229" w:type="dxa"/>
          </w:tcPr>
          <w:p w14:paraId="069C0113" w14:textId="27EEBFAB" w:rsidR="00AF3AEC" w:rsidRPr="009A2BF5" w:rsidRDefault="00AF3AEC" w:rsidP="00A86187">
            <w:pPr>
              <w:pStyle w:val="NoSpacing"/>
              <w:rPr>
                <w:rFonts w:cs="Calibri"/>
              </w:rPr>
            </w:pPr>
            <w:r w:rsidRPr="009A2BF5">
              <w:rPr>
                <w:rFonts w:cs="Calibri"/>
              </w:rPr>
              <w:t>Co-option of new councillor</w:t>
            </w:r>
            <w:r w:rsidR="004662D7" w:rsidRPr="009A2BF5">
              <w:rPr>
                <w:rFonts w:cs="Calibri"/>
              </w:rPr>
              <w:t>s</w:t>
            </w:r>
          </w:p>
        </w:tc>
        <w:tc>
          <w:tcPr>
            <w:tcW w:w="1894" w:type="dxa"/>
          </w:tcPr>
          <w:p w14:paraId="29E1EDBA" w14:textId="77777777" w:rsidR="00AF3AEC" w:rsidRPr="009A2BF5" w:rsidRDefault="00AF3AEC" w:rsidP="00A86187">
            <w:pPr>
              <w:pStyle w:val="NoSpacing"/>
              <w:rPr>
                <w:rFonts w:cs="Calibri"/>
              </w:rPr>
            </w:pPr>
            <w:r w:rsidRPr="009A2BF5">
              <w:rPr>
                <w:rFonts w:cs="Calibri"/>
              </w:rPr>
              <w:t>Council</w:t>
            </w:r>
          </w:p>
        </w:tc>
        <w:tc>
          <w:tcPr>
            <w:tcW w:w="3628" w:type="dxa"/>
          </w:tcPr>
          <w:p w14:paraId="01D464B2" w14:textId="364CF5C6" w:rsidR="00AF3AEC" w:rsidRPr="009A2BF5" w:rsidRDefault="00CD34C5" w:rsidP="00A86187">
            <w:pPr>
              <w:pStyle w:val="NoSpacing"/>
              <w:tabs>
                <w:tab w:val="right" w:pos="3442"/>
              </w:tabs>
              <w:rPr>
                <w:rFonts w:cs="Calibri"/>
                <w:b/>
                <w:bCs/>
                <w:i/>
                <w:iCs/>
              </w:rPr>
            </w:pPr>
            <w:r w:rsidRPr="009A2BF5">
              <w:rPr>
                <w:rFonts w:cs="Calibri"/>
                <w:b/>
                <w:bCs/>
                <w:i/>
                <w:iCs/>
              </w:rPr>
              <w:t>Cllrs. Down and Briant-Evans to work up advertisement</w:t>
            </w:r>
          </w:p>
        </w:tc>
      </w:tr>
      <w:tr w:rsidR="00AF3AEC" w:rsidRPr="009A2BF5" w14:paraId="1162C0BF" w14:textId="77777777" w:rsidTr="007B0071">
        <w:tc>
          <w:tcPr>
            <w:tcW w:w="709" w:type="dxa"/>
          </w:tcPr>
          <w:p w14:paraId="2BBAA94B" w14:textId="77777777" w:rsidR="00AF3AEC" w:rsidRPr="009A2BF5" w:rsidRDefault="00AF3AEC" w:rsidP="00A86187">
            <w:pPr>
              <w:pStyle w:val="NoSpacing"/>
              <w:rPr>
                <w:rFonts w:cs="Calibri"/>
              </w:rPr>
            </w:pPr>
            <w:r w:rsidRPr="009A2BF5">
              <w:rPr>
                <w:rFonts w:cs="Calibri"/>
              </w:rPr>
              <w:t>2324</w:t>
            </w:r>
          </w:p>
          <w:p w14:paraId="32FD7F62" w14:textId="77777777" w:rsidR="00AF3AEC" w:rsidRPr="009A2BF5" w:rsidRDefault="00AF3AEC" w:rsidP="00A86187">
            <w:pPr>
              <w:pStyle w:val="NoSpacing"/>
              <w:rPr>
                <w:rFonts w:cs="Calibri"/>
              </w:rPr>
            </w:pPr>
          </w:p>
          <w:p w14:paraId="420CA3F9" w14:textId="77777777" w:rsidR="00AF3AEC" w:rsidRPr="009A2BF5" w:rsidRDefault="00AF3AEC" w:rsidP="00A86187">
            <w:pPr>
              <w:pStyle w:val="NoSpacing"/>
              <w:rPr>
                <w:rFonts w:cs="Calibri"/>
              </w:rPr>
            </w:pPr>
            <w:r w:rsidRPr="009A2BF5">
              <w:rPr>
                <w:rFonts w:cs="Calibri"/>
              </w:rPr>
              <w:t>2425</w:t>
            </w:r>
          </w:p>
        </w:tc>
        <w:tc>
          <w:tcPr>
            <w:tcW w:w="851" w:type="dxa"/>
          </w:tcPr>
          <w:p w14:paraId="79FB6B55" w14:textId="77777777" w:rsidR="00AF3AEC" w:rsidRPr="009A2BF5" w:rsidRDefault="00AF3AEC" w:rsidP="00A86187">
            <w:pPr>
              <w:pStyle w:val="NoSpacing"/>
              <w:rPr>
                <w:rFonts w:cs="Calibri"/>
              </w:rPr>
            </w:pPr>
            <w:r w:rsidRPr="009A2BF5">
              <w:rPr>
                <w:rFonts w:cs="Calibri"/>
              </w:rPr>
              <w:t>246</w:t>
            </w:r>
          </w:p>
          <w:p w14:paraId="3D51A0F4" w14:textId="77777777" w:rsidR="00AF3AEC" w:rsidRPr="009A2BF5" w:rsidRDefault="00AF3AEC" w:rsidP="00A86187">
            <w:pPr>
              <w:pStyle w:val="NoSpacing"/>
              <w:rPr>
                <w:rFonts w:cs="Calibri"/>
              </w:rPr>
            </w:pPr>
            <w:r w:rsidRPr="009A2BF5">
              <w:rPr>
                <w:rFonts w:cs="Calibri"/>
              </w:rPr>
              <w:t>312</w:t>
            </w:r>
          </w:p>
          <w:p w14:paraId="7F987AE4" w14:textId="77777777" w:rsidR="00AF3AEC" w:rsidRPr="009A2BF5" w:rsidRDefault="00AF3AEC" w:rsidP="00A86187">
            <w:pPr>
              <w:pStyle w:val="NoSpacing"/>
              <w:rPr>
                <w:rFonts w:cs="Calibri"/>
              </w:rPr>
            </w:pPr>
            <w:r w:rsidRPr="009A2BF5">
              <w:rPr>
                <w:rFonts w:cs="Calibri"/>
              </w:rPr>
              <w:t>052</w:t>
            </w:r>
          </w:p>
        </w:tc>
        <w:tc>
          <w:tcPr>
            <w:tcW w:w="7229" w:type="dxa"/>
          </w:tcPr>
          <w:p w14:paraId="17AF7D42" w14:textId="77777777" w:rsidR="00AF3AEC" w:rsidRPr="009A2BF5" w:rsidRDefault="00AF3AEC" w:rsidP="00A86187">
            <w:pPr>
              <w:pStyle w:val="NoSpacing"/>
              <w:rPr>
                <w:rFonts w:cs="Calibri"/>
              </w:rPr>
            </w:pPr>
            <w:r w:rsidRPr="009A2BF5">
              <w:rPr>
                <w:rFonts w:cs="Calibri"/>
              </w:rPr>
              <w:t>Bus Shelter Provision</w:t>
            </w:r>
          </w:p>
        </w:tc>
        <w:tc>
          <w:tcPr>
            <w:tcW w:w="1894" w:type="dxa"/>
          </w:tcPr>
          <w:p w14:paraId="42650D57" w14:textId="77777777" w:rsidR="00AF3AEC" w:rsidRPr="009A2BF5" w:rsidRDefault="00AF3AEC" w:rsidP="00A86187">
            <w:pPr>
              <w:pStyle w:val="NoSpacing"/>
              <w:rPr>
                <w:rFonts w:cs="Calibri"/>
              </w:rPr>
            </w:pPr>
            <w:r w:rsidRPr="009A2BF5">
              <w:rPr>
                <w:rFonts w:cs="Calibri"/>
              </w:rPr>
              <w:t>Clerk</w:t>
            </w:r>
          </w:p>
        </w:tc>
        <w:tc>
          <w:tcPr>
            <w:tcW w:w="3628" w:type="dxa"/>
          </w:tcPr>
          <w:p w14:paraId="39BD9D92" w14:textId="18CA678C" w:rsidR="00AF3AEC" w:rsidRPr="009A2BF5" w:rsidRDefault="00005AAC" w:rsidP="00A86187">
            <w:pPr>
              <w:pStyle w:val="NoSpacing"/>
              <w:tabs>
                <w:tab w:val="right" w:pos="3442"/>
              </w:tabs>
              <w:rPr>
                <w:rFonts w:cs="Calibri"/>
                <w:b/>
                <w:bCs/>
                <w:i/>
                <w:iCs/>
              </w:rPr>
            </w:pPr>
            <w:r w:rsidRPr="009A2BF5">
              <w:rPr>
                <w:rFonts w:cs="Calibri"/>
                <w:b/>
                <w:bCs/>
                <w:i/>
                <w:iCs/>
              </w:rPr>
              <w:t>Installed – remove from list</w:t>
            </w:r>
          </w:p>
          <w:p w14:paraId="3A52B126" w14:textId="77777777" w:rsidR="00AF3AEC" w:rsidRPr="009A2BF5" w:rsidRDefault="00AF3AEC" w:rsidP="00A86187">
            <w:pPr>
              <w:pStyle w:val="NoSpacing"/>
              <w:tabs>
                <w:tab w:val="right" w:pos="3442"/>
              </w:tabs>
              <w:rPr>
                <w:rFonts w:cs="Calibri"/>
                <w:b/>
                <w:bCs/>
                <w:i/>
                <w:iCs/>
              </w:rPr>
            </w:pPr>
          </w:p>
        </w:tc>
      </w:tr>
      <w:tr w:rsidR="00AF3AEC" w:rsidRPr="009A2BF5" w14:paraId="7EDE639E" w14:textId="77777777" w:rsidTr="007B0071">
        <w:tc>
          <w:tcPr>
            <w:tcW w:w="709" w:type="dxa"/>
          </w:tcPr>
          <w:p w14:paraId="14890CDF" w14:textId="77777777" w:rsidR="00AF3AEC" w:rsidRPr="009A2BF5" w:rsidRDefault="00AF3AEC" w:rsidP="00A86187">
            <w:pPr>
              <w:pStyle w:val="NoSpacing"/>
              <w:rPr>
                <w:rFonts w:cs="Calibri"/>
              </w:rPr>
            </w:pPr>
            <w:r w:rsidRPr="009A2BF5">
              <w:rPr>
                <w:rFonts w:cs="Calibri"/>
              </w:rPr>
              <w:t>2324</w:t>
            </w:r>
          </w:p>
        </w:tc>
        <w:tc>
          <w:tcPr>
            <w:tcW w:w="851" w:type="dxa"/>
          </w:tcPr>
          <w:p w14:paraId="68BF844D" w14:textId="77777777" w:rsidR="00AF3AEC" w:rsidRPr="009A2BF5" w:rsidRDefault="00AF3AEC" w:rsidP="00A86187">
            <w:pPr>
              <w:pStyle w:val="NoSpacing"/>
              <w:rPr>
                <w:rFonts w:cs="Calibri"/>
              </w:rPr>
            </w:pPr>
            <w:r w:rsidRPr="009A2BF5">
              <w:rPr>
                <w:rFonts w:cs="Calibri"/>
              </w:rPr>
              <w:t>247</w:t>
            </w:r>
          </w:p>
        </w:tc>
        <w:tc>
          <w:tcPr>
            <w:tcW w:w="7229" w:type="dxa"/>
          </w:tcPr>
          <w:p w14:paraId="16436E25" w14:textId="77777777" w:rsidR="00AF3AEC" w:rsidRPr="009A2BF5" w:rsidRDefault="00AF3AEC" w:rsidP="00A86187">
            <w:pPr>
              <w:pStyle w:val="NoSpacing"/>
              <w:rPr>
                <w:rFonts w:cs="Calibri"/>
              </w:rPr>
            </w:pPr>
            <w:r w:rsidRPr="009A2BF5">
              <w:rPr>
                <w:rFonts w:cs="Calibri"/>
              </w:rPr>
              <w:t>Library Facilities – liaison with The Ark and Lapford School to put proposal together about expanding village library facilities</w:t>
            </w:r>
          </w:p>
        </w:tc>
        <w:tc>
          <w:tcPr>
            <w:tcW w:w="1894" w:type="dxa"/>
          </w:tcPr>
          <w:p w14:paraId="33E531B2" w14:textId="77777777" w:rsidR="00AF3AEC" w:rsidRPr="009A2BF5" w:rsidRDefault="00AF3AEC" w:rsidP="00A86187">
            <w:pPr>
              <w:pStyle w:val="NoSpacing"/>
              <w:rPr>
                <w:rFonts w:cs="Calibri"/>
              </w:rPr>
            </w:pPr>
            <w:r w:rsidRPr="009A2BF5">
              <w:rPr>
                <w:rFonts w:cs="Calibri"/>
              </w:rPr>
              <w:t>Cllr. Briant-Evans</w:t>
            </w:r>
          </w:p>
        </w:tc>
        <w:tc>
          <w:tcPr>
            <w:tcW w:w="3628" w:type="dxa"/>
          </w:tcPr>
          <w:p w14:paraId="595DCF16" w14:textId="5F66B1A5" w:rsidR="00AF3AEC" w:rsidRPr="009A2BF5" w:rsidRDefault="00FF3ABB" w:rsidP="00AE3BEA">
            <w:pPr>
              <w:pStyle w:val="NoSpacing"/>
              <w:tabs>
                <w:tab w:val="right" w:pos="3442"/>
              </w:tabs>
              <w:rPr>
                <w:rFonts w:cs="Calibri"/>
                <w:b/>
                <w:bCs/>
                <w:i/>
                <w:iCs/>
              </w:rPr>
            </w:pPr>
            <w:r w:rsidRPr="009A2BF5">
              <w:rPr>
                <w:rFonts w:cs="Calibri"/>
                <w:b/>
                <w:bCs/>
                <w:i/>
                <w:iCs/>
              </w:rPr>
              <w:t>Community Church organising</w:t>
            </w:r>
          </w:p>
        </w:tc>
      </w:tr>
      <w:tr w:rsidR="00AF3AEC" w:rsidRPr="009A2BF5" w14:paraId="171B7FC7" w14:textId="77777777" w:rsidTr="007B0071">
        <w:tc>
          <w:tcPr>
            <w:tcW w:w="709" w:type="dxa"/>
          </w:tcPr>
          <w:p w14:paraId="34A0A26E" w14:textId="77777777" w:rsidR="00AF3AEC" w:rsidRPr="009A2BF5" w:rsidRDefault="00AF3AEC" w:rsidP="00A86187">
            <w:pPr>
              <w:pStyle w:val="NoSpacing"/>
              <w:rPr>
                <w:rFonts w:cs="Calibri"/>
              </w:rPr>
            </w:pPr>
            <w:r w:rsidRPr="009A2BF5">
              <w:rPr>
                <w:rFonts w:cs="Calibri"/>
              </w:rPr>
              <w:lastRenderedPageBreak/>
              <w:t>2324</w:t>
            </w:r>
          </w:p>
          <w:p w14:paraId="11841D85" w14:textId="77777777" w:rsidR="00AF3AEC" w:rsidRPr="009A2BF5" w:rsidRDefault="00AF3AEC" w:rsidP="00A86187">
            <w:pPr>
              <w:pStyle w:val="NoSpacing"/>
              <w:rPr>
                <w:rFonts w:cs="Calibri"/>
              </w:rPr>
            </w:pPr>
            <w:r w:rsidRPr="009A2BF5">
              <w:rPr>
                <w:rFonts w:cs="Calibri"/>
              </w:rPr>
              <w:t>2425</w:t>
            </w:r>
          </w:p>
        </w:tc>
        <w:tc>
          <w:tcPr>
            <w:tcW w:w="851" w:type="dxa"/>
          </w:tcPr>
          <w:p w14:paraId="146D3CB4" w14:textId="77777777" w:rsidR="00AF3AEC" w:rsidRPr="009A2BF5" w:rsidRDefault="00AF3AEC" w:rsidP="00A86187">
            <w:pPr>
              <w:pStyle w:val="NoSpacing"/>
              <w:rPr>
                <w:rFonts w:cs="Calibri"/>
              </w:rPr>
            </w:pPr>
            <w:r w:rsidRPr="009A2BF5">
              <w:rPr>
                <w:rFonts w:cs="Calibri"/>
              </w:rPr>
              <w:t>250</w:t>
            </w:r>
          </w:p>
          <w:p w14:paraId="3DBE8082" w14:textId="77777777" w:rsidR="00AF3AEC" w:rsidRPr="009A2BF5" w:rsidRDefault="00AF3AEC" w:rsidP="00A86187">
            <w:pPr>
              <w:pStyle w:val="NoSpacing"/>
              <w:rPr>
                <w:rFonts w:cs="Calibri"/>
              </w:rPr>
            </w:pPr>
            <w:r w:rsidRPr="009A2BF5">
              <w:rPr>
                <w:rFonts w:cs="Calibri"/>
              </w:rPr>
              <w:t>053</w:t>
            </w:r>
          </w:p>
        </w:tc>
        <w:tc>
          <w:tcPr>
            <w:tcW w:w="7229" w:type="dxa"/>
          </w:tcPr>
          <w:p w14:paraId="5054E121" w14:textId="77777777" w:rsidR="00AF3AEC" w:rsidRPr="009A2BF5" w:rsidRDefault="00AF3AEC" w:rsidP="00A86187">
            <w:pPr>
              <w:pStyle w:val="NoSpacing"/>
              <w:rPr>
                <w:rFonts w:cs="Calibri"/>
              </w:rPr>
            </w:pPr>
            <w:r w:rsidRPr="009A2BF5">
              <w:rPr>
                <w:rFonts w:cs="Calibri"/>
              </w:rPr>
              <w:t>Lapford Play Facilities - To put together a plan of what is to be done with both the Playing Field, liaising on this with LYPFT, and play equipment</w:t>
            </w:r>
          </w:p>
        </w:tc>
        <w:tc>
          <w:tcPr>
            <w:tcW w:w="1894" w:type="dxa"/>
          </w:tcPr>
          <w:p w14:paraId="634D8A06" w14:textId="77777777" w:rsidR="00AF3AEC" w:rsidRPr="009A2BF5" w:rsidRDefault="00AF3AEC" w:rsidP="00A86187">
            <w:pPr>
              <w:pStyle w:val="NoSpacing"/>
              <w:rPr>
                <w:rFonts w:cs="Calibri"/>
              </w:rPr>
            </w:pPr>
            <w:r w:rsidRPr="009A2BF5">
              <w:rPr>
                <w:rFonts w:cs="Calibri"/>
              </w:rPr>
              <w:t>Clerk, District Chairman, Cllr. Keable, Cllr. Andrews and others</w:t>
            </w:r>
          </w:p>
        </w:tc>
        <w:tc>
          <w:tcPr>
            <w:tcW w:w="3628" w:type="dxa"/>
          </w:tcPr>
          <w:p w14:paraId="45178AFC" w14:textId="7492DF77" w:rsidR="00AF3AEC" w:rsidRPr="009A2BF5" w:rsidRDefault="00A91219" w:rsidP="00A86187">
            <w:pPr>
              <w:pStyle w:val="NoSpacing"/>
              <w:tabs>
                <w:tab w:val="right" w:pos="3442"/>
              </w:tabs>
              <w:rPr>
                <w:rFonts w:cs="Calibri"/>
                <w:b/>
                <w:bCs/>
                <w:i/>
                <w:iCs/>
              </w:rPr>
            </w:pPr>
            <w:r w:rsidRPr="009A2BF5">
              <w:rPr>
                <w:rFonts w:cs="Calibri"/>
                <w:b/>
                <w:bCs/>
                <w:i/>
                <w:iCs/>
              </w:rPr>
              <w:t xml:space="preserve">Toddler equipment agreed. Order to be sent once Section 106 received </w:t>
            </w:r>
          </w:p>
          <w:p w14:paraId="0B32C6BD" w14:textId="77777777" w:rsidR="00A91219" w:rsidRPr="009A2BF5" w:rsidRDefault="00A91219" w:rsidP="00A86187">
            <w:pPr>
              <w:pStyle w:val="NoSpacing"/>
              <w:tabs>
                <w:tab w:val="right" w:pos="3442"/>
              </w:tabs>
              <w:rPr>
                <w:rFonts w:cs="Calibri"/>
                <w:b/>
                <w:bCs/>
                <w:i/>
                <w:iCs/>
              </w:rPr>
            </w:pPr>
          </w:p>
          <w:p w14:paraId="13F0D179" w14:textId="59B558D6" w:rsidR="00A91219" w:rsidRPr="009A2BF5" w:rsidRDefault="00A91219" w:rsidP="00A86187">
            <w:pPr>
              <w:pStyle w:val="NoSpacing"/>
              <w:tabs>
                <w:tab w:val="right" w:pos="3442"/>
              </w:tabs>
              <w:rPr>
                <w:rFonts w:cs="Calibri"/>
                <w:b/>
                <w:bCs/>
                <w:i/>
                <w:iCs/>
              </w:rPr>
            </w:pPr>
            <w:r w:rsidRPr="009A2BF5">
              <w:rPr>
                <w:rFonts w:cs="Calibri"/>
                <w:b/>
                <w:bCs/>
                <w:i/>
                <w:iCs/>
              </w:rPr>
              <w:t>Youth equipment, liaise with LYPFT</w:t>
            </w:r>
          </w:p>
          <w:p w14:paraId="333BC5AE" w14:textId="77777777" w:rsidR="00AF3AEC" w:rsidRPr="009A2BF5" w:rsidRDefault="00AF3AEC" w:rsidP="00A86187">
            <w:pPr>
              <w:pStyle w:val="NoSpacing"/>
              <w:tabs>
                <w:tab w:val="right" w:pos="3442"/>
              </w:tabs>
              <w:rPr>
                <w:rFonts w:cs="Calibri"/>
                <w:b/>
                <w:bCs/>
                <w:i/>
                <w:iCs/>
              </w:rPr>
            </w:pPr>
          </w:p>
        </w:tc>
      </w:tr>
      <w:tr w:rsidR="00AF3AEC" w:rsidRPr="009A2BF5" w14:paraId="158E24BF" w14:textId="77777777" w:rsidTr="007B0071">
        <w:tc>
          <w:tcPr>
            <w:tcW w:w="709" w:type="dxa"/>
          </w:tcPr>
          <w:p w14:paraId="1501A76C" w14:textId="77777777" w:rsidR="00AF3AEC" w:rsidRPr="009A2BF5" w:rsidRDefault="00AF3AEC" w:rsidP="00A86187">
            <w:pPr>
              <w:pStyle w:val="NoSpacing"/>
              <w:rPr>
                <w:rFonts w:cs="Calibri"/>
              </w:rPr>
            </w:pPr>
            <w:r w:rsidRPr="009A2BF5">
              <w:rPr>
                <w:rFonts w:cs="Calibri"/>
              </w:rPr>
              <w:t>2324</w:t>
            </w:r>
          </w:p>
        </w:tc>
        <w:tc>
          <w:tcPr>
            <w:tcW w:w="851" w:type="dxa"/>
          </w:tcPr>
          <w:p w14:paraId="7B80A190" w14:textId="77777777" w:rsidR="00AF3AEC" w:rsidRPr="009A2BF5" w:rsidRDefault="00AF3AEC" w:rsidP="00A86187">
            <w:pPr>
              <w:pStyle w:val="NoSpacing"/>
              <w:rPr>
                <w:rFonts w:cs="Calibri"/>
              </w:rPr>
            </w:pPr>
            <w:r w:rsidRPr="009A2BF5">
              <w:rPr>
                <w:rFonts w:cs="Calibri"/>
              </w:rPr>
              <w:t>309</w:t>
            </w:r>
          </w:p>
        </w:tc>
        <w:tc>
          <w:tcPr>
            <w:tcW w:w="7229" w:type="dxa"/>
          </w:tcPr>
          <w:p w14:paraId="10C30E85" w14:textId="77777777" w:rsidR="00AF3AEC" w:rsidRPr="009A2BF5" w:rsidRDefault="00AF3AEC" w:rsidP="00A86187">
            <w:pPr>
              <w:pStyle w:val="NoSpacing"/>
              <w:rPr>
                <w:rFonts w:cs="Calibri"/>
              </w:rPr>
            </w:pPr>
            <w:r w:rsidRPr="009A2BF5">
              <w:rPr>
                <w:rFonts w:cs="Calibri"/>
              </w:rPr>
              <w:t>Orchard Centre work to be done</w:t>
            </w:r>
          </w:p>
          <w:p w14:paraId="184C60FC"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 xml:space="preserve">Repair of toilet door </w:t>
            </w:r>
          </w:p>
          <w:p w14:paraId="45315F31" w14:textId="77777777" w:rsidR="00AF3AEC" w:rsidRPr="009A2BF5" w:rsidRDefault="00AF3AEC" w:rsidP="00A86187">
            <w:pPr>
              <w:rPr>
                <w:rFonts w:asciiTheme="minorHAnsi" w:hAnsiTheme="minorHAnsi" w:cs="Calibri"/>
              </w:rPr>
            </w:pPr>
            <w:r w:rsidRPr="009A2BF5">
              <w:rPr>
                <w:rFonts w:asciiTheme="minorHAnsi" w:hAnsiTheme="minorHAnsi" w:cs="Calibri"/>
              </w:rPr>
              <w:t xml:space="preserve">Toilet door to be repaired and painted action Cllr Heal &amp; Cllr Fletcher </w:t>
            </w:r>
          </w:p>
          <w:p w14:paraId="121DA4C2" w14:textId="77777777" w:rsidR="00AF3AEC" w:rsidRPr="009A2BF5" w:rsidRDefault="00AF3AEC" w:rsidP="00A86187">
            <w:pPr>
              <w:rPr>
                <w:rFonts w:asciiTheme="minorHAnsi" w:hAnsiTheme="minorHAnsi" w:cs="Calibri"/>
                <w:b/>
                <w:bCs/>
                <w:u w:val="single"/>
              </w:rPr>
            </w:pPr>
          </w:p>
          <w:p w14:paraId="164664AB"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 xml:space="preserve">Toilet handrail to be refurbished </w:t>
            </w:r>
          </w:p>
          <w:p w14:paraId="2590C4D2" w14:textId="77777777" w:rsidR="00AF3AEC" w:rsidRPr="009A2BF5" w:rsidRDefault="00AF3AEC" w:rsidP="00A86187">
            <w:pPr>
              <w:rPr>
                <w:rFonts w:asciiTheme="minorHAnsi" w:hAnsiTheme="minorHAnsi" w:cs="Calibri"/>
              </w:rPr>
            </w:pPr>
            <w:r w:rsidRPr="009A2BF5">
              <w:rPr>
                <w:rFonts w:asciiTheme="minorHAnsi" w:hAnsiTheme="minorHAnsi" w:cs="Calibri"/>
              </w:rPr>
              <w:t xml:space="preserve">Handrail to be removed and cleaned up / painted before being reinstated. </w:t>
            </w:r>
          </w:p>
          <w:p w14:paraId="3DDB77D1" w14:textId="77777777" w:rsidR="00AF3AEC" w:rsidRPr="009A2BF5" w:rsidRDefault="00AF3AEC" w:rsidP="00A86187">
            <w:pPr>
              <w:rPr>
                <w:rFonts w:asciiTheme="minorHAnsi" w:hAnsiTheme="minorHAnsi" w:cs="Calibri"/>
                <w:b/>
                <w:bCs/>
                <w:u w:val="single"/>
              </w:rPr>
            </w:pPr>
          </w:p>
          <w:p w14:paraId="27906A5D"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 xml:space="preserve">Cleanup of the outside of the Orchard centre and complete the </w:t>
            </w:r>
            <w:proofErr w:type="gramStart"/>
            <w:r w:rsidRPr="009A2BF5">
              <w:rPr>
                <w:rFonts w:asciiTheme="minorHAnsi" w:hAnsiTheme="minorHAnsi" w:cs="Calibri"/>
                <w:b/>
                <w:bCs/>
                <w:u w:val="single"/>
              </w:rPr>
              <w:t>exterior  painting</w:t>
            </w:r>
            <w:proofErr w:type="gramEnd"/>
          </w:p>
          <w:p w14:paraId="6A4D38AA" w14:textId="77777777" w:rsidR="00AF3AEC" w:rsidRPr="009A2BF5" w:rsidRDefault="00AF3AEC" w:rsidP="00A86187">
            <w:pPr>
              <w:rPr>
                <w:rFonts w:asciiTheme="minorHAnsi" w:hAnsiTheme="minorHAnsi" w:cs="Calibri"/>
              </w:rPr>
            </w:pPr>
            <w:r w:rsidRPr="009A2BF5">
              <w:rPr>
                <w:rFonts w:asciiTheme="minorHAnsi" w:hAnsiTheme="minorHAnsi" w:cs="Calibri"/>
              </w:rPr>
              <w:t xml:space="preserve">Action to be taken to wash down the outside of the building to check what painting is required to bring the building up to standard, additional paint will need to be purchased and volunteers to do the painting. </w:t>
            </w:r>
          </w:p>
          <w:p w14:paraId="2F83CB85" w14:textId="77777777" w:rsidR="00AF3AEC" w:rsidRPr="009A2BF5" w:rsidRDefault="00AF3AEC" w:rsidP="00A86187">
            <w:pPr>
              <w:rPr>
                <w:rFonts w:asciiTheme="minorHAnsi" w:hAnsiTheme="minorHAnsi" w:cs="Calibri"/>
              </w:rPr>
            </w:pPr>
          </w:p>
          <w:p w14:paraId="6E236729"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 xml:space="preserve">Entrance into the Orchard Centre by the door can be slippery. </w:t>
            </w:r>
          </w:p>
          <w:p w14:paraId="5F39726C" w14:textId="77777777" w:rsidR="00AF3AEC" w:rsidRPr="009A2BF5" w:rsidRDefault="00AF3AEC" w:rsidP="00A86187">
            <w:pPr>
              <w:rPr>
                <w:rFonts w:asciiTheme="minorHAnsi" w:hAnsiTheme="minorHAnsi" w:cs="Calibri"/>
              </w:rPr>
            </w:pPr>
            <w:r w:rsidRPr="009A2BF5">
              <w:rPr>
                <w:rFonts w:asciiTheme="minorHAnsi" w:hAnsiTheme="minorHAnsi" w:cs="Calibri"/>
              </w:rPr>
              <w:t>The tiles as you enter the orchard centre can become slippery when wet from people entering, in the past anti slip paint has been applied to this area to minimise the risk of slips and falls.</w:t>
            </w:r>
          </w:p>
          <w:p w14:paraId="39E7940B" w14:textId="77777777" w:rsidR="00AF3AEC" w:rsidRPr="009A2BF5" w:rsidRDefault="00AF3AEC" w:rsidP="00A86187">
            <w:pPr>
              <w:rPr>
                <w:rFonts w:asciiTheme="minorHAnsi" w:hAnsiTheme="minorHAnsi" w:cs="Calibri"/>
              </w:rPr>
            </w:pPr>
            <w:r w:rsidRPr="009A2BF5">
              <w:rPr>
                <w:rFonts w:asciiTheme="minorHAnsi" w:hAnsiTheme="minorHAnsi" w:cs="Calibri"/>
              </w:rPr>
              <w:t>Cllr Heal has offered to get anti slip paint and repaint this area.</w:t>
            </w:r>
          </w:p>
          <w:p w14:paraId="042738AD" w14:textId="77777777" w:rsidR="00AF3AEC" w:rsidRPr="009A2BF5" w:rsidRDefault="00AF3AEC" w:rsidP="00A86187">
            <w:pPr>
              <w:rPr>
                <w:rFonts w:asciiTheme="minorHAnsi" w:hAnsiTheme="minorHAnsi" w:cs="Calibri"/>
              </w:rPr>
            </w:pPr>
          </w:p>
          <w:p w14:paraId="6FB5EDAE"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 xml:space="preserve">Hole in archive cupboard </w:t>
            </w:r>
            <w:proofErr w:type="gramStart"/>
            <w:r w:rsidRPr="009A2BF5">
              <w:rPr>
                <w:rFonts w:asciiTheme="minorHAnsi" w:hAnsiTheme="minorHAnsi" w:cs="Calibri"/>
                <w:b/>
                <w:bCs/>
                <w:u w:val="single"/>
              </w:rPr>
              <w:t>as a result of</w:t>
            </w:r>
            <w:proofErr w:type="gramEnd"/>
            <w:r w:rsidRPr="009A2BF5">
              <w:rPr>
                <w:rFonts w:asciiTheme="minorHAnsi" w:hAnsiTheme="minorHAnsi" w:cs="Calibri"/>
                <w:b/>
                <w:bCs/>
                <w:u w:val="single"/>
              </w:rPr>
              <w:t xml:space="preserve"> the fuse board being moved </w:t>
            </w:r>
          </w:p>
          <w:p w14:paraId="316C2C31" w14:textId="77777777" w:rsidR="00AF3AEC" w:rsidRPr="009A2BF5" w:rsidRDefault="00AF3AEC" w:rsidP="00A86187">
            <w:pPr>
              <w:rPr>
                <w:rFonts w:asciiTheme="minorHAnsi" w:hAnsiTheme="minorHAnsi" w:cs="Calibri"/>
              </w:rPr>
            </w:pPr>
            <w:r w:rsidRPr="009A2BF5">
              <w:rPr>
                <w:rFonts w:asciiTheme="minorHAnsi" w:hAnsiTheme="minorHAnsi" w:cs="Calibri"/>
              </w:rPr>
              <w:t xml:space="preserve">The hole is to be reboarded and filled, action Cllr Heal &amp; Fletcher </w:t>
            </w:r>
          </w:p>
          <w:p w14:paraId="1DE81092" w14:textId="77777777" w:rsidR="00AF3AEC" w:rsidRPr="009A2BF5" w:rsidRDefault="00AF3AEC" w:rsidP="00A86187">
            <w:pPr>
              <w:rPr>
                <w:rFonts w:asciiTheme="minorHAnsi" w:hAnsiTheme="minorHAnsi" w:cs="Calibri"/>
              </w:rPr>
            </w:pPr>
            <w:r w:rsidRPr="009A2BF5">
              <w:rPr>
                <w:rFonts w:asciiTheme="minorHAnsi" w:hAnsiTheme="minorHAnsi" w:cs="Calibri"/>
              </w:rPr>
              <w:t>Cllr Fletcher has the materials to do this job.</w:t>
            </w:r>
          </w:p>
          <w:p w14:paraId="6AD0706D" w14:textId="77777777" w:rsidR="00AF3AEC" w:rsidRPr="009A2BF5" w:rsidRDefault="00AF3AEC" w:rsidP="00A86187">
            <w:pPr>
              <w:rPr>
                <w:rFonts w:asciiTheme="minorHAnsi" w:hAnsiTheme="minorHAnsi" w:cs="Calibri"/>
              </w:rPr>
            </w:pPr>
          </w:p>
          <w:p w14:paraId="5975F910" w14:textId="77777777" w:rsidR="00AF3AEC" w:rsidRPr="009A2BF5" w:rsidRDefault="00AF3AEC" w:rsidP="00A86187">
            <w:pPr>
              <w:rPr>
                <w:rFonts w:asciiTheme="minorHAnsi" w:hAnsiTheme="minorHAnsi" w:cs="Calibri"/>
                <w:b/>
                <w:bCs/>
                <w:u w:val="single"/>
              </w:rPr>
            </w:pPr>
            <w:r w:rsidRPr="009A2BF5">
              <w:rPr>
                <w:rFonts w:asciiTheme="minorHAnsi" w:hAnsiTheme="minorHAnsi" w:cs="Calibri"/>
                <w:b/>
                <w:bCs/>
                <w:u w:val="single"/>
              </w:rPr>
              <w:t>Repainting of interior and fitting of new notice boards</w:t>
            </w:r>
          </w:p>
          <w:p w14:paraId="1DE0B135" w14:textId="77777777" w:rsidR="00AF3AEC" w:rsidRPr="009A2BF5" w:rsidRDefault="00AF3AEC" w:rsidP="00A86187">
            <w:pPr>
              <w:rPr>
                <w:rFonts w:asciiTheme="minorHAnsi" w:hAnsiTheme="minorHAnsi" w:cs="Calibri"/>
              </w:rPr>
            </w:pPr>
            <w:r w:rsidRPr="009A2BF5">
              <w:rPr>
                <w:rFonts w:asciiTheme="minorHAnsi" w:hAnsiTheme="minorHAnsi" w:cs="Calibri"/>
              </w:rPr>
              <w:lastRenderedPageBreak/>
              <w:t xml:space="preserve">The interior walls need a </w:t>
            </w:r>
            <w:proofErr w:type="spellStart"/>
            <w:r w:rsidRPr="009A2BF5">
              <w:rPr>
                <w:rFonts w:asciiTheme="minorHAnsi" w:hAnsiTheme="minorHAnsi" w:cs="Calibri"/>
              </w:rPr>
              <w:t>clean up</w:t>
            </w:r>
            <w:proofErr w:type="spellEnd"/>
            <w:r w:rsidRPr="009A2BF5">
              <w:rPr>
                <w:rFonts w:asciiTheme="minorHAnsi" w:hAnsiTheme="minorHAnsi" w:cs="Calibri"/>
              </w:rPr>
              <w:t xml:space="preserve"> due to marks on the walls from chairs rubbing against them and the notice boards are not looking in good condition.</w:t>
            </w:r>
          </w:p>
          <w:p w14:paraId="4FFB024A" w14:textId="77777777" w:rsidR="00AF3AEC" w:rsidRPr="009A2BF5" w:rsidRDefault="00AF3AEC" w:rsidP="00A86187">
            <w:pPr>
              <w:rPr>
                <w:rFonts w:asciiTheme="minorHAnsi" w:hAnsiTheme="minorHAnsi" w:cs="Calibri"/>
              </w:rPr>
            </w:pPr>
            <w:r w:rsidRPr="009A2BF5">
              <w:rPr>
                <w:rFonts w:asciiTheme="minorHAnsi" w:hAnsiTheme="minorHAnsi" w:cs="Calibri"/>
              </w:rPr>
              <w:t xml:space="preserve">Cllr Fletcher has notice boards that can be used to go over the existing boards and Cllr Heal will </w:t>
            </w:r>
            <w:proofErr w:type="gramStart"/>
            <w:r w:rsidRPr="009A2BF5">
              <w:rPr>
                <w:rFonts w:asciiTheme="minorHAnsi" w:hAnsiTheme="minorHAnsi" w:cs="Calibri"/>
              </w:rPr>
              <w:t>look into</w:t>
            </w:r>
            <w:proofErr w:type="gramEnd"/>
            <w:r w:rsidRPr="009A2BF5">
              <w:rPr>
                <w:rFonts w:asciiTheme="minorHAnsi" w:hAnsiTheme="minorHAnsi" w:cs="Calibri"/>
              </w:rPr>
              <w:t xml:space="preserve"> getting paint.</w:t>
            </w:r>
          </w:p>
          <w:p w14:paraId="6B93A806" w14:textId="77777777" w:rsidR="00AF3AEC" w:rsidRPr="009A2BF5" w:rsidRDefault="00AF3AEC" w:rsidP="00A86187">
            <w:pPr>
              <w:rPr>
                <w:rFonts w:asciiTheme="minorHAnsi" w:hAnsiTheme="minorHAnsi" w:cs="Calibri"/>
              </w:rPr>
            </w:pPr>
            <w:r w:rsidRPr="009A2BF5">
              <w:rPr>
                <w:rFonts w:asciiTheme="minorHAnsi" w:hAnsiTheme="minorHAnsi" w:cs="Calibri"/>
              </w:rPr>
              <w:t>Painting will be undertaken by volunteers from the parish council.</w:t>
            </w:r>
          </w:p>
        </w:tc>
        <w:tc>
          <w:tcPr>
            <w:tcW w:w="1894" w:type="dxa"/>
          </w:tcPr>
          <w:p w14:paraId="1AA1D18A" w14:textId="77777777" w:rsidR="00AF3AEC" w:rsidRPr="009A2BF5" w:rsidRDefault="00AF3AEC" w:rsidP="00A86187">
            <w:pPr>
              <w:pStyle w:val="NoSpacing"/>
              <w:rPr>
                <w:rFonts w:cs="Calibri"/>
              </w:rPr>
            </w:pPr>
          </w:p>
          <w:p w14:paraId="4CF04937" w14:textId="77777777" w:rsidR="00AF3AEC" w:rsidRPr="009A2BF5" w:rsidRDefault="00AF3AEC" w:rsidP="00A86187">
            <w:pPr>
              <w:pStyle w:val="NoSpacing"/>
              <w:rPr>
                <w:rFonts w:cs="Calibri"/>
              </w:rPr>
            </w:pPr>
          </w:p>
          <w:p w14:paraId="393591A8" w14:textId="77777777" w:rsidR="00AF3AEC" w:rsidRPr="009A2BF5" w:rsidRDefault="00AF3AEC" w:rsidP="00A86187">
            <w:pPr>
              <w:pStyle w:val="NoSpacing"/>
              <w:rPr>
                <w:rFonts w:cs="Calibri"/>
              </w:rPr>
            </w:pPr>
            <w:r w:rsidRPr="009A2BF5">
              <w:rPr>
                <w:rFonts w:cs="Calibri"/>
              </w:rPr>
              <w:t>Cllr. Graham</w:t>
            </w:r>
          </w:p>
          <w:p w14:paraId="5721A93B" w14:textId="77777777" w:rsidR="00AF3AEC" w:rsidRPr="009A2BF5" w:rsidRDefault="00AF3AEC" w:rsidP="00A86187">
            <w:pPr>
              <w:pStyle w:val="NoSpacing"/>
              <w:rPr>
                <w:rFonts w:cs="Calibri"/>
              </w:rPr>
            </w:pPr>
          </w:p>
          <w:p w14:paraId="4166160C" w14:textId="77777777" w:rsidR="00AF3AEC" w:rsidRPr="009A2BF5" w:rsidRDefault="00AF3AEC" w:rsidP="00A86187">
            <w:pPr>
              <w:pStyle w:val="NoSpacing"/>
              <w:rPr>
                <w:rFonts w:cs="Calibri"/>
              </w:rPr>
            </w:pPr>
          </w:p>
          <w:p w14:paraId="0468AD7E" w14:textId="77777777" w:rsidR="00AF3AEC" w:rsidRPr="009A2BF5" w:rsidRDefault="00AF3AEC" w:rsidP="00A86187">
            <w:pPr>
              <w:pStyle w:val="NoSpacing"/>
              <w:rPr>
                <w:rFonts w:cs="Calibri"/>
              </w:rPr>
            </w:pPr>
          </w:p>
          <w:p w14:paraId="3ED47A2A" w14:textId="77777777" w:rsidR="00AF3AEC" w:rsidRPr="009A2BF5" w:rsidRDefault="00AF3AEC" w:rsidP="00A86187">
            <w:pPr>
              <w:pStyle w:val="NoSpacing"/>
              <w:rPr>
                <w:rFonts w:cs="Calibri"/>
              </w:rPr>
            </w:pPr>
            <w:r w:rsidRPr="009A2BF5">
              <w:rPr>
                <w:rFonts w:cs="Calibri"/>
              </w:rPr>
              <w:t>Cllr. Heal</w:t>
            </w:r>
          </w:p>
          <w:p w14:paraId="785F6A5B" w14:textId="77777777" w:rsidR="00AF3AEC" w:rsidRPr="009A2BF5" w:rsidRDefault="00AF3AEC" w:rsidP="00A86187">
            <w:pPr>
              <w:pStyle w:val="NoSpacing"/>
              <w:rPr>
                <w:rFonts w:cs="Calibri"/>
              </w:rPr>
            </w:pPr>
          </w:p>
          <w:p w14:paraId="7F8021BC" w14:textId="77777777" w:rsidR="00AF3AEC" w:rsidRPr="009A2BF5" w:rsidRDefault="00AF3AEC" w:rsidP="00A86187">
            <w:pPr>
              <w:pStyle w:val="NoSpacing"/>
              <w:rPr>
                <w:rFonts w:cs="Calibri"/>
              </w:rPr>
            </w:pPr>
          </w:p>
          <w:p w14:paraId="719B3316" w14:textId="77777777" w:rsidR="00AF3AEC" w:rsidRPr="009A2BF5" w:rsidRDefault="00AF3AEC" w:rsidP="00A86187">
            <w:pPr>
              <w:pStyle w:val="NoSpacing"/>
              <w:rPr>
                <w:rFonts w:cs="Calibri"/>
              </w:rPr>
            </w:pPr>
            <w:r w:rsidRPr="009A2BF5">
              <w:rPr>
                <w:rFonts w:cs="Calibri"/>
              </w:rPr>
              <w:t>Cllrs. Heal &amp; Fletcher</w:t>
            </w:r>
          </w:p>
        </w:tc>
        <w:tc>
          <w:tcPr>
            <w:tcW w:w="3628" w:type="dxa"/>
          </w:tcPr>
          <w:p w14:paraId="6A03D4B1" w14:textId="77777777" w:rsidR="00AF3AEC" w:rsidRPr="009A2BF5" w:rsidRDefault="00AF3AEC" w:rsidP="00A86187">
            <w:pPr>
              <w:pStyle w:val="NoSpacing"/>
              <w:tabs>
                <w:tab w:val="right" w:pos="3442"/>
              </w:tabs>
              <w:rPr>
                <w:rFonts w:cs="Calibri"/>
                <w:b/>
                <w:bCs/>
                <w:i/>
                <w:iCs/>
              </w:rPr>
            </w:pPr>
          </w:p>
          <w:p w14:paraId="3E9943CB" w14:textId="77777777" w:rsidR="00AF3AEC" w:rsidRPr="009A2BF5" w:rsidRDefault="00AF3AEC" w:rsidP="00A86187">
            <w:pPr>
              <w:pStyle w:val="NoSpacing"/>
              <w:tabs>
                <w:tab w:val="right" w:pos="3442"/>
              </w:tabs>
              <w:rPr>
                <w:rFonts w:cs="Calibri"/>
                <w:b/>
                <w:bCs/>
                <w:i/>
                <w:iCs/>
              </w:rPr>
            </w:pPr>
          </w:p>
          <w:p w14:paraId="18CA8E34" w14:textId="77777777" w:rsidR="00AF3AEC" w:rsidRPr="009A2BF5" w:rsidRDefault="00AF3AEC" w:rsidP="00A86187">
            <w:pPr>
              <w:pStyle w:val="NoSpacing"/>
              <w:tabs>
                <w:tab w:val="right" w:pos="3442"/>
              </w:tabs>
              <w:rPr>
                <w:rFonts w:cs="Calibri"/>
                <w:b/>
                <w:bCs/>
                <w:i/>
                <w:iCs/>
              </w:rPr>
            </w:pPr>
            <w:r w:rsidRPr="009A2BF5">
              <w:rPr>
                <w:rFonts w:cs="Calibri"/>
                <w:b/>
                <w:bCs/>
                <w:i/>
                <w:iCs/>
              </w:rPr>
              <w:t>Doors in place, painting still to be done.</w:t>
            </w:r>
          </w:p>
          <w:p w14:paraId="2DBE10FF" w14:textId="77777777" w:rsidR="00AF3AEC" w:rsidRPr="009A2BF5" w:rsidRDefault="00AF3AEC" w:rsidP="00A86187">
            <w:pPr>
              <w:pStyle w:val="NoSpacing"/>
              <w:tabs>
                <w:tab w:val="right" w:pos="3442"/>
              </w:tabs>
              <w:rPr>
                <w:rFonts w:cs="Calibri"/>
                <w:b/>
                <w:bCs/>
                <w:i/>
                <w:iCs/>
              </w:rPr>
            </w:pPr>
          </w:p>
          <w:p w14:paraId="6F9ED1A3" w14:textId="4FA7151F" w:rsidR="00AF3AEC" w:rsidRPr="009A2BF5" w:rsidRDefault="00FF3ABB" w:rsidP="00A86187">
            <w:pPr>
              <w:pStyle w:val="NoSpacing"/>
              <w:tabs>
                <w:tab w:val="right" w:pos="3442"/>
              </w:tabs>
              <w:rPr>
                <w:rFonts w:cs="Calibri"/>
                <w:b/>
                <w:bCs/>
                <w:i/>
                <w:iCs/>
              </w:rPr>
            </w:pPr>
            <w:r w:rsidRPr="009A2BF5">
              <w:rPr>
                <w:rFonts w:cs="Calibri"/>
                <w:b/>
                <w:bCs/>
                <w:i/>
                <w:iCs/>
              </w:rPr>
              <w:t>Pending</w:t>
            </w:r>
          </w:p>
          <w:p w14:paraId="3ADD5399" w14:textId="77777777" w:rsidR="00AF3AEC" w:rsidRPr="009A2BF5" w:rsidRDefault="00AF3AEC" w:rsidP="00A86187">
            <w:pPr>
              <w:pStyle w:val="NoSpacing"/>
              <w:tabs>
                <w:tab w:val="right" w:pos="3442"/>
              </w:tabs>
              <w:rPr>
                <w:rFonts w:cs="Calibri"/>
                <w:b/>
                <w:bCs/>
                <w:i/>
                <w:iCs/>
              </w:rPr>
            </w:pPr>
          </w:p>
          <w:p w14:paraId="57DCF84F" w14:textId="77777777" w:rsidR="00AF3AEC" w:rsidRPr="009A2BF5" w:rsidRDefault="00AF3AEC" w:rsidP="00A86187">
            <w:pPr>
              <w:pStyle w:val="NoSpacing"/>
              <w:tabs>
                <w:tab w:val="right" w:pos="3442"/>
              </w:tabs>
              <w:rPr>
                <w:rFonts w:cs="Calibri"/>
                <w:b/>
                <w:bCs/>
                <w:i/>
                <w:iCs/>
              </w:rPr>
            </w:pPr>
          </w:p>
          <w:p w14:paraId="18162135" w14:textId="77777777" w:rsidR="00FF3ABB" w:rsidRPr="009A2BF5" w:rsidRDefault="00FF3ABB" w:rsidP="00FF3ABB">
            <w:pPr>
              <w:pStyle w:val="NoSpacing"/>
              <w:tabs>
                <w:tab w:val="right" w:pos="3442"/>
              </w:tabs>
              <w:rPr>
                <w:rFonts w:cs="Calibri"/>
                <w:b/>
                <w:bCs/>
                <w:i/>
                <w:iCs/>
              </w:rPr>
            </w:pPr>
            <w:r w:rsidRPr="009A2BF5">
              <w:rPr>
                <w:rFonts w:cs="Calibri"/>
                <w:b/>
                <w:bCs/>
                <w:i/>
                <w:iCs/>
              </w:rPr>
              <w:t>Pending</w:t>
            </w:r>
          </w:p>
          <w:p w14:paraId="4934153D" w14:textId="77777777" w:rsidR="00AF3AEC" w:rsidRPr="009A2BF5" w:rsidRDefault="00AF3AEC" w:rsidP="00A86187">
            <w:pPr>
              <w:pStyle w:val="NoSpacing"/>
              <w:tabs>
                <w:tab w:val="right" w:pos="3442"/>
              </w:tabs>
              <w:rPr>
                <w:rFonts w:cs="Calibri"/>
                <w:b/>
                <w:bCs/>
                <w:i/>
                <w:iCs/>
              </w:rPr>
            </w:pPr>
          </w:p>
          <w:p w14:paraId="6E1F9E79" w14:textId="77777777" w:rsidR="00AF3AEC" w:rsidRPr="009A2BF5" w:rsidRDefault="00AF3AEC" w:rsidP="00A86187">
            <w:pPr>
              <w:pStyle w:val="NoSpacing"/>
              <w:tabs>
                <w:tab w:val="right" w:pos="3442"/>
              </w:tabs>
              <w:rPr>
                <w:rFonts w:cs="Calibri"/>
                <w:b/>
                <w:bCs/>
                <w:i/>
                <w:iCs/>
              </w:rPr>
            </w:pPr>
          </w:p>
          <w:p w14:paraId="4E0F7594" w14:textId="77777777" w:rsidR="00AF3AEC" w:rsidRPr="009A2BF5" w:rsidRDefault="00AF3AEC" w:rsidP="00A86187">
            <w:pPr>
              <w:pStyle w:val="NoSpacing"/>
              <w:tabs>
                <w:tab w:val="right" w:pos="3442"/>
              </w:tabs>
              <w:rPr>
                <w:rFonts w:cs="Calibri"/>
                <w:b/>
                <w:bCs/>
                <w:i/>
                <w:iCs/>
              </w:rPr>
            </w:pPr>
          </w:p>
          <w:p w14:paraId="421E7EB7" w14:textId="77777777" w:rsidR="00AF3AEC" w:rsidRPr="009A2BF5" w:rsidRDefault="00AF3AEC" w:rsidP="00A86187">
            <w:pPr>
              <w:pStyle w:val="NoSpacing"/>
              <w:tabs>
                <w:tab w:val="right" w:pos="3442"/>
              </w:tabs>
              <w:rPr>
                <w:rFonts w:cs="Calibri"/>
                <w:b/>
                <w:bCs/>
                <w:i/>
                <w:iCs/>
              </w:rPr>
            </w:pPr>
          </w:p>
          <w:p w14:paraId="2404AFD1" w14:textId="77777777" w:rsidR="00FF3ABB" w:rsidRPr="009A2BF5" w:rsidRDefault="00FF3ABB" w:rsidP="00FF3ABB">
            <w:pPr>
              <w:pStyle w:val="NoSpacing"/>
              <w:tabs>
                <w:tab w:val="right" w:pos="3442"/>
              </w:tabs>
              <w:rPr>
                <w:rFonts w:cs="Calibri"/>
                <w:b/>
                <w:bCs/>
                <w:i/>
                <w:iCs/>
              </w:rPr>
            </w:pPr>
            <w:r w:rsidRPr="009A2BF5">
              <w:rPr>
                <w:rFonts w:cs="Calibri"/>
                <w:b/>
                <w:bCs/>
                <w:i/>
                <w:iCs/>
              </w:rPr>
              <w:t>Pending</w:t>
            </w:r>
          </w:p>
          <w:p w14:paraId="60FEA401" w14:textId="77777777" w:rsidR="00AF3AEC" w:rsidRPr="009A2BF5" w:rsidRDefault="00AF3AEC" w:rsidP="00A86187">
            <w:pPr>
              <w:pStyle w:val="NoSpacing"/>
              <w:tabs>
                <w:tab w:val="right" w:pos="3442"/>
              </w:tabs>
              <w:rPr>
                <w:rFonts w:cs="Calibri"/>
                <w:b/>
                <w:bCs/>
                <w:i/>
                <w:iCs/>
              </w:rPr>
            </w:pPr>
          </w:p>
          <w:p w14:paraId="23E6A3DD" w14:textId="77777777" w:rsidR="00AF3AEC" w:rsidRPr="009A2BF5" w:rsidRDefault="00AF3AEC" w:rsidP="00A86187">
            <w:pPr>
              <w:pStyle w:val="NoSpacing"/>
              <w:tabs>
                <w:tab w:val="right" w:pos="3442"/>
              </w:tabs>
              <w:rPr>
                <w:rFonts w:cs="Calibri"/>
                <w:b/>
                <w:bCs/>
                <w:i/>
                <w:iCs/>
              </w:rPr>
            </w:pPr>
          </w:p>
          <w:p w14:paraId="62292588" w14:textId="77777777" w:rsidR="00AF3AEC" w:rsidRPr="009A2BF5" w:rsidRDefault="00AF3AEC" w:rsidP="00A86187">
            <w:pPr>
              <w:pStyle w:val="NoSpacing"/>
              <w:tabs>
                <w:tab w:val="right" w:pos="3442"/>
              </w:tabs>
              <w:rPr>
                <w:rFonts w:cs="Calibri"/>
                <w:b/>
                <w:bCs/>
                <w:i/>
                <w:iCs/>
              </w:rPr>
            </w:pPr>
          </w:p>
          <w:p w14:paraId="5F91C0D9" w14:textId="77777777" w:rsidR="00AF3AEC" w:rsidRPr="009A2BF5" w:rsidRDefault="00AF3AEC" w:rsidP="00A86187">
            <w:pPr>
              <w:pStyle w:val="NoSpacing"/>
              <w:tabs>
                <w:tab w:val="right" w:pos="3442"/>
              </w:tabs>
              <w:rPr>
                <w:rFonts w:cs="Calibri"/>
                <w:b/>
                <w:bCs/>
                <w:i/>
                <w:iCs/>
              </w:rPr>
            </w:pPr>
          </w:p>
          <w:p w14:paraId="75A03AFE" w14:textId="77777777" w:rsidR="00AF3AEC" w:rsidRPr="009A2BF5" w:rsidRDefault="00AF3AEC" w:rsidP="00A86187">
            <w:pPr>
              <w:pStyle w:val="NoSpacing"/>
              <w:tabs>
                <w:tab w:val="right" w:pos="3442"/>
              </w:tabs>
              <w:rPr>
                <w:rFonts w:cs="Calibri"/>
                <w:b/>
                <w:bCs/>
                <w:i/>
                <w:iCs/>
              </w:rPr>
            </w:pPr>
          </w:p>
          <w:p w14:paraId="62D9BC4A" w14:textId="77777777" w:rsidR="00FF3ABB" w:rsidRPr="009A2BF5" w:rsidRDefault="00FF3ABB" w:rsidP="00FF3ABB">
            <w:pPr>
              <w:pStyle w:val="NoSpacing"/>
              <w:tabs>
                <w:tab w:val="right" w:pos="3442"/>
              </w:tabs>
              <w:rPr>
                <w:rFonts w:cs="Calibri"/>
                <w:b/>
                <w:bCs/>
                <w:i/>
                <w:iCs/>
              </w:rPr>
            </w:pPr>
            <w:r w:rsidRPr="009A2BF5">
              <w:rPr>
                <w:rFonts w:cs="Calibri"/>
                <w:b/>
                <w:bCs/>
                <w:i/>
                <w:iCs/>
              </w:rPr>
              <w:t>Pending</w:t>
            </w:r>
          </w:p>
          <w:p w14:paraId="797DF897" w14:textId="77777777" w:rsidR="00AF3AEC" w:rsidRPr="009A2BF5" w:rsidRDefault="00AF3AEC" w:rsidP="00A86187">
            <w:pPr>
              <w:pStyle w:val="NoSpacing"/>
              <w:tabs>
                <w:tab w:val="right" w:pos="3442"/>
              </w:tabs>
              <w:rPr>
                <w:rFonts w:cs="Calibri"/>
                <w:b/>
                <w:bCs/>
                <w:i/>
                <w:iCs/>
              </w:rPr>
            </w:pPr>
          </w:p>
          <w:p w14:paraId="70B6A19A" w14:textId="77777777" w:rsidR="00AF3AEC" w:rsidRPr="009A2BF5" w:rsidRDefault="00AF3AEC" w:rsidP="00A86187">
            <w:pPr>
              <w:pStyle w:val="NoSpacing"/>
              <w:tabs>
                <w:tab w:val="right" w:pos="3442"/>
              </w:tabs>
              <w:rPr>
                <w:rFonts w:cs="Calibri"/>
                <w:b/>
                <w:bCs/>
                <w:i/>
                <w:iCs/>
              </w:rPr>
            </w:pPr>
          </w:p>
          <w:p w14:paraId="29628EC0" w14:textId="77777777" w:rsidR="00AF3AEC" w:rsidRPr="009A2BF5" w:rsidRDefault="00AF3AEC" w:rsidP="00A86187">
            <w:pPr>
              <w:pStyle w:val="NoSpacing"/>
              <w:tabs>
                <w:tab w:val="right" w:pos="3442"/>
              </w:tabs>
              <w:rPr>
                <w:rFonts w:cs="Calibri"/>
                <w:b/>
                <w:bCs/>
                <w:i/>
                <w:iCs/>
              </w:rPr>
            </w:pPr>
          </w:p>
          <w:p w14:paraId="56195B24" w14:textId="77777777" w:rsidR="00FF3ABB" w:rsidRPr="009A2BF5" w:rsidRDefault="00FF3ABB" w:rsidP="00FF3ABB">
            <w:pPr>
              <w:pStyle w:val="NoSpacing"/>
              <w:tabs>
                <w:tab w:val="right" w:pos="3442"/>
              </w:tabs>
              <w:rPr>
                <w:rFonts w:cs="Calibri"/>
                <w:b/>
                <w:bCs/>
                <w:i/>
                <w:iCs/>
              </w:rPr>
            </w:pPr>
            <w:r w:rsidRPr="009A2BF5">
              <w:rPr>
                <w:rFonts w:cs="Calibri"/>
                <w:b/>
                <w:bCs/>
                <w:i/>
                <w:iCs/>
              </w:rPr>
              <w:t>Pending</w:t>
            </w:r>
          </w:p>
          <w:p w14:paraId="59F13514" w14:textId="1CFEC12C" w:rsidR="00AF3AEC" w:rsidRPr="009A2BF5" w:rsidRDefault="00FF3ABB" w:rsidP="00A86187">
            <w:pPr>
              <w:pStyle w:val="NoSpacing"/>
              <w:tabs>
                <w:tab w:val="right" w:pos="3442"/>
              </w:tabs>
              <w:rPr>
                <w:rFonts w:cs="Calibri"/>
                <w:b/>
                <w:bCs/>
                <w:i/>
                <w:iCs/>
              </w:rPr>
            </w:pPr>
            <w:r w:rsidRPr="009A2BF5">
              <w:rPr>
                <w:rFonts w:cs="Calibri"/>
                <w:b/>
                <w:bCs/>
                <w:i/>
                <w:iCs/>
              </w:rPr>
              <w:lastRenderedPageBreak/>
              <w:t>It is possible this is not to be done.</w:t>
            </w:r>
          </w:p>
        </w:tc>
      </w:tr>
      <w:tr w:rsidR="00AF3AEC" w:rsidRPr="009A2BF5" w14:paraId="7D2B7DB0" w14:textId="77777777" w:rsidTr="007B0071">
        <w:tc>
          <w:tcPr>
            <w:tcW w:w="709" w:type="dxa"/>
          </w:tcPr>
          <w:p w14:paraId="162D3075" w14:textId="77777777" w:rsidR="00AF3AEC" w:rsidRPr="009A2BF5" w:rsidRDefault="00AF3AEC" w:rsidP="00A86187">
            <w:pPr>
              <w:pStyle w:val="NoSpacing"/>
              <w:rPr>
                <w:rFonts w:cs="Calibri"/>
              </w:rPr>
            </w:pPr>
            <w:r w:rsidRPr="009A2BF5">
              <w:rPr>
                <w:rFonts w:cs="Calibri"/>
              </w:rPr>
              <w:lastRenderedPageBreak/>
              <w:t>2425</w:t>
            </w:r>
          </w:p>
        </w:tc>
        <w:tc>
          <w:tcPr>
            <w:tcW w:w="851" w:type="dxa"/>
          </w:tcPr>
          <w:p w14:paraId="5EA8C2D5" w14:textId="77777777" w:rsidR="00AF3AEC" w:rsidRPr="009A2BF5" w:rsidRDefault="00AF3AEC" w:rsidP="00A86187">
            <w:pPr>
              <w:pStyle w:val="NoSpacing"/>
              <w:rPr>
                <w:rFonts w:cs="Calibri"/>
              </w:rPr>
            </w:pPr>
            <w:r w:rsidRPr="009A2BF5">
              <w:rPr>
                <w:rFonts w:cs="Calibri"/>
              </w:rPr>
              <w:t>008</w:t>
            </w:r>
          </w:p>
        </w:tc>
        <w:tc>
          <w:tcPr>
            <w:tcW w:w="7229" w:type="dxa"/>
          </w:tcPr>
          <w:p w14:paraId="0B47466A" w14:textId="77777777" w:rsidR="00AF3AEC" w:rsidRPr="009A2BF5" w:rsidRDefault="00AF3AEC" w:rsidP="00A86187">
            <w:pPr>
              <w:pStyle w:val="NoSpacing"/>
              <w:rPr>
                <w:rFonts w:cs="Calibri"/>
              </w:rPr>
            </w:pPr>
            <w:r w:rsidRPr="009A2BF5">
              <w:rPr>
                <w:rFonts w:cs="Calibri"/>
              </w:rPr>
              <w:t xml:space="preserve">Bank Accounts </w:t>
            </w:r>
          </w:p>
          <w:p w14:paraId="48650C9A" w14:textId="77777777" w:rsidR="00AF3AEC" w:rsidRPr="009A2BF5" w:rsidRDefault="00AF3AEC" w:rsidP="00AF3AEC">
            <w:pPr>
              <w:pStyle w:val="NoSpacing"/>
              <w:widowControl w:val="0"/>
              <w:numPr>
                <w:ilvl w:val="0"/>
                <w:numId w:val="13"/>
              </w:numPr>
              <w:autoSpaceDE w:val="0"/>
              <w:autoSpaceDN w:val="0"/>
              <w:rPr>
                <w:rFonts w:cs="Calibri"/>
              </w:rPr>
            </w:pPr>
            <w:r w:rsidRPr="009A2BF5">
              <w:rPr>
                <w:rFonts w:cs="Calibri"/>
              </w:rPr>
              <w:t xml:space="preserve">Transfer from </w:t>
            </w:r>
            <w:proofErr w:type="spellStart"/>
            <w:r w:rsidRPr="009A2BF5">
              <w:rPr>
                <w:rFonts w:cs="Calibri"/>
              </w:rPr>
              <w:t>Natwest</w:t>
            </w:r>
            <w:proofErr w:type="spellEnd"/>
            <w:r w:rsidRPr="009A2BF5">
              <w:rPr>
                <w:rFonts w:cs="Calibri"/>
              </w:rPr>
              <w:t xml:space="preserve"> to Lloyds – requires DD information to be changed first.</w:t>
            </w:r>
          </w:p>
          <w:p w14:paraId="67A13D58" w14:textId="77777777" w:rsidR="00AF3AEC" w:rsidRPr="009A2BF5" w:rsidRDefault="00AF3AEC" w:rsidP="00AF3AEC">
            <w:pPr>
              <w:pStyle w:val="NoSpacing"/>
              <w:widowControl w:val="0"/>
              <w:numPr>
                <w:ilvl w:val="0"/>
                <w:numId w:val="13"/>
              </w:numPr>
              <w:autoSpaceDE w:val="0"/>
              <w:autoSpaceDN w:val="0"/>
              <w:rPr>
                <w:rFonts w:cs="Calibri"/>
              </w:rPr>
            </w:pPr>
            <w:r w:rsidRPr="009A2BF5">
              <w:rPr>
                <w:rFonts w:cs="Calibri"/>
              </w:rPr>
              <w:t>Lloyds Bank set-up</w:t>
            </w:r>
          </w:p>
        </w:tc>
        <w:tc>
          <w:tcPr>
            <w:tcW w:w="1894" w:type="dxa"/>
          </w:tcPr>
          <w:p w14:paraId="2FBB4B29" w14:textId="77777777" w:rsidR="00AF3AEC" w:rsidRPr="009A2BF5" w:rsidRDefault="00AF3AEC" w:rsidP="00A86187">
            <w:pPr>
              <w:pStyle w:val="NoSpacing"/>
              <w:rPr>
                <w:rFonts w:cs="Calibri"/>
              </w:rPr>
            </w:pPr>
            <w:r w:rsidRPr="009A2BF5">
              <w:rPr>
                <w:rFonts w:cs="Calibri"/>
              </w:rPr>
              <w:t>Clerk</w:t>
            </w:r>
          </w:p>
        </w:tc>
        <w:tc>
          <w:tcPr>
            <w:tcW w:w="3628" w:type="dxa"/>
          </w:tcPr>
          <w:p w14:paraId="3F3F36D7" w14:textId="77777777" w:rsidR="00AF3AEC" w:rsidRPr="009A2BF5" w:rsidRDefault="00AF3AEC" w:rsidP="00A86187">
            <w:pPr>
              <w:pStyle w:val="NoSpacing"/>
              <w:tabs>
                <w:tab w:val="right" w:pos="3442"/>
              </w:tabs>
              <w:rPr>
                <w:rFonts w:cs="Calibri"/>
                <w:b/>
                <w:bCs/>
                <w:i/>
                <w:iCs/>
              </w:rPr>
            </w:pPr>
            <w:r w:rsidRPr="009A2BF5">
              <w:rPr>
                <w:rFonts w:cs="Calibri"/>
                <w:b/>
                <w:bCs/>
                <w:i/>
                <w:iCs/>
              </w:rPr>
              <w:t>Complete</w:t>
            </w:r>
          </w:p>
          <w:p w14:paraId="4905C38B" w14:textId="6D3344EA" w:rsidR="00AF3AEC" w:rsidRPr="009A2BF5" w:rsidRDefault="00FF3ABB" w:rsidP="00A86187">
            <w:pPr>
              <w:pStyle w:val="NoSpacing"/>
              <w:tabs>
                <w:tab w:val="right" w:pos="3442"/>
              </w:tabs>
              <w:rPr>
                <w:rFonts w:cs="Calibri"/>
                <w:b/>
                <w:bCs/>
                <w:i/>
                <w:iCs/>
              </w:rPr>
            </w:pPr>
            <w:r w:rsidRPr="009A2BF5">
              <w:rPr>
                <w:rFonts w:cs="Calibri"/>
                <w:b/>
                <w:bCs/>
                <w:i/>
                <w:iCs/>
              </w:rPr>
              <w:t>Bill Graham to be signatory</w:t>
            </w:r>
          </w:p>
        </w:tc>
      </w:tr>
      <w:tr w:rsidR="00AF3AEC" w:rsidRPr="009A2BF5" w14:paraId="28FE4E02" w14:textId="77777777" w:rsidTr="007B0071">
        <w:tc>
          <w:tcPr>
            <w:tcW w:w="709" w:type="dxa"/>
          </w:tcPr>
          <w:p w14:paraId="0881D31C" w14:textId="77777777" w:rsidR="00AF3AEC" w:rsidRPr="009A2BF5" w:rsidRDefault="00AF3AEC" w:rsidP="00A86187">
            <w:pPr>
              <w:pStyle w:val="NoSpacing"/>
              <w:rPr>
                <w:rFonts w:cs="Calibri"/>
              </w:rPr>
            </w:pPr>
            <w:r w:rsidRPr="009A2BF5">
              <w:rPr>
                <w:rFonts w:cs="Calibri"/>
              </w:rPr>
              <w:t>2425</w:t>
            </w:r>
          </w:p>
        </w:tc>
        <w:tc>
          <w:tcPr>
            <w:tcW w:w="851" w:type="dxa"/>
          </w:tcPr>
          <w:p w14:paraId="778C8A8C" w14:textId="77777777" w:rsidR="00AF3AEC" w:rsidRPr="009A2BF5" w:rsidRDefault="00AF3AEC" w:rsidP="00A86187">
            <w:pPr>
              <w:pStyle w:val="NoSpacing"/>
              <w:rPr>
                <w:rFonts w:cs="Calibri"/>
              </w:rPr>
            </w:pPr>
            <w:r w:rsidRPr="009A2BF5">
              <w:rPr>
                <w:rFonts w:cs="Calibri"/>
              </w:rPr>
              <w:t>037</w:t>
            </w:r>
          </w:p>
        </w:tc>
        <w:tc>
          <w:tcPr>
            <w:tcW w:w="7229" w:type="dxa"/>
          </w:tcPr>
          <w:p w14:paraId="65AC1198" w14:textId="77777777" w:rsidR="00AF3AEC" w:rsidRPr="009A2BF5" w:rsidRDefault="00AF3AEC" w:rsidP="00A86187">
            <w:pPr>
              <w:pStyle w:val="NoSpacing"/>
              <w:rPr>
                <w:rFonts w:cs="Calibri"/>
              </w:rPr>
            </w:pPr>
            <w:r w:rsidRPr="009A2BF5">
              <w:rPr>
                <w:rFonts w:cs="Calibri"/>
              </w:rPr>
              <w:t>Highways – Road Wardens</w:t>
            </w:r>
          </w:p>
          <w:p w14:paraId="152BF46D" w14:textId="77777777" w:rsidR="00AF3AEC" w:rsidRPr="009A2BF5" w:rsidRDefault="00AF3AEC" w:rsidP="00A86187">
            <w:pPr>
              <w:pStyle w:val="NoSpacing"/>
              <w:jc w:val="right"/>
              <w:rPr>
                <w:rFonts w:cs="Calibri"/>
              </w:rPr>
            </w:pPr>
            <w:r w:rsidRPr="009A2BF5">
              <w:rPr>
                <w:rFonts w:cs="Calibri"/>
              </w:rPr>
              <w:t>Chapter 8 Training to be set up</w:t>
            </w:r>
          </w:p>
          <w:p w14:paraId="524CA4E8" w14:textId="77777777" w:rsidR="00AF3AEC" w:rsidRPr="009A2BF5" w:rsidRDefault="00AF3AEC" w:rsidP="00A86187">
            <w:pPr>
              <w:pStyle w:val="NoSpacing"/>
              <w:jc w:val="right"/>
              <w:rPr>
                <w:rFonts w:cs="Calibri"/>
              </w:rPr>
            </w:pPr>
            <w:r w:rsidRPr="009A2BF5">
              <w:rPr>
                <w:rFonts w:cs="Calibri"/>
              </w:rPr>
              <w:t>Equipment to be Supplied</w:t>
            </w:r>
          </w:p>
          <w:p w14:paraId="615F31AB" w14:textId="77777777" w:rsidR="00AF3AEC" w:rsidRPr="009A2BF5" w:rsidRDefault="00AF3AEC" w:rsidP="00A86187">
            <w:pPr>
              <w:pStyle w:val="NoSpacing"/>
              <w:jc w:val="right"/>
              <w:rPr>
                <w:rFonts w:cs="Calibri"/>
              </w:rPr>
            </w:pPr>
            <w:r w:rsidRPr="009A2BF5">
              <w:rPr>
                <w:rFonts w:cs="Calibri"/>
              </w:rPr>
              <w:t>Grant to be applied for</w:t>
            </w:r>
          </w:p>
        </w:tc>
        <w:tc>
          <w:tcPr>
            <w:tcW w:w="1894" w:type="dxa"/>
          </w:tcPr>
          <w:p w14:paraId="1C0161B6" w14:textId="77777777" w:rsidR="00AF3AEC" w:rsidRPr="009A2BF5" w:rsidRDefault="00AF3AEC" w:rsidP="00A86187">
            <w:pPr>
              <w:pStyle w:val="NoSpacing"/>
              <w:rPr>
                <w:rFonts w:cs="Calibri"/>
              </w:rPr>
            </w:pPr>
            <w:r w:rsidRPr="009A2BF5">
              <w:rPr>
                <w:rFonts w:cs="Calibri"/>
              </w:rPr>
              <w:t>Clerk &amp; Cllr. Heal</w:t>
            </w:r>
          </w:p>
        </w:tc>
        <w:tc>
          <w:tcPr>
            <w:tcW w:w="3628" w:type="dxa"/>
          </w:tcPr>
          <w:p w14:paraId="7C0E4EDE" w14:textId="77777777" w:rsidR="00AF3AEC" w:rsidRPr="009A2BF5" w:rsidRDefault="00AF3AEC" w:rsidP="00A86187">
            <w:pPr>
              <w:pStyle w:val="NoSpacing"/>
              <w:tabs>
                <w:tab w:val="right" w:pos="3442"/>
              </w:tabs>
              <w:rPr>
                <w:rFonts w:cs="Calibri"/>
                <w:b/>
                <w:bCs/>
                <w:i/>
                <w:iCs/>
              </w:rPr>
            </w:pPr>
          </w:p>
          <w:p w14:paraId="0F331CDF" w14:textId="304AD9C5" w:rsidR="00AF3AEC" w:rsidRPr="009A2BF5" w:rsidRDefault="00A91219" w:rsidP="00A86187">
            <w:pPr>
              <w:pStyle w:val="NoSpacing"/>
              <w:tabs>
                <w:tab w:val="right" w:pos="3442"/>
              </w:tabs>
              <w:rPr>
                <w:rFonts w:cs="Calibri"/>
                <w:b/>
                <w:bCs/>
                <w:i/>
                <w:iCs/>
              </w:rPr>
            </w:pPr>
            <w:r w:rsidRPr="009A2BF5">
              <w:rPr>
                <w:rFonts w:cs="Calibri"/>
                <w:b/>
                <w:bCs/>
                <w:i/>
                <w:iCs/>
              </w:rPr>
              <w:t>Equipment ordered, storage to be confirmed</w:t>
            </w:r>
          </w:p>
          <w:p w14:paraId="7FD1A6F0" w14:textId="7E2DF233" w:rsidR="004662D7" w:rsidRPr="009A2BF5" w:rsidRDefault="004662D7" w:rsidP="00A86187">
            <w:pPr>
              <w:pStyle w:val="NoSpacing"/>
              <w:tabs>
                <w:tab w:val="right" w:pos="3442"/>
              </w:tabs>
              <w:rPr>
                <w:rFonts w:cs="Calibri"/>
                <w:b/>
                <w:bCs/>
                <w:i/>
                <w:iCs/>
              </w:rPr>
            </w:pPr>
          </w:p>
        </w:tc>
      </w:tr>
      <w:tr w:rsidR="00AF3AEC" w:rsidRPr="009A2BF5" w14:paraId="791FF72A" w14:textId="77777777" w:rsidTr="007B0071">
        <w:tc>
          <w:tcPr>
            <w:tcW w:w="709" w:type="dxa"/>
          </w:tcPr>
          <w:p w14:paraId="3F037047" w14:textId="77777777" w:rsidR="00AF3AEC" w:rsidRPr="009A2BF5" w:rsidRDefault="00AF3AEC" w:rsidP="00A86187">
            <w:pPr>
              <w:pStyle w:val="NoSpacing"/>
              <w:rPr>
                <w:rFonts w:cs="Calibri"/>
              </w:rPr>
            </w:pPr>
            <w:r w:rsidRPr="009A2BF5">
              <w:rPr>
                <w:rFonts w:cs="Calibri"/>
              </w:rPr>
              <w:t>2425</w:t>
            </w:r>
          </w:p>
        </w:tc>
        <w:tc>
          <w:tcPr>
            <w:tcW w:w="851" w:type="dxa"/>
          </w:tcPr>
          <w:p w14:paraId="01F72D90" w14:textId="77777777" w:rsidR="00AF3AEC" w:rsidRPr="009A2BF5" w:rsidRDefault="00AF3AEC" w:rsidP="00A86187">
            <w:pPr>
              <w:pStyle w:val="NoSpacing"/>
              <w:rPr>
                <w:rFonts w:cs="Calibri"/>
              </w:rPr>
            </w:pPr>
            <w:r w:rsidRPr="009A2BF5">
              <w:rPr>
                <w:rFonts w:cs="Calibri"/>
              </w:rPr>
              <w:t>038</w:t>
            </w:r>
          </w:p>
        </w:tc>
        <w:tc>
          <w:tcPr>
            <w:tcW w:w="7229" w:type="dxa"/>
          </w:tcPr>
          <w:p w14:paraId="029B91A8" w14:textId="77777777" w:rsidR="00AF3AEC" w:rsidRPr="009A2BF5" w:rsidRDefault="00AF3AEC" w:rsidP="00A86187">
            <w:pPr>
              <w:pStyle w:val="NoSpacing"/>
              <w:rPr>
                <w:rFonts w:cs="Calibri"/>
              </w:rPr>
            </w:pPr>
            <w:r w:rsidRPr="009A2BF5">
              <w:rPr>
                <w:rFonts w:cs="Calibri"/>
              </w:rPr>
              <w:t>Church Green Trust Gift Aid Claim</w:t>
            </w:r>
          </w:p>
          <w:p w14:paraId="252F912F" w14:textId="77777777" w:rsidR="00AF3AEC" w:rsidRPr="009A2BF5" w:rsidRDefault="00AF3AEC" w:rsidP="00A86187">
            <w:pPr>
              <w:pStyle w:val="NoSpacing"/>
              <w:jc w:val="right"/>
              <w:rPr>
                <w:rFonts w:cs="Calibri"/>
              </w:rPr>
            </w:pPr>
            <w:r w:rsidRPr="009A2BF5">
              <w:rPr>
                <w:rFonts w:cs="Calibri"/>
              </w:rPr>
              <w:t>Church Green Charity Records Update</w:t>
            </w:r>
          </w:p>
          <w:p w14:paraId="2CE17690" w14:textId="77777777" w:rsidR="00AF3AEC" w:rsidRPr="009A2BF5" w:rsidRDefault="00AF3AEC" w:rsidP="00A86187">
            <w:pPr>
              <w:pStyle w:val="NoSpacing"/>
              <w:jc w:val="right"/>
              <w:rPr>
                <w:rFonts w:cs="Calibri"/>
              </w:rPr>
            </w:pPr>
            <w:r w:rsidRPr="009A2BF5">
              <w:rPr>
                <w:rFonts w:cs="Calibri"/>
              </w:rPr>
              <w:t>Church Green Bank Account</w:t>
            </w:r>
          </w:p>
          <w:p w14:paraId="608E30E0" w14:textId="77777777" w:rsidR="00AF3AEC" w:rsidRPr="009A2BF5" w:rsidRDefault="00AF3AEC" w:rsidP="00A86187">
            <w:pPr>
              <w:pStyle w:val="NoSpacing"/>
              <w:jc w:val="right"/>
              <w:rPr>
                <w:rFonts w:cs="Calibri"/>
              </w:rPr>
            </w:pPr>
            <w:r w:rsidRPr="009A2BF5">
              <w:rPr>
                <w:rFonts w:cs="Calibri"/>
              </w:rPr>
              <w:t>HMRC Account</w:t>
            </w:r>
          </w:p>
          <w:p w14:paraId="49F5F4EA" w14:textId="77777777" w:rsidR="00AF3AEC" w:rsidRPr="009A2BF5" w:rsidRDefault="00AF3AEC" w:rsidP="00A86187">
            <w:pPr>
              <w:pStyle w:val="NoSpacing"/>
              <w:jc w:val="right"/>
              <w:rPr>
                <w:rFonts w:cs="Calibri"/>
              </w:rPr>
            </w:pPr>
            <w:r w:rsidRPr="009A2BF5">
              <w:rPr>
                <w:rFonts w:cs="Calibri"/>
              </w:rPr>
              <w:t>Gift Aid Claim</w:t>
            </w:r>
          </w:p>
        </w:tc>
        <w:tc>
          <w:tcPr>
            <w:tcW w:w="1894" w:type="dxa"/>
          </w:tcPr>
          <w:p w14:paraId="7BC1924A" w14:textId="77777777" w:rsidR="00AF3AEC" w:rsidRPr="009A2BF5" w:rsidRDefault="00AF3AEC" w:rsidP="00A86187">
            <w:pPr>
              <w:pStyle w:val="NoSpacing"/>
              <w:rPr>
                <w:rFonts w:cs="Calibri"/>
              </w:rPr>
            </w:pPr>
            <w:r w:rsidRPr="009A2BF5">
              <w:rPr>
                <w:rFonts w:cs="Calibri"/>
              </w:rPr>
              <w:t>Clerk</w:t>
            </w:r>
          </w:p>
        </w:tc>
        <w:tc>
          <w:tcPr>
            <w:tcW w:w="3628" w:type="dxa"/>
          </w:tcPr>
          <w:p w14:paraId="4C16268E" w14:textId="77777777" w:rsidR="00AF3AEC" w:rsidRPr="009A2BF5" w:rsidRDefault="00AF3AEC" w:rsidP="00A86187">
            <w:pPr>
              <w:pStyle w:val="NoSpacing"/>
              <w:tabs>
                <w:tab w:val="right" w:pos="3442"/>
              </w:tabs>
              <w:rPr>
                <w:rFonts w:cs="Calibri"/>
                <w:b/>
                <w:bCs/>
                <w:i/>
                <w:iCs/>
              </w:rPr>
            </w:pPr>
          </w:p>
          <w:p w14:paraId="08D1F13A" w14:textId="636F8D0F" w:rsidR="00AF3AEC" w:rsidRPr="009A2BF5" w:rsidRDefault="00FF3ABB" w:rsidP="00A86187">
            <w:pPr>
              <w:pStyle w:val="NoSpacing"/>
              <w:tabs>
                <w:tab w:val="right" w:pos="3442"/>
              </w:tabs>
              <w:rPr>
                <w:rFonts w:cs="Calibri"/>
                <w:b/>
                <w:bCs/>
                <w:i/>
                <w:iCs/>
              </w:rPr>
            </w:pPr>
            <w:r w:rsidRPr="009A2BF5">
              <w:rPr>
                <w:rFonts w:cs="Calibri"/>
                <w:b/>
                <w:bCs/>
                <w:i/>
                <w:iCs/>
              </w:rPr>
              <w:t>Gift aid claim to be actioned shortly</w:t>
            </w:r>
          </w:p>
        </w:tc>
      </w:tr>
      <w:tr w:rsidR="00AF3AEC" w:rsidRPr="009A2BF5" w14:paraId="6718374E" w14:textId="77777777" w:rsidTr="007B0071">
        <w:tc>
          <w:tcPr>
            <w:tcW w:w="709" w:type="dxa"/>
          </w:tcPr>
          <w:p w14:paraId="5A59EFD5" w14:textId="77777777" w:rsidR="00AF3AEC" w:rsidRPr="009A2BF5" w:rsidRDefault="00AF3AEC" w:rsidP="00A86187">
            <w:pPr>
              <w:pStyle w:val="NoSpacing"/>
              <w:rPr>
                <w:rFonts w:cs="Calibri"/>
              </w:rPr>
            </w:pPr>
            <w:r w:rsidRPr="009A2BF5">
              <w:rPr>
                <w:rFonts w:cs="Calibri"/>
              </w:rPr>
              <w:t>2425</w:t>
            </w:r>
          </w:p>
        </w:tc>
        <w:tc>
          <w:tcPr>
            <w:tcW w:w="851" w:type="dxa"/>
          </w:tcPr>
          <w:p w14:paraId="475295AC" w14:textId="77777777" w:rsidR="00AF3AEC" w:rsidRPr="009A2BF5" w:rsidRDefault="00AF3AEC" w:rsidP="00A86187">
            <w:pPr>
              <w:pStyle w:val="NoSpacing"/>
              <w:rPr>
                <w:rFonts w:cs="Calibri"/>
              </w:rPr>
            </w:pPr>
            <w:r w:rsidRPr="009A2BF5">
              <w:rPr>
                <w:rFonts w:cs="Calibri"/>
              </w:rPr>
              <w:t>039</w:t>
            </w:r>
          </w:p>
        </w:tc>
        <w:tc>
          <w:tcPr>
            <w:tcW w:w="7229" w:type="dxa"/>
          </w:tcPr>
          <w:p w14:paraId="4644B26A" w14:textId="77777777" w:rsidR="00AF3AEC" w:rsidRPr="009A2BF5" w:rsidRDefault="00AF3AEC" w:rsidP="00A86187">
            <w:pPr>
              <w:pStyle w:val="NoSpacing"/>
              <w:rPr>
                <w:rFonts w:cs="Calibri"/>
              </w:rPr>
            </w:pPr>
            <w:r w:rsidRPr="009A2BF5">
              <w:rPr>
                <w:rFonts w:cs="Calibri"/>
              </w:rPr>
              <w:t>Footpaths</w:t>
            </w:r>
          </w:p>
          <w:p w14:paraId="547D588F" w14:textId="77777777" w:rsidR="00AF3AEC" w:rsidRPr="009A2BF5" w:rsidRDefault="00AF3AEC" w:rsidP="00A86187">
            <w:pPr>
              <w:pStyle w:val="NoSpacing"/>
              <w:jc w:val="right"/>
              <w:rPr>
                <w:rFonts w:cs="Calibri"/>
              </w:rPr>
            </w:pPr>
            <w:r w:rsidRPr="009A2BF5">
              <w:rPr>
                <w:rFonts w:cs="Calibri"/>
              </w:rPr>
              <w:t>Driveway</w:t>
            </w:r>
          </w:p>
          <w:p w14:paraId="67BB4DCC" w14:textId="77777777" w:rsidR="00AF3AEC" w:rsidRPr="009A2BF5" w:rsidRDefault="00AF3AEC" w:rsidP="00A86187">
            <w:pPr>
              <w:pStyle w:val="NoSpacing"/>
              <w:jc w:val="right"/>
              <w:rPr>
                <w:rFonts w:cs="Calibri"/>
              </w:rPr>
            </w:pPr>
            <w:r w:rsidRPr="009A2BF5">
              <w:rPr>
                <w:rFonts w:cs="Calibri"/>
              </w:rPr>
              <w:t>P3 Grant Claim 2024/25</w:t>
            </w:r>
          </w:p>
          <w:p w14:paraId="17A481E0" w14:textId="77777777" w:rsidR="00AF3AEC" w:rsidRPr="009A2BF5" w:rsidRDefault="00AF3AEC" w:rsidP="00A86187">
            <w:pPr>
              <w:pStyle w:val="NoSpacing"/>
              <w:jc w:val="right"/>
              <w:rPr>
                <w:rFonts w:cs="Calibri"/>
              </w:rPr>
            </w:pPr>
          </w:p>
          <w:p w14:paraId="1D171E08" w14:textId="77777777" w:rsidR="00AF3AEC" w:rsidRPr="009A2BF5" w:rsidRDefault="00AF3AEC" w:rsidP="00A86187">
            <w:pPr>
              <w:pStyle w:val="NoSpacing"/>
              <w:jc w:val="right"/>
              <w:rPr>
                <w:rFonts w:cs="Calibri"/>
              </w:rPr>
            </w:pPr>
            <w:r w:rsidRPr="009A2BF5">
              <w:rPr>
                <w:rFonts w:cs="Calibri"/>
              </w:rPr>
              <w:t>Overgrown Footpaths</w:t>
            </w:r>
          </w:p>
        </w:tc>
        <w:tc>
          <w:tcPr>
            <w:tcW w:w="1894" w:type="dxa"/>
          </w:tcPr>
          <w:p w14:paraId="1AE7E077" w14:textId="77777777" w:rsidR="00AF3AEC" w:rsidRPr="009A2BF5" w:rsidRDefault="00AF3AEC" w:rsidP="00A86187">
            <w:pPr>
              <w:pStyle w:val="NoSpacing"/>
              <w:rPr>
                <w:rFonts w:cs="Calibri"/>
              </w:rPr>
            </w:pPr>
            <w:r w:rsidRPr="009A2BF5">
              <w:rPr>
                <w:rFonts w:cs="Calibri"/>
              </w:rPr>
              <w:t>Chair &amp; Clerk</w:t>
            </w:r>
          </w:p>
          <w:p w14:paraId="4C9AFA9D" w14:textId="77777777" w:rsidR="00AF3AEC" w:rsidRPr="009A2BF5" w:rsidRDefault="00AF3AEC" w:rsidP="00A86187">
            <w:pPr>
              <w:pStyle w:val="NoSpacing"/>
              <w:rPr>
                <w:rFonts w:cs="Calibri"/>
              </w:rPr>
            </w:pPr>
          </w:p>
          <w:p w14:paraId="708D3A84" w14:textId="77777777" w:rsidR="00AF3AEC" w:rsidRPr="009A2BF5" w:rsidRDefault="00AF3AEC" w:rsidP="00A86187">
            <w:pPr>
              <w:pStyle w:val="NoSpacing"/>
              <w:rPr>
                <w:rFonts w:cs="Calibri"/>
              </w:rPr>
            </w:pPr>
          </w:p>
          <w:p w14:paraId="750ABFDA" w14:textId="77777777" w:rsidR="00AF3AEC" w:rsidRPr="009A2BF5" w:rsidRDefault="00AF3AEC" w:rsidP="00A86187">
            <w:pPr>
              <w:pStyle w:val="NoSpacing"/>
              <w:rPr>
                <w:rFonts w:cs="Calibri"/>
              </w:rPr>
            </w:pPr>
          </w:p>
          <w:p w14:paraId="386F0F99" w14:textId="77777777" w:rsidR="00AF3AEC" w:rsidRPr="009A2BF5" w:rsidRDefault="00AF3AEC" w:rsidP="00A86187">
            <w:pPr>
              <w:pStyle w:val="NoSpacing"/>
              <w:rPr>
                <w:rFonts w:cs="Calibri"/>
              </w:rPr>
            </w:pPr>
            <w:r w:rsidRPr="009A2BF5">
              <w:rPr>
                <w:rFonts w:cs="Calibri"/>
              </w:rPr>
              <w:t>Cllr. Shapland</w:t>
            </w:r>
          </w:p>
        </w:tc>
        <w:tc>
          <w:tcPr>
            <w:tcW w:w="3628" w:type="dxa"/>
          </w:tcPr>
          <w:p w14:paraId="17B62EBC" w14:textId="77777777" w:rsidR="00AF3AEC" w:rsidRPr="009A2BF5" w:rsidRDefault="00AF3AEC" w:rsidP="00A86187">
            <w:pPr>
              <w:pStyle w:val="NoSpacing"/>
              <w:tabs>
                <w:tab w:val="right" w:pos="3442"/>
              </w:tabs>
              <w:rPr>
                <w:rFonts w:cs="Calibri"/>
                <w:b/>
                <w:bCs/>
                <w:i/>
                <w:iCs/>
              </w:rPr>
            </w:pPr>
          </w:p>
          <w:p w14:paraId="7CB5A0B9" w14:textId="0C7CB6D5" w:rsidR="00AF3AEC" w:rsidRPr="009A2BF5" w:rsidRDefault="00A91219" w:rsidP="00A86187">
            <w:pPr>
              <w:pStyle w:val="NoSpacing"/>
              <w:tabs>
                <w:tab w:val="right" w:pos="3442"/>
              </w:tabs>
              <w:rPr>
                <w:rFonts w:cs="Calibri"/>
                <w:b/>
                <w:bCs/>
                <w:i/>
                <w:iCs/>
              </w:rPr>
            </w:pPr>
            <w:r w:rsidRPr="009A2BF5">
              <w:rPr>
                <w:rFonts w:cs="Calibri"/>
                <w:b/>
                <w:bCs/>
                <w:i/>
                <w:iCs/>
              </w:rPr>
              <w:t>Completed – remove from list</w:t>
            </w:r>
          </w:p>
          <w:p w14:paraId="0240E949" w14:textId="77777777" w:rsidR="00FF3ABB" w:rsidRPr="009A2BF5" w:rsidRDefault="00FF3ABB" w:rsidP="00A86187">
            <w:pPr>
              <w:pStyle w:val="NoSpacing"/>
              <w:tabs>
                <w:tab w:val="right" w:pos="3442"/>
              </w:tabs>
              <w:rPr>
                <w:rFonts w:cs="Calibri"/>
                <w:b/>
                <w:bCs/>
                <w:i/>
                <w:iCs/>
              </w:rPr>
            </w:pPr>
          </w:p>
          <w:p w14:paraId="5EE3E014" w14:textId="29CA619E" w:rsidR="00AF3AEC" w:rsidRPr="009A2BF5" w:rsidRDefault="00F90A4B" w:rsidP="00A86187">
            <w:pPr>
              <w:pStyle w:val="NoSpacing"/>
              <w:tabs>
                <w:tab w:val="right" w:pos="3442"/>
              </w:tabs>
              <w:rPr>
                <w:rFonts w:cs="Calibri"/>
                <w:b/>
                <w:bCs/>
                <w:i/>
                <w:iCs/>
              </w:rPr>
            </w:pPr>
            <w:r w:rsidRPr="009A2BF5">
              <w:rPr>
                <w:rFonts w:cs="Calibri"/>
                <w:b/>
                <w:bCs/>
                <w:i/>
                <w:iCs/>
              </w:rPr>
              <w:t>Cllr. Shapland t</w:t>
            </w:r>
            <w:r w:rsidR="00FF3ABB" w:rsidRPr="009A2BF5">
              <w:rPr>
                <w:rFonts w:cs="Calibri"/>
                <w:b/>
                <w:bCs/>
                <w:i/>
                <w:iCs/>
              </w:rPr>
              <w:t>o be liaised with</w:t>
            </w:r>
          </w:p>
        </w:tc>
      </w:tr>
      <w:tr w:rsidR="00AF3AEC" w:rsidRPr="009A2BF5" w14:paraId="77479D01" w14:textId="77777777" w:rsidTr="007B0071">
        <w:tc>
          <w:tcPr>
            <w:tcW w:w="709" w:type="dxa"/>
          </w:tcPr>
          <w:p w14:paraId="270E9596" w14:textId="77777777" w:rsidR="00AF3AEC" w:rsidRPr="009A2BF5" w:rsidRDefault="00AF3AEC" w:rsidP="00A86187">
            <w:pPr>
              <w:pStyle w:val="NoSpacing"/>
              <w:rPr>
                <w:rFonts w:cs="Calibri"/>
              </w:rPr>
            </w:pPr>
            <w:r w:rsidRPr="009A2BF5">
              <w:rPr>
                <w:rFonts w:cs="Calibri"/>
              </w:rPr>
              <w:t>2425</w:t>
            </w:r>
          </w:p>
        </w:tc>
        <w:tc>
          <w:tcPr>
            <w:tcW w:w="851" w:type="dxa"/>
          </w:tcPr>
          <w:p w14:paraId="758D64B2" w14:textId="77777777" w:rsidR="00AF3AEC" w:rsidRPr="009A2BF5" w:rsidRDefault="00AF3AEC" w:rsidP="00A86187">
            <w:pPr>
              <w:pStyle w:val="NoSpacing"/>
              <w:rPr>
                <w:rFonts w:cs="Calibri"/>
              </w:rPr>
            </w:pPr>
            <w:r w:rsidRPr="009A2BF5">
              <w:rPr>
                <w:rFonts w:cs="Calibri"/>
              </w:rPr>
              <w:t>040</w:t>
            </w:r>
          </w:p>
        </w:tc>
        <w:tc>
          <w:tcPr>
            <w:tcW w:w="7229" w:type="dxa"/>
          </w:tcPr>
          <w:p w14:paraId="4C5CEC43" w14:textId="77777777" w:rsidR="00AF3AEC" w:rsidRPr="009A2BF5" w:rsidRDefault="00AF3AEC" w:rsidP="00A86187">
            <w:pPr>
              <w:pStyle w:val="NoSpacing"/>
              <w:rPr>
                <w:rFonts w:cs="Calibri"/>
              </w:rPr>
            </w:pPr>
            <w:r w:rsidRPr="009A2BF5">
              <w:rPr>
                <w:rFonts w:cs="Calibri"/>
              </w:rPr>
              <w:t>Highways</w:t>
            </w:r>
          </w:p>
          <w:p w14:paraId="10AB882E" w14:textId="2A7F3585" w:rsidR="00AF3AEC" w:rsidRPr="009A2BF5" w:rsidRDefault="00FF3ABB" w:rsidP="00A86187">
            <w:pPr>
              <w:pStyle w:val="NoSpacing"/>
              <w:jc w:val="right"/>
              <w:rPr>
                <w:rFonts w:cs="Calibri"/>
              </w:rPr>
            </w:pPr>
            <w:r w:rsidRPr="009A2BF5">
              <w:rPr>
                <w:rFonts w:cs="Calibri"/>
              </w:rPr>
              <w:t>Additional outstanding jobs requiring completion</w:t>
            </w:r>
          </w:p>
          <w:p w14:paraId="1F93FB8B" w14:textId="77777777" w:rsidR="00AF3AEC" w:rsidRPr="009A2BF5" w:rsidRDefault="00AF3AEC" w:rsidP="00A86187">
            <w:pPr>
              <w:pStyle w:val="NoSpacing"/>
              <w:jc w:val="right"/>
              <w:rPr>
                <w:rFonts w:cs="Calibri"/>
              </w:rPr>
            </w:pPr>
          </w:p>
        </w:tc>
        <w:tc>
          <w:tcPr>
            <w:tcW w:w="1894" w:type="dxa"/>
          </w:tcPr>
          <w:p w14:paraId="4C6E8FF8" w14:textId="77777777" w:rsidR="00AF3AEC" w:rsidRPr="009A2BF5" w:rsidRDefault="00AF3AEC" w:rsidP="00A86187">
            <w:pPr>
              <w:pStyle w:val="NoSpacing"/>
              <w:rPr>
                <w:rFonts w:cs="Calibri"/>
              </w:rPr>
            </w:pPr>
          </w:p>
          <w:p w14:paraId="0B25CB22" w14:textId="2315674D" w:rsidR="00F90A4B" w:rsidRPr="009A2BF5" w:rsidRDefault="00F90A4B" w:rsidP="00A86187">
            <w:pPr>
              <w:pStyle w:val="NoSpacing"/>
              <w:rPr>
                <w:rFonts w:cs="Calibri"/>
              </w:rPr>
            </w:pPr>
            <w:r w:rsidRPr="009A2BF5">
              <w:rPr>
                <w:rFonts w:cs="Calibri"/>
              </w:rPr>
              <w:t>DCC</w:t>
            </w:r>
          </w:p>
        </w:tc>
        <w:tc>
          <w:tcPr>
            <w:tcW w:w="3628" w:type="dxa"/>
          </w:tcPr>
          <w:p w14:paraId="27B2A74B" w14:textId="77777777" w:rsidR="00FF3ABB" w:rsidRPr="009A2BF5" w:rsidRDefault="00FF3ABB" w:rsidP="00A86187">
            <w:pPr>
              <w:pStyle w:val="NoSpacing"/>
              <w:tabs>
                <w:tab w:val="right" w:pos="3442"/>
              </w:tabs>
              <w:rPr>
                <w:rFonts w:cs="Calibri"/>
                <w:b/>
                <w:bCs/>
                <w:i/>
                <w:iCs/>
              </w:rPr>
            </w:pPr>
          </w:p>
          <w:p w14:paraId="2F4B4FF8" w14:textId="49E6AB6F" w:rsidR="00AF3AEC" w:rsidRPr="009A2BF5" w:rsidRDefault="00FF3ABB" w:rsidP="00A86187">
            <w:pPr>
              <w:pStyle w:val="NoSpacing"/>
              <w:tabs>
                <w:tab w:val="right" w:pos="3442"/>
              </w:tabs>
              <w:rPr>
                <w:rFonts w:cs="Calibri"/>
                <w:b/>
                <w:bCs/>
                <w:i/>
                <w:iCs/>
              </w:rPr>
            </w:pPr>
            <w:r w:rsidRPr="009A2BF5">
              <w:rPr>
                <w:rFonts w:cs="Calibri"/>
                <w:b/>
                <w:bCs/>
                <w:i/>
                <w:iCs/>
              </w:rPr>
              <w:t>Additional list sent to Margaret Squires, awaiting response.</w:t>
            </w:r>
          </w:p>
        </w:tc>
      </w:tr>
      <w:tr w:rsidR="00F90A4B" w:rsidRPr="009A2BF5" w14:paraId="09D3BB75" w14:textId="77777777" w:rsidTr="007B0071">
        <w:tc>
          <w:tcPr>
            <w:tcW w:w="709" w:type="dxa"/>
          </w:tcPr>
          <w:p w14:paraId="3737998C" w14:textId="67BA59E4" w:rsidR="00F90A4B" w:rsidRPr="009A2BF5" w:rsidRDefault="00F90A4B" w:rsidP="00A86187">
            <w:pPr>
              <w:pStyle w:val="NoSpacing"/>
              <w:rPr>
                <w:rFonts w:cs="Calibri"/>
              </w:rPr>
            </w:pPr>
            <w:r w:rsidRPr="009A2BF5">
              <w:rPr>
                <w:rFonts w:cs="Calibri"/>
              </w:rPr>
              <w:t>2425</w:t>
            </w:r>
          </w:p>
        </w:tc>
        <w:tc>
          <w:tcPr>
            <w:tcW w:w="851" w:type="dxa"/>
          </w:tcPr>
          <w:p w14:paraId="6B0A686C" w14:textId="5455EFD9" w:rsidR="00F90A4B" w:rsidRPr="009A2BF5" w:rsidRDefault="00F90A4B" w:rsidP="00A86187">
            <w:pPr>
              <w:pStyle w:val="NoSpacing"/>
              <w:rPr>
                <w:rFonts w:cs="Calibri"/>
              </w:rPr>
            </w:pPr>
            <w:r w:rsidRPr="009A2BF5">
              <w:rPr>
                <w:rFonts w:cs="Calibri"/>
              </w:rPr>
              <w:t>175</w:t>
            </w:r>
          </w:p>
        </w:tc>
        <w:tc>
          <w:tcPr>
            <w:tcW w:w="7229" w:type="dxa"/>
          </w:tcPr>
          <w:p w14:paraId="0954EBE7" w14:textId="39527EBA" w:rsidR="00F90A4B" w:rsidRPr="009A2BF5" w:rsidRDefault="00F90A4B" w:rsidP="00A86187">
            <w:pPr>
              <w:pStyle w:val="NoSpacing"/>
              <w:rPr>
                <w:rFonts w:cs="Calibri"/>
              </w:rPr>
            </w:pPr>
            <w:r w:rsidRPr="009A2BF5">
              <w:rPr>
                <w:rFonts w:cs="Calibri"/>
              </w:rPr>
              <w:t>Select List of Contractors – to draw up a list of people that can be contacted first when work needs to be done.</w:t>
            </w:r>
          </w:p>
        </w:tc>
        <w:tc>
          <w:tcPr>
            <w:tcW w:w="1894" w:type="dxa"/>
          </w:tcPr>
          <w:p w14:paraId="19EAA95A" w14:textId="384AB279" w:rsidR="00F90A4B" w:rsidRPr="009A2BF5" w:rsidRDefault="00F90A4B" w:rsidP="00A86187">
            <w:pPr>
              <w:pStyle w:val="NoSpacing"/>
              <w:rPr>
                <w:rFonts w:cs="Calibri"/>
              </w:rPr>
            </w:pPr>
            <w:r w:rsidRPr="009A2BF5">
              <w:rPr>
                <w:rFonts w:cs="Calibri"/>
              </w:rPr>
              <w:t>Clerk</w:t>
            </w:r>
          </w:p>
        </w:tc>
        <w:tc>
          <w:tcPr>
            <w:tcW w:w="3628" w:type="dxa"/>
          </w:tcPr>
          <w:p w14:paraId="664D7760" w14:textId="77777777" w:rsidR="00F90A4B" w:rsidRPr="009A2BF5" w:rsidRDefault="00F90A4B" w:rsidP="00A86187">
            <w:pPr>
              <w:pStyle w:val="NoSpacing"/>
              <w:tabs>
                <w:tab w:val="right" w:pos="3442"/>
              </w:tabs>
              <w:rPr>
                <w:rFonts w:cs="Calibri"/>
                <w:b/>
                <w:bCs/>
                <w:i/>
                <w:iCs/>
              </w:rPr>
            </w:pPr>
            <w:r w:rsidRPr="009A2BF5">
              <w:rPr>
                <w:rFonts w:cs="Calibri"/>
                <w:b/>
                <w:bCs/>
                <w:i/>
                <w:iCs/>
              </w:rPr>
              <w:t>List to be drawn up from the Lookout and other local sources with request for hourly rates being made.</w:t>
            </w:r>
          </w:p>
          <w:p w14:paraId="5A6FB085" w14:textId="770DC7F1" w:rsidR="00F90A4B" w:rsidRPr="009A2BF5" w:rsidRDefault="00F90A4B" w:rsidP="00A86187">
            <w:pPr>
              <w:pStyle w:val="NoSpacing"/>
              <w:tabs>
                <w:tab w:val="right" w:pos="3442"/>
              </w:tabs>
              <w:rPr>
                <w:rFonts w:cs="Calibri"/>
                <w:b/>
                <w:bCs/>
                <w:i/>
                <w:iCs/>
              </w:rPr>
            </w:pPr>
          </w:p>
        </w:tc>
      </w:tr>
      <w:tr w:rsidR="00F90A4B" w:rsidRPr="009A2BF5" w14:paraId="268DF0DA" w14:textId="77777777" w:rsidTr="007B0071">
        <w:tc>
          <w:tcPr>
            <w:tcW w:w="709" w:type="dxa"/>
          </w:tcPr>
          <w:p w14:paraId="0BAB473B" w14:textId="132C0F18" w:rsidR="00F90A4B" w:rsidRPr="009A2BF5" w:rsidRDefault="00F90A4B" w:rsidP="00A86187">
            <w:pPr>
              <w:pStyle w:val="NoSpacing"/>
              <w:rPr>
                <w:rFonts w:cs="Calibri"/>
              </w:rPr>
            </w:pPr>
            <w:r w:rsidRPr="009A2BF5">
              <w:rPr>
                <w:rFonts w:cs="Calibri"/>
              </w:rPr>
              <w:lastRenderedPageBreak/>
              <w:t>2425</w:t>
            </w:r>
          </w:p>
        </w:tc>
        <w:tc>
          <w:tcPr>
            <w:tcW w:w="851" w:type="dxa"/>
          </w:tcPr>
          <w:p w14:paraId="44D867F8" w14:textId="667DB6DE" w:rsidR="00F90A4B" w:rsidRPr="009A2BF5" w:rsidRDefault="00F90A4B" w:rsidP="00A86187">
            <w:pPr>
              <w:pStyle w:val="NoSpacing"/>
              <w:rPr>
                <w:rFonts w:cs="Calibri"/>
              </w:rPr>
            </w:pPr>
            <w:r w:rsidRPr="009A2BF5">
              <w:rPr>
                <w:rFonts w:cs="Calibri"/>
              </w:rPr>
              <w:t>177</w:t>
            </w:r>
          </w:p>
        </w:tc>
        <w:tc>
          <w:tcPr>
            <w:tcW w:w="7229" w:type="dxa"/>
          </w:tcPr>
          <w:p w14:paraId="3D195E26" w14:textId="56DAC9C7" w:rsidR="00F90A4B" w:rsidRPr="009A2BF5" w:rsidRDefault="00F90A4B" w:rsidP="00A86187">
            <w:pPr>
              <w:pStyle w:val="NoSpacing"/>
              <w:rPr>
                <w:rFonts w:cs="Calibri"/>
              </w:rPr>
            </w:pPr>
            <w:r w:rsidRPr="009A2BF5">
              <w:rPr>
                <w:rFonts w:cs="Calibri"/>
              </w:rPr>
              <w:t>Projector Equipment for Village Hall</w:t>
            </w:r>
          </w:p>
        </w:tc>
        <w:tc>
          <w:tcPr>
            <w:tcW w:w="1894" w:type="dxa"/>
          </w:tcPr>
          <w:p w14:paraId="113DB578" w14:textId="001B2715" w:rsidR="00F90A4B" w:rsidRPr="009A2BF5" w:rsidRDefault="00F90A4B" w:rsidP="00A86187">
            <w:pPr>
              <w:pStyle w:val="NoSpacing"/>
              <w:rPr>
                <w:rFonts w:cs="Calibri"/>
              </w:rPr>
            </w:pPr>
            <w:r w:rsidRPr="009A2BF5">
              <w:rPr>
                <w:rFonts w:cs="Calibri"/>
              </w:rPr>
              <w:t>Cllr. Graham</w:t>
            </w:r>
          </w:p>
        </w:tc>
        <w:tc>
          <w:tcPr>
            <w:tcW w:w="3628" w:type="dxa"/>
          </w:tcPr>
          <w:p w14:paraId="24C7CC80" w14:textId="6F90D94A" w:rsidR="00F90A4B" w:rsidRPr="009A2BF5" w:rsidRDefault="00A91219" w:rsidP="00A86187">
            <w:pPr>
              <w:pStyle w:val="NoSpacing"/>
              <w:tabs>
                <w:tab w:val="right" w:pos="3442"/>
              </w:tabs>
              <w:rPr>
                <w:rFonts w:cs="Calibri"/>
                <w:b/>
                <w:bCs/>
                <w:i/>
                <w:iCs/>
              </w:rPr>
            </w:pPr>
            <w:r w:rsidRPr="009A2BF5">
              <w:rPr>
                <w:rFonts w:cs="Calibri"/>
                <w:b/>
                <w:bCs/>
                <w:i/>
                <w:iCs/>
              </w:rPr>
              <w:t xml:space="preserve">The Congregational Church to order equipment. LPC to </w:t>
            </w:r>
            <w:proofErr w:type="gramStart"/>
            <w:r w:rsidRPr="009A2BF5">
              <w:rPr>
                <w:rFonts w:cs="Calibri"/>
                <w:b/>
                <w:bCs/>
                <w:i/>
                <w:iCs/>
              </w:rPr>
              <w:t>make a donation</w:t>
            </w:r>
            <w:proofErr w:type="gramEnd"/>
            <w:r w:rsidRPr="009A2BF5">
              <w:rPr>
                <w:rFonts w:cs="Calibri"/>
                <w:b/>
                <w:bCs/>
                <w:i/>
                <w:iCs/>
              </w:rPr>
              <w:t xml:space="preserve"> following grant claim</w:t>
            </w:r>
          </w:p>
          <w:p w14:paraId="07677205" w14:textId="2C36F521" w:rsidR="00F90A4B" w:rsidRPr="009A2BF5" w:rsidRDefault="00F90A4B" w:rsidP="00A86187">
            <w:pPr>
              <w:pStyle w:val="NoSpacing"/>
              <w:tabs>
                <w:tab w:val="right" w:pos="3442"/>
              </w:tabs>
              <w:rPr>
                <w:rFonts w:cs="Calibri"/>
                <w:b/>
                <w:bCs/>
                <w:i/>
                <w:iCs/>
              </w:rPr>
            </w:pPr>
          </w:p>
        </w:tc>
      </w:tr>
      <w:tr w:rsidR="00F90A4B" w:rsidRPr="009A2BF5" w14:paraId="37C78386" w14:textId="77777777" w:rsidTr="007B0071">
        <w:tc>
          <w:tcPr>
            <w:tcW w:w="709" w:type="dxa"/>
          </w:tcPr>
          <w:p w14:paraId="75A56292" w14:textId="641F9C10" w:rsidR="00F90A4B" w:rsidRPr="009A2BF5" w:rsidRDefault="00F90A4B" w:rsidP="00A86187">
            <w:pPr>
              <w:pStyle w:val="NoSpacing"/>
              <w:rPr>
                <w:rFonts w:cs="Calibri"/>
              </w:rPr>
            </w:pPr>
            <w:r w:rsidRPr="009A2BF5">
              <w:rPr>
                <w:rFonts w:cs="Calibri"/>
              </w:rPr>
              <w:t>2425</w:t>
            </w:r>
          </w:p>
        </w:tc>
        <w:tc>
          <w:tcPr>
            <w:tcW w:w="851" w:type="dxa"/>
          </w:tcPr>
          <w:p w14:paraId="64C374F2" w14:textId="7B0AB667" w:rsidR="00F90A4B" w:rsidRPr="009A2BF5" w:rsidRDefault="00F90A4B" w:rsidP="00A86187">
            <w:pPr>
              <w:pStyle w:val="NoSpacing"/>
              <w:rPr>
                <w:rFonts w:cs="Calibri"/>
              </w:rPr>
            </w:pPr>
            <w:r w:rsidRPr="009A2BF5">
              <w:rPr>
                <w:rFonts w:cs="Calibri"/>
              </w:rPr>
              <w:t>181</w:t>
            </w:r>
          </w:p>
        </w:tc>
        <w:tc>
          <w:tcPr>
            <w:tcW w:w="7229" w:type="dxa"/>
          </w:tcPr>
          <w:p w14:paraId="396A5622" w14:textId="3310C7AC" w:rsidR="00F90A4B" w:rsidRPr="009A2BF5" w:rsidRDefault="00F90A4B" w:rsidP="00A86187">
            <w:pPr>
              <w:pStyle w:val="NoSpacing"/>
              <w:rPr>
                <w:rFonts w:cs="Calibri"/>
              </w:rPr>
            </w:pPr>
            <w:r w:rsidRPr="009A2BF5">
              <w:rPr>
                <w:rFonts w:cs="Calibri"/>
              </w:rPr>
              <w:t>Budget &amp; Precept 2025-2026</w:t>
            </w:r>
          </w:p>
        </w:tc>
        <w:tc>
          <w:tcPr>
            <w:tcW w:w="1894" w:type="dxa"/>
          </w:tcPr>
          <w:p w14:paraId="3F77379C" w14:textId="4831C3E8" w:rsidR="00F90A4B" w:rsidRPr="009A2BF5" w:rsidRDefault="00F90A4B" w:rsidP="00A86187">
            <w:pPr>
              <w:pStyle w:val="NoSpacing"/>
              <w:rPr>
                <w:rFonts w:cs="Calibri"/>
              </w:rPr>
            </w:pPr>
            <w:r w:rsidRPr="009A2BF5">
              <w:rPr>
                <w:rFonts w:cs="Calibri"/>
              </w:rPr>
              <w:t>Clerk</w:t>
            </w:r>
          </w:p>
        </w:tc>
        <w:tc>
          <w:tcPr>
            <w:tcW w:w="3628" w:type="dxa"/>
          </w:tcPr>
          <w:p w14:paraId="4ABCF8C9" w14:textId="2B5B4F80" w:rsidR="00A91219" w:rsidRPr="009A2BF5" w:rsidRDefault="00A91219" w:rsidP="00A86187">
            <w:pPr>
              <w:pStyle w:val="NoSpacing"/>
              <w:tabs>
                <w:tab w:val="right" w:pos="3442"/>
              </w:tabs>
              <w:rPr>
                <w:rFonts w:cs="Calibri"/>
                <w:b/>
                <w:bCs/>
                <w:i/>
                <w:iCs/>
              </w:rPr>
            </w:pPr>
            <w:r w:rsidRPr="009A2BF5">
              <w:rPr>
                <w:rFonts w:cs="Calibri"/>
                <w:b/>
                <w:bCs/>
                <w:i/>
                <w:iCs/>
              </w:rPr>
              <w:t>Precept set, clerk to notify MDDC – remove from list</w:t>
            </w:r>
          </w:p>
          <w:p w14:paraId="5B9D2CAB" w14:textId="7B17F1FA" w:rsidR="00F90A4B" w:rsidRPr="009A2BF5" w:rsidRDefault="00F90A4B" w:rsidP="00A86187">
            <w:pPr>
              <w:pStyle w:val="NoSpacing"/>
              <w:tabs>
                <w:tab w:val="right" w:pos="3442"/>
              </w:tabs>
              <w:rPr>
                <w:rFonts w:cs="Calibri"/>
                <w:b/>
                <w:bCs/>
                <w:i/>
                <w:iCs/>
              </w:rPr>
            </w:pPr>
          </w:p>
        </w:tc>
      </w:tr>
      <w:tr w:rsidR="00F90A4B" w:rsidRPr="008D5561" w14:paraId="6E5A974E" w14:textId="77777777" w:rsidTr="007B0071">
        <w:tc>
          <w:tcPr>
            <w:tcW w:w="709" w:type="dxa"/>
          </w:tcPr>
          <w:p w14:paraId="0455DCCD" w14:textId="3DACB100" w:rsidR="00F90A4B" w:rsidRPr="009A2BF5" w:rsidRDefault="00F90A4B" w:rsidP="00A86187">
            <w:pPr>
              <w:pStyle w:val="NoSpacing"/>
              <w:rPr>
                <w:rFonts w:cs="Calibri"/>
              </w:rPr>
            </w:pPr>
            <w:r w:rsidRPr="009A2BF5">
              <w:rPr>
                <w:rFonts w:cs="Calibri"/>
              </w:rPr>
              <w:t>2425</w:t>
            </w:r>
          </w:p>
        </w:tc>
        <w:tc>
          <w:tcPr>
            <w:tcW w:w="851" w:type="dxa"/>
          </w:tcPr>
          <w:p w14:paraId="6D044BCF" w14:textId="02E36D14" w:rsidR="00F90A4B" w:rsidRPr="009A2BF5" w:rsidRDefault="00F90A4B" w:rsidP="00A86187">
            <w:pPr>
              <w:pStyle w:val="NoSpacing"/>
              <w:rPr>
                <w:rFonts w:cs="Calibri"/>
              </w:rPr>
            </w:pPr>
            <w:r w:rsidRPr="009A2BF5">
              <w:rPr>
                <w:rFonts w:cs="Calibri"/>
              </w:rPr>
              <w:t>184</w:t>
            </w:r>
          </w:p>
        </w:tc>
        <w:tc>
          <w:tcPr>
            <w:tcW w:w="7229" w:type="dxa"/>
          </w:tcPr>
          <w:p w14:paraId="58DD2BE6" w14:textId="2109F789" w:rsidR="00F90A4B" w:rsidRPr="009A2BF5" w:rsidRDefault="00F90A4B" w:rsidP="00A86187">
            <w:pPr>
              <w:pStyle w:val="NoSpacing"/>
              <w:rPr>
                <w:rFonts w:cs="Calibri"/>
              </w:rPr>
            </w:pPr>
            <w:r w:rsidRPr="009A2BF5">
              <w:rPr>
                <w:rFonts w:cs="Calibri"/>
              </w:rPr>
              <w:t>Christmas Tree</w:t>
            </w:r>
          </w:p>
        </w:tc>
        <w:tc>
          <w:tcPr>
            <w:tcW w:w="1894" w:type="dxa"/>
          </w:tcPr>
          <w:p w14:paraId="37E9FF61" w14:textId="562F65BB" w:rsidR="00F90A4B" w:rsidRPr="009A2BF5" w:rsidRDefault="00F90A4B" w:rsidP="00A86187">
            <w:pPr>
              <w:pStyle w:val="NoSpacing"/>
              <w:rPr>
                <w:rFonts w:cs="Calibri"/>
              </w:rPr>
            </w:pPr>
            <w:r w:rsidRPr="009A2BF5">
              <w:rPr>
                <w:rFonts w:cs="Calibri"/>
              </w:rPr>
              <w:t>Cllr. Wilkie</w:t>
            </w:r>
          </w:p>
        </w:tc>
        <w:tc>
          <w:tcPr>
            <w:tcW w:w="3628" w:type="dxa"/>
          </w:tcPr>
          <w:p w14:paraId="1D18AC76" w14:textId="3C363BC6" w:rsidR="00F90A4B" w:rsidRDefault="00A91219" w:rsidP="00A86187">
            <w:pPr>
              <w:pStyle w:val="NoSpacing"/>
              <w:tabs>
                <w:tab w:val="right" w:pos="3442"/>
              </w:tabs>
              <w:rPr>
                <w:rFonts w:cs="Calibri"/>
                <w:b/>
                <w:bCs/>
                <w:i/>
                <w:iCs/>
              </w:rPr>
            </w:pPr>
            <w:r w:rsidRPr="009A2BF5">
              <w:rPr>
                <w:rFonts w:cs="Calibri"/>
                <w:b/>
                <w:bCs/>
                <w:i/>
                <w:iCs/>
              </w:rPr>
              <w:t>Tree installed – remove from list</w:t>
            </w:r>
          </w:p>
          <w:p w14:paraId="26F70A80" w14:textId="63465890" w:rsidR="00F90A4B" w:rsidRDefault="00F90A4B" w:rsidP="00A86187">
            <w:pPr>
              <w:pStyle w:val="NoSpacing"/>
              <w:tabs>
                <w:tab w:val="right" w:pos="3442"/>
              </w:tabs>
              <w:rPr>
                <w:rFonts w:cs="Calibri"/>
                <w:b/>
                <w:bCs/>
                <w:i/>
                <w:iCs/>
              </w:rPr>
            </w:pPr>
          </w:p>
        </w:tc>
      </w:tr>
    </w:tbl>
    <w:p w14:paraId="115F2D3F" w14:textId="77777777" w:rsidR="00AF3AEC" w:rsidRPr="0062090D" w:rsidRDefault="00AF3AEC" w:rsidP="00AF3AEC"/>
    <w:p w14:paraId="4791D821" w14:textId="77777777" w:rsidR="00211A7D" w:rsidRPr="005A6F1F" w:rsidRDefault="00211A7D" w:rsidP="003635A3">
      <w:pPr>
        <w:rPr>
          <w:rFonts w:asciiTheme="minorHAnsi" w:hAnsiTheme="minorHAnsi" w:cstheme="minorHAnsi"/>
          <w:b/>
        </w:rPr>
      </w:pPr>
    </w:p>
    <w:sectPr w:rsidR="00211A7D" w:rsidRPr="005A6F1F" w:rsidSect="005C6CAB">
      <w:headerReference w:type="default" r:id="rId10"/>
      <w:footerReference w:type="default" r:id="rId11"/>
      <w:pgSz w:w="16840" w:h="11910" w:orient="landscape" w:code="9"/>
      <w:pgMar w:top="1077" w:right="1440" w:bottom="1077" w:left="1440"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5802DF" w14:textId="77777777" w:rsidR="0073665E" w:rsidRDefault="0073665E">
      <w:r>
        <w:separator/>
      </w:r>
    </w:p>
  </w:endnote>
  <w:endnote w:type="continuationSeparator" w:id="0">
    <w:p w14:paraId="50571AFA" w14:textId="77777777" w:rsidR="0073665E" w:rsidRDefault="0073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5641957"/>
      <w:docPartObj>
        <w:docPartGallery w:val="Page Numbers (Bottom of Page)"/>
        <w:docPartUnique/>
      </w:docPartObj>
    </w:sdtPr>
    <w:sdtEndPr>
      <w:rPr>
        <w:noProof/>
      </w:rPr>
    </w:sdtEndPr>
    <w:sdtContent>
      <w:p w14:paraId="6C976904" w14:textId="2FBF27FA" w:rsidR="00FC6745" w:rsidRDefault="00FC67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4AFB73" w14:textId="77777777" w:rsidR="005F78CE" w:rsidRDefault="005F7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0978230"/>
      <w:docPartObj>
        <w:docPartGallery w:val="Page Numbers (Bottom of Page)"/>
        <w:docPartUnique/>
      </w:docPartObj>
    </w:sdtPr>
    <w:sdtEndPr>
      <w:rPr>
        <w:color w:val="7F7F7F" w:themeColor="background1" w:themeShade="7F"/>
        <w:spacing w:val="60"/>
      </w:rPr>
    </w:sdtEndPr>
    <w:sdtContent>
      <w:p w14:paraId="4AD7340D" w14:textId="77777777" w:rsidR="00507DAF" w:rsidRDefault="00255E6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F4AEC4" w14:textId="77777777" w:rsidR="00507DAF" w:rsidRDefault="0050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8006E" w14:textId="77777777" w:rsidR="0073665E" w:rsidRDefault="0073665E">
      <w:r>
        <w:separator/>
      </w:r>
    </w:p>
  </w:footnote>
  <w:footnote w:type="continuationSeparator" w:id="0">
    <w:p w14:paraId="2BCF354A" w14:textId="77777777" w:rsidR="0073665E" w:rsidRDefault="00736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33087004"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E174F6">
          <w:rPr>
            <w:rFonts w:asciiTheme="minorHAnsi" w:hAnsiTheme="minorHAnsi" w:cstheme="minorHAnsi"/>
            <w:b/>
            <w:bCs/>
            <w:sz w:val="24"/>
            <w:szCs w:val="24"/>
          </w:rPr>
          <w:t>1</w:t>
        </w:r>
        <w:r w:rsidR="00673033">
          <w:rPr>
            <w:rFonts w:asciiTheme="minorHAnsi" w:hAnsiTheme="minorHAnsi" w:cstheme="minorHAnsi"/>
            <w:b/>
            <w:bCs/>
            <w:sz w:val="24"/>
            <w:szCs w:val="24"/>
          </w:rPr>
          <w:t>0</w:t>
        </w:r>
        <w:r w:rsidR="00586AB5" w:rsidRPr="00586AB5">
          <w:rPr>
            <w:rFonts w:asciiTheme="minorHAnsi" w:hAnsiTheme="minorHAnsi" w:cstheme="minorHAnsi"/>
            <w:b/>
            <w:bCs/>
            <w:sz w:val="24"/>
            <w:szCs w:val="24"/>
            <w:vertAlign w:val="superscript"/>
          </w:rPr>
          <w:t>th</w:t>
        </w:r>
        <w:r w:rsidR="00586AB5">
          <w:rPr>
            <w:rFonts w:asciiTheme="minorHAnsi" w:hAnsiTheme="minorHAnsi" w:cstheme="minorHAnsi"/>
            <w:b/>
            <w:bCs/>
            <w:sz w:val="24"/>
            <w:szCs w:val="24"/>
          </w:rPr>
          <w:t xml:space="preserve"> </w:t>
        </w:r>
        <w:r w:rsidR="00673033">
          <w:rPr>
            <w:rFonts w:asciiTheme="minorHAnsi" w:hAnsiTheme="minorHAnsi" w:cstheme="minorHAnsi"/>
            <w:b/>
            <w:bCs/>
            <w:sz w:val="24"/>
            <w:szCs w:val="24"/>
          </w:rPr>
          <w:t>Dec</w:t>
        </w:r>
        <w:r w:rsidR="00E174F6">
          <w:rPr>
            <w:rFonts w:asciiTheme="minorHAnsi" w:hAnsiTheme="minorHAnsi" w:cstheme="minorHAnsi"/>
            <w:b/>
            <w:bCs/>
            <w:sz w:val="24"/>
            <w:szCs w:val="24"/>
          </w:rPr>
          <w:t>em</w:t>
        </w:r>
        <w:r w:rsidR="00AF3AEC">
          <w:rPr>
            <w:rFonts w:asciiTheme="minorHAnsi" w:hAnsiTheme="minorHAnsi" w:cstheme="minorHAnsi"/>
            <w:b/>
            <w:bCs/>
            <w:sz w:val="24"/>
            <w:szCs w:val="24"/>
          </w:rPr>
          <w:t>ber</w:t>
        </w:r>
        <w:r w:rsidR="006A6C5A" w:rsidRPr="005A6F1F">
          <w:rPr>
            <w:rFonts w:asciiTheme="minorHAnsi" w:hAnsiTheme="minorHAnsi" w:cstheme="minorHAnsi"/>
            <w:b/>
            <w:bCs/>
            <w:sz w:val="24"/>
            <w:szCs w:val="24"/>
          </w:rPr>
          <w:t xml:space="preserve"> 202</w:t>
        </w:r>
        <w:r w:rsidR="00A90F84">
          <w:rPr>
            <w:rFonts w:asciiTheme="minorHAnsi" w:hAnsiTheme="minorHAnsi" w:cstheme="minorHAnsi"/>
            <w:b/>
            <w:bCs/>
            <w:sz w:val="24"/>
            <w:szCs w:val="24"/>
          </w:rPr>
          <w:t>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2CE36" w14:textId="77777777" w:rsidR="00507DAF" w:rsidRPr="008D5561" w:rsidRDefault="00255E6A" w:rsidP="00255E6A">
    <w:pPr>
      <w:pStyle w:val="NoSpacing"/>
      <w:rPr>
        <w:rFonts w:cs="Calibri"/>
        <w:b/>
        <w:bCs/>
        <w:sz w:val="28"/>
        <w:szCs w:val="28"/>
        <w:u w:val="single"/>
      </w:rPr>
    </w:pPr>
    <w:r w:rsidRPr="008D5561">
      <w:rPr>
        <w:rFonts w:cs="Calibri"/>
        <w:b/>
        <w:bCs/>
        <w:sz w:val="28"/>
        <w:szCs w:val="28"/>
        <w:u w:val="single"/>
      </w:rPr>
      <w:t>LAPFORD PARISH COUNCIL</w:t>
    </w:r>
  </w:p>
  <w:p w14:paraId="72EDC6B4" w14:textId="77777777" w:rsidR="00507DAF" w:rsidRPr="008D5561" w:rsidRDefault="00255E6A" w:rsidP="00255E6A">
    <w:pPr>
      <w:pStyle w:val="NoSpacing"/>
      <w:jc w:val="center"/>
      <w:rPr>
        <w:rFonts w:cs="Calibri"/>
        <w:sz w:val="28"/>
        <w:szCs w:val="28"/>
      </w:rPr>
    </w:pPr>
    <w:r w:rsidRPr="008D5561">
      <w:rPr>
        <w:rFonts w:cs="Calibri"/>
        <w:b/>
        <w:bCs/>
        <w:sz w:val="28"/>
        <w:szCs w:val="28"/>
      </w:rPr>
      <w:t>Action List</w:t>
    </w:r>
  </w:p>
  <w:p w14:paraId="26ECE679" w14:textId="2C0D8FFB" w:rsidR="00507DAF" w:rsidRPr="008D5561" w:rsidRDefault="00255E6A" w:rsidP="00255E6A">
    <w:pPr>
      <w:pStyle w:val="NoSpacing"/>
      <w:tabs>
        <w:tab w:val="center" w:pos="6980"/>
        <w:tab w:val="left" w:pos="9036"/>
      </w:tabs>
      <w:rPr>
        <w:rFonts w:cs="Calibri"/>
        <w:b/>
        <w:bCs/>
        <w:sz w:val="28"/>
        <w:szCs w:val="28"/>
      </w:rPr>
    </w:pPr>
    <w:r>
      <w:rPr>
        <w:rFonts w:cs="Calibri"/>
        <w:b/>
        <w:bCs/>
        <w:sz w:val="28"/>
        <w:szCs w:val="28"/>
      </w:rPr>
      <w:tab/>
    </w:r>
    <w:r w:rsidR="006C57E6">
      <w:rPr>
        <w:rFonts w:cs="Calibri"/>
        <w:b/>
        <w:bCs/>
        <w:sz w:val="28"/>
        <w:szCs w:val="28"/>
      </w:rPr>
      <w:t>12</w:t>
    </w:r>
    <w:r w:rsidRPr="008D5561">
      <w:rPr>
        <w:rFonts w:cs="Calibri"/>
        <w:b/>
        <w:bCs/>
        <w:sz w:val="28"/>
        <w:szCs w:val="28"/>
        <w:vertAlign w:val="superscript"/>
      </w:rPr>
      <w:t>th</w:t>
    </w:r>
    <w:r w:rsidRPr="008D5561">
      <w:rPr>
        <w:rFonts w:cs="Calibri"/>
        <w:b/>
        <w:bCs/>
        <w:sz w:val="28"/>
        <w:szCs w:val="28"/>
      </w:rPr>
      <w:t xml:space="preserve"> </w:t>
    </w:r>
    <w:r w:rsidR="006C57E6">
      <w:rPr>
        <w:rFonts w:cs="Calibri"/>
        <w:b/>
        <w:bCs/>
        <w:sz w:val="28"/>
        <w:szCs w:val="28"/>
      </w:rPr>
      <w:t>Novem</w:t>
    </w:r>
    <w:r w:rsidR="00AF3AEC">
      <w:rPr>
        <w:rFonts w:cs="Calibri"/>
        <w:b/>
        <w:bCs/>
        <w:sz w:val="28"/>
        <w:szCs w:val="28"/>
      </w:rPr>
      <w:t>ber</w:t>
    </w:r>
    <w:r w:rsidRPr="008D5561">
      <w:rPr>
        <w:rFonts w:cs="Calibri"/>
        <w:b/>
        <w:bCs/>
        <w:sz w:val="28"/>
        <w:szCs w:val="28"/>
      </w:rPr>
      <w:t xml:space="preserve"> 2024 Meeting</w:t>
    </w:r>
    <w:r>
      <w:rPr>
        <w:rFonts w:cs="Calibri"/>
        <w:b/>
        <w:bCs/>
        <w:sz w:val="28"/>
        <w:szCs w:val="28"/>
      </w:rPr>
      <w:tab/>
    </w:r>
  </w:p>
  <w:tbl>
    <w:tblPr>
      <w:tblStyle w:val="TableGrid"/>
      <w:tblW w:w="14386" w:type="dxa"/>
      <w:tblInd w:w="-34" w:type="dxa"/>
      <w:tblLayout w:type="fixed"/>
      <w:tblLook w:val="04A0" w:firstRow="1" w:lastRow="0" w:firstColumn="1" w:lastColumn="0" w:noHBand="0" w:noVBand="1"/>
    </w:tblPr>
    <w:tblGrid>
      <w:gridCol w:w="1589"/>
      <w:gridCol w:w="7255"/>
      <w:gridCol w:w="1843"/>
      <w:gridCol w:w="3699"/>
    </w:tblGrid>
    <w:tr w:rsidR="00255E6A" w:rsidRPr="008D5561" w14:paraId="24141121" w14:textId="77777777" w:rsidTr="00896D2E">
      <w:trPr>
        <w:trHeight w:val="274"/>
      </w:trPr>
      <w:tc>
        <w:tcPr>
          <w:tcW w:w="1589" w:type="dxa"/>
        </w:tcPr>
        <w:p w14:paraId="695265D4" w14:textId="77777777" w:rsidR="00507DAF" w:rsidRPr="008D5561" w:rsidRDefault="00255E6A" w:rsidP="00F8349C">
          <w:pPr>
            <w:pStyle w:val="NoSpacing"/>
            <w:jc w:val="center"/>
            <w:rPr>
              <w:rFonts w:cs="Calibri"/>
              <w:b/>
              <w:bCs/>
            </w:rPr>
          </w:pPr>
          <w:r w:rsidRPr="008D5561">
            <w:rPr>
              <w:rFonts w:cs="Calibri"/>
              <w:b/>
              <w:bCs/>
            </w:rPr>
            <w:t>Latest Minute ref</w:t>
          </w:r>
        </w:p>
      </w:tc>
      <w:tc>
        <w:tcPr>
          <w:tcW w:w="7255" w:type="dxa"/>
        </w:tcPr>
        <w:p w14:paraId="191966DC" w14:textId="77777777" w:rsidR="00507DAF" w:rsidRPr="008D5561" w:rsidRDefault="00255E6A" w:rsidP="00F8349C">
          <w:pPr>
            <w:pStyle w:val="NoSpacing"/>
            <w:jc w:val="center"/>
            <w:rPr>
              <w:rFonts w:cs="Calibri"/>
              <w:b/>
              <w:bCs/>
            </w:rPr>
          </w:pPr>
          <w:r w:rsidRPr="008D5561">
            <w:rPr>
              <w:rFonts w:cs="Calibri"/>
              <w:b/>
              <w:bCs/>
            </w:rPr>
            <w:t>Issue/Action</w:t>
          </w:r>
        </w:p>
      </w:tc>
      <w:tc>
        <w:tcPr>
          <w:tcW w:w="1843" w:type="dxa"/>
        </w:tcPr>
        <w:p w14:paraId="7E8BCE86" w14:textId="77777777" w:rsidR="00507DAF" w:rsidRPr="008D5561" w:rsidRDefault="00255E6A" w:rsidP="00F8349C">
          <w:pPr>
            <w:pStyle w:val="NoSpacing"/>
            <w:jc w:val="center"/>
            <w:rPr>
              <w:rFonts w:cs="Calibri"/>
              <w:b/>
              <w:bCs/>
            </w:rPr>
          </w:pPr>
          <w:r w:rsidRPr="008D5561">
            <w:rPr>
              <w:rFonts w:cs="Calibri"/>
              <w:b/>
              <w:bCs/>
            </w:rPr>
            <w:t>Responsibility</w:t>
          </w:r>
        </w:p>
      </w:tc>
      <w:tc>
        <w:tcPr>
          <w:tcW w:w="3699" w:type="dxa"/>
        </w:tcPr>
        <w:p w14:paraId="547EEB41" w14:textId="77777777" w:rsidR="00507DAF" w:rsidRPr="008D5561" w:rsidRDefault="00255E6A" w:rsidP="00F8349C">
          <w:pPr>
            <w:pStyle w:val="NoSpacing"/>
            <w:jc w:val="center"/>
            <w:rPr>
              <w:rFonts w:cs="Calibri"/>
              <w:b/>
              <w:bCs/>
            </w:rPr>
          </w:pPr>
          <w:r w:rsidRPr="008D5561">
            <w:rPr>
              <w:rFonts w:cs="Calibri"/>
              <w:b/>
              <w:bCs/>
            </w:rPr>
            <w:t>Update</w:t>
          </w:r>
        </w:p>
      </w:tc>
    </w:tr>
  </w:tbl>
  <w:p w14:paraId="30E1E3C6" w14:textId="77777777" w:rsidR="00507DAF" w:rsidRPr="008D5561" w:rsidRDefault="00507DAF" w:rsidP="00255E6A">
    <w:pPr>
      <w:pStyle w:val="Header"/>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3511B"/>
    <w:multiLevelType w:val="hybridMultilevel"/>
    <w:tmpl w:val="A33CB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8630CF"/>
    <w:multiLevelType w:val="hybridMultilevel"/>
    <w:tmpl w:val="484E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85E72"/>
    <w:multiLevelType w:val="hybridMultilevel"/>
    <w:tmpl w:val="E5987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2B697A"/>
    <w:multiLevelType w:val="hybridMultilevel"/>
    <w:tmpl w:val="6E2CEB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726784D"/>
    <w:multiLevelType w:val="hybridMultilevel"/>
    <w:tmpl w:val="771CF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4D5586"/>
    <w:multiLevelType w:val="hybridMultilevel"/>
    <w:tmpl w:val="80ACE2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44764C"/>
    <w:multiLevelType w:val="hybridMultilevel"/>
    <w:tmpl w:val="2B8AC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EB4CC7"/>
    <w:multiLevelType w:val="hybridMultilevel"/>
    <w:tmpl w:val="8D08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9E0709"/>
    <w:multiLevelType w:val="hybridMultilevel"/>
    <w:tmpl w:val="8DD838A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804810"/>
    <w:multiLevelType w:val="hybridMultilevel"/>
    <w:tmpl w:val="9B60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BF20AF"/>
    <w:multiLevelType w:val="hybridMultilevel"/>
    <w:tmpl w:val="2B8AA78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8"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E9573B8"/>
    <w:multiLevelType w:val="hybridMultilevel"/>
    <w:tmpl w:val="510C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872F61"/>
    <w:multiLevelType w:val="hybridMultilevel"/>
    <w:tmpl w:val="CF6AD2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BC2742"/>
    <w:multiLevelType w:val="hybridMultilevel"/>
    <w:tmpl w:val="3F7CC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1B81BFC"/>
    <w:multiLevelType w:val="multilevel"/>
    <w:tmpl w:val="FE46661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9CF7798"/>
    <w:multiLevelType w:val="hybridMultilevel"/>
    <w:tmpl w:val="BEA8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FF6137"/>
    <w:multiLevelType w:val="hybridMultilevel"/>
    <w:tmpl w:val="733C3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EC35D3"/>
    <w:multiLevelType w:val="hybridMultilevel"/>
    <w:tmpl w:val="314A5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0F947E4"/>
    <w:multiLevelType w:val="hybridMultilevel"/>
    <w:tmpl w:val="8B3E4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9819C9"/>
    <w:multiLevelType w:val="hybridMultilevel"/>
    <w:tmpl w:val="A426D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3751214"/>
    <w:multiLevelType w:val="hybridMultilevel"/>
    <w:tmpl w:val="95520F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08963E7"/>
    <w:multiLevelType w:val="hybridMultilevel"/>
    <w:tmpl w:val="E452A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0E34F0F"/>
    <w:multiLevelType w:val="hybridMultilevel"/>
    <w:tmpl w:val="6D56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18A6F14"/>
    <w:multiLevelType w:val="hybridMultilevel"/>
    <w:tmpl w:val="282A2F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7983AF6"/>
    <w:multiLevelType w:val="hybridMultilevel"/>
    <w:tmpl w:val="6BDC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BA21260"/>
    <w:multiLevelType w:val="hybridMultilevel"/>
    <w:tmpl w:val="20445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BE106B7"/>
    <w:multiLevelType w:val="hybridMultilevel"/>
    <w:tmpl w:val="7A28EB7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6" w15:restartNumberingAfterBreak="0">
    <w:nsid w:val="60777764"/>
    <w:multiLevelType w:val="hybridMultilevel"/>
    <w:tmpl w:val="F2C8A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1A8293A"/>
    <w:multiLevelType w:val="hybridMultilevel"/>
    <w:tmpl w:val="A9FA5DD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3D24D39"/>
    <w:multiLevelType w:val="hybridMultilevel"/>
    <w:tmpl w:val="A6BC2D82"/>
    <w:lvl w:ilvl="0" w:tplc="08090001">
      <w:start w:val="1"/>
      <w:numFmt w:val="bullet"/>
      <w:lvlText w:val=""/>
      <w:lvlJc w:val="left"/>
      <w:pPr>
        <w:ind w:left="381" w:hanging="360"/>
      </w:pPr>
      <w:rPr>
        <w:rFonts w:ascii="Symbol" w:hAnsi="Symbol" w:hint="default"/>
      </w:rPr>
    </w:lvl>
    <w:lvl w:ilvl="1" w:tplc="08090003" w:tentative="1">
      <w:start w:val="1"/>
      <w:numFmt w:val="bullet"/>
      <w:lvlText w:val="o"/>
      <w:lvlJc w:val="left"/>
      <w:pPr>
        <w:ind w:left="1101" w:hanging="360"/>
      </w:pPr>
      <w:rPr>
        <w:rFonts w:ascii="Courier New" w:hAnsi="Courier New" w:cs="Courier New" w:hint="default"/>
      </w:rPr>
    </w:lvl>
    <w:lvl w:ilvl="2" w:tplc="08090005" w:tentative="1">
      <w:start w:val="1"/>
      <w:numFmt w:val="bullet"/>
      <w:lvlText w:val=""/>
      <w:lvlJc w:val="left"/>
      <w:pPr>
        <w:ind w:left="1821" w:hanging="360"/>
      </w:pPr>
      <w:rPr>
        <w:rFonts w:ascii="Wingdings" w:hAnsi="Wingdings" w:hint="default"/>
      </w:rPr>
    </w:lvl>
    <w:lvl w:ilvl="3" w:tplc="08090001" w:tentative="1">
      <w:start w:val="1"/>
      <w:numFmt w:val="bullet"/>
      <w:lvlText w:val=""/>
      <w:lvlJc w:val="left"/>
      <w:pPr>
        <w:ind w:left="2541" w:hanging="360"/>
      </w:pPr>
      <w:rPr>
        <w:rFonts w:ascii="Symbol" w:hAnsi="Symbol" w:hint="default"/>
      </w:rPr>
    </w:lvl>
    <w:lvl w:ilvl="4" w:tplc="08090003" w:tentative="1">
      <w:start w:val="1"/>
      <w:numFmt w:val="bullet"/>
      <w:lvlText w:val="o"/>
      <w:lvlJc w:val="left"/>
      <w:pPr>
        <w:ind w:left="3261" w:hanging="360"/>
      </w:pPr>
      <w:rPr>
        <w:rFonts w:ascii="Courier New" w:hAnsi="Courier New" w:cs="Courier New" w:hint="default"/>
      </w:rPr>
    </w:lvl>
    <w:lvl w:ilvl="5" w:tplc="08090005" w:tentative="1">
      <w:start w:val="1"/>
      <w:numFmt w:val="bullet"/>
      <w:lvlText w:val=""/>
      <w:lvlJc w:val="left"/>
      <w:pPr>
        <w:ind w:left="3981" w:hanging="360"/>
      </w:pPr>
      <w:rPr>
        <w:rFonts w:ascii="Wingdings" w:hAnsi="Wingdings" w:hint="default"/>
      </w:rPr>
    </w:lvl>
    <w:lvl w:ilvl="6" w:tplc="08090001" w:tentative="1">
      <w:start w:val="1"/>
      <w:numFmt w:val="bullet"/>
      <w:lvlText w:val=""/>
      <w:lvlJc w:val="left"/>
      <w:pPr>
        <w:ind w:left="4701" w:hanging="360"/>
      </w:pPr>
      <w:rPr>
        <w:rFonts w:ascii="Symbol" w:hAnsi="Symbol" w:hint="default"/>
      </w:rPr>
    </w:lvl>
    <w:lvl w:ilvl="7" w:tplc="08090003" w:tentative="1">
      <w:start w:val="1"/>
      <w:numFmt w:val="bullet"/>
      <w:lvlText w:val="o"/>
      <w:lvlJc w:val="left"/>
      <w:pPr>
        <w:ind w:left="5421" w:hanging="360"/>
      </w:pPr>
      <w:rPr>
        <w:rFonts w:ascii="Courier New" w:hAnsi="Courier New" w:cs="Courier New" w:hint="default"/>
      </w:rPr>
    </w:lvl>
    <w:lvl w:ilvl="8" w:tplc="08090005" w:tentative="1">
      <w:start w:val="1"/>
      <w:numFmt w:val="bullet"/>
      <w:lvlText w:val=""/>
      <w:lvlJc w:val="left"/>
      <w:pPr>
        <w:ind w:left="6141" w:hanging="360"/>
      </w:pPr>
      <w:rPr>
        <w:rFonts w:ascii="Wingdings" w:hAnsi="Wingdings" w:hint="default"/>
      </w:rPr>
    </w:lvl>
  </w:abstractNum>
  <w:abstractNum w:abstractNumId="49" w15:restartNumberingAfterBreak="0">
    <w:nsid w:val="666D4130"/>
    <w:multiLevelType w:val="hybridMultilevel"/>
    <w:tmpl w:val="B5540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B5F636C"/>
    <w:multiLevelType w:val="hybridMultilevel"/>
    <w:tmpl w:val="FCEEF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EF56DAE"/>
    <w:multiLevelType w:val="hybridMultilevel"/>
    <w:tmpl w:val="DE481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611C55"/>
    <w:multiLevelType w:val="hybridMultilevel"/>
    <w:tmpl w:val="3788B6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CB20D54"/>
    <w:multiLevelType w:val="hybridMultilevel"/>
    <w:tmpl w:val="15E094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E217BC6"/>
    <w:multiLevelType w:val="hybridMultilevel"/>
    <w:tmpl w:val="6DBC6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25"/>
  </w:num>
  <w:num w:numId="2" w16cid:durableId="1844129319">
    <w:abstractNumId w:val="6"/>
  </w:num>
  <w:num w:numId="3" w16cid:durableId="1105806173">
    <w:abstractNumId w:val="15"/>
  </w:num>
  <w:num w:numId="4" w16cid:durableId="25832899">
    <w:abstractNumId w:val="34"/>
  </w:num>
  <w:num w:numId="5" w16cid:durableId="721028423">
    <w:abstractNumId w:val="52"/>
  </w:num>
  <w:num w:numId="6" w16cid:durableId="2011058835">
    <w:abstractNumId w:val="43"/>
  </w:num>
  <w:num w:numId="7" w16cid:durableId="11149156">
    <w:abstractNumId w:val="54"/>
  </w:num>
  <w:num w:numId="8" w16cid:durableId="1332299241">
    <w:abstractNumId w:val="7"/>
  </w:num>
  <w:num w:numId="9" w16cid:durableId="1731032326">
    <w:abstractNumId w:val="48"/>
  </w:num>
  <w:num w:numId="10" w16cid:durableId="1980726554">
    <w:abstractNumId w:val="37"/>
  </w:num>
  <w:num w:numId="11" w16cid:durableId="1866361150">
    <w:abstractNumId w:val="31"/>
  </w:num>
  <w:num w:numId="12" w16cid:durableId="462432387">
    <w:abstractNumId w:val="39"/>
  </w:num>
  <w:num w:numId="13" w16cid:durableId="1782336382">
    <w:abstractNumId w:val="46"/>
  </w:num>
  <w:num w:numId="14" w16cid:durableId="1367608707">
    <w:abstractNumId w:val="21"/>
  </w:num>
  <w:num w:numId="15" w16cid:durableId="1113866109">
    <w:abstractNumId w:val="42"/>
  </w:num>
  <w:num w:numId="16" w16cid:durableId="619530869">
    <w:abstractNumId w:val="24"/>
  </w:num>
  <w:num w:numId="17" w16cid:durableId="1978754194">
    <w:abstractNumId w:val="2"/>
  </w:num>
  <w:num w:numId="18" w16cid:durableId="2124030926">
    <w:abstractNumId w:val="47"/>
  </w:num>
  <w:num w:numId="19" w16cid:durableId="1158888812">
    <w:abstractNumId w:val="12"/>
  </w:num>
  <w:num w:numId="20" w16cid:durableId="1855800808">
    <w:abstractNumId w:val="16"/>
  </w:num>
  <w:num w:numId="21" w16cid:durableId="267851768">
    <w:abstractNumId w:val="29"/>
  </w:num>
  <w:num w:numId="22" w16cid:durableId="36704212">
    <w:abstractNumId w:val="44"/>
  </w:num>
  <w:num w:numId="23" w16cid:durableId="221255106">
    <w:abstractNumId w:val="50"/>
  </w:num>
  <w:num w:numId="24" w16cid:durableId="480003161">
    <w:abstractNumId w:val="23"/>
  </w:num>
  <w:num w:numId="25" w16cid:durableId="2086880164">
    <w:abstractNumId w:val="27"/>
  </w:num>
  <w:num w:numId="26" w16cid:durableId="3243899">
    <w:abstractNumId w:val="58"/>
  </w:num>
  <w:num w:numId="27" w16cid:durableId="1623923973">
    <w:abstractNumId w:val="11"/>
  </w:num>
  <w:num w:numId="28" w16cid:durableId="1194264403">
    <w:abstractNumId w:val="26"/>
  </w:num>
  <w:num w:numId="29" w16cid:durableId="896547174">
    <w:abstractNumId w:val="35"/>
  </w:num>
  <w:num w:numId="30" w16cid:durableId="1207135256">
    <w:abstractNumId w:val="55"/>
  </w:num>
  <w:num w:numId="31" w16cid:durableId="144859550">
    <w:abstractNumId w:val="5"/>
  </w:num>
  <w:num w:numId="32" w16cid:durableId="468983753">
    <w:abstractNumId w:val="10"/>
  </w:num>
  <w:num w:numId="33" w16cid:durableId="1800412750">
    <w:abstractNumId w:val="28"/>
  </w:num>
  <w:num w:numId="34" w16cid:durableId="1528713453">
    <w:abstractNumId w:val="49"/>
  </w:num>
  <w:num w:numId="35" w16cid:durableId="225841498">
    <w:abstractNumId w:val="38"/>
  </w:num>
  <w:num w:numId="36" w16cid:durableId="2114203884">
    <w:abstractNumId w:val="57"/>
  </w:num>
  <w:num w:numId="37" w16cid:durableId="242685104">
    <w:abstractNumId w:val="14"/>
  </w:num>
  <w:num w:numId="38" w16cid:durableId="588806763">
    <w:abstractNumId w:val="32"/>
  </w:num>
  <w:num w:numId="39" w16cid:durableId="1423186258">
    <w:abstractNumId w:val="8"/>
  </w:num>
  <w:num w:numId="40" w16cid:durableId="449907085">
    <w:abstractNumId w:val="20"/>
  </w:num>
  <w:num w:numId="41" w16cid:durableId="174535474">
    <w:abstractNumId w:val="33"/>
  </w:num>
  <w:num w:numId="42" w16cid:durableId="1832332287">
    <w:abstractNumId w:val="4"/>
  </w:num>
  <w:num w:numId="43" w16cid:durableId="132455879">
    <w:abstractNumId w:val="53"/>
  </w:num>
  <w:num w:numId="44" w16cid:durableId="152531560">
    <w:abstractNumId w:val="19"/>
  </w:num>
  <w:num w:numId="45" w16cid:durableId="893270582">
    <w:abstractNumId w:val="18"/>
  </w:num>
  <w:num w:numId="46" w16cid:durableId="115107996">
    <w:abstractNumId w:val="1"/>
  </w:num>
  <w:num w:numId="47" w16cid:durableId="1838570564">
    <w:abstractNumId w:val="45"/>
  </w:num>
  <w:num w:numId="48" w16cid:durableId="404449257">
    <w:abstractNumId w:val="17"/>
  </w:num>
  <w:num w:numId="49" w16cid:durableId="182673337">
    <w:abstractNumId w:val="13"/>
  </w:num>
  <w:num w:numId="50" w16cid:durableId="607934971">
    <w:abstractNumId w:val="30"/>
  </w:num>
  <w:num w:numId="51" w16cid:durableId="1561744776">
    <w:abstractNumId w:val="0"/>
  </w:num>
  <w:num w:numId="52" w16cid:durableId="1094668904">
    <w:abstractNumId w:val="36"/>
  </w:num>
  <w:num w:numId="53" w16cid:durableId="825126914">
    <w:abstractNumId w:val="41"/>
  </w:num>
  <w:num w:numId="54" w16cid:durableId="2085444673">
    <w:abstractNumId w:val="56"/>
  </w:num>
  <w:num w:numId="55" w16cid:durableId="1849054950">
    <w:abstractNumId w:val="40"/>
  </w:num>
  <w:num w:numId="56" w16cid:durableId="892932175">
    <w:abstractNumId w:val="9"/>
  </w:num>
  <w:num w:numId="57" w16cid:durableId="220101479">
    <w:abstractNumId w:val="22"/>
  </w:num>
  <w:num w:numId="58" w16cid:durableId="868421111">
    <w:abstractNumId w:val="3"/>
  </w:num>
  <w:num w:numId="59" w16cid:durableId="1940943705">
    <w:abstractNumId w:val="5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AAC"/>
    <w:rsid w:val="00005D93"/>
    <w:rsid w:val="0001167A"/>
    <w:rsid w:val="00012CDF"/>
    <w:rsid w:val="00015256"/>
    <w:rsid w:val="000156E9"/>
    <w:rsid w:val="00015707"/>
    <w:rsid w:val="00016696"/>
    <w:rsid w:val="00016718"/>
    <w:rsid w:val="00020342"/>
    <w:rsid w:val="000210F4"/>
    <w:rsid w:val="00022F42"/>
    <w:rsid w:val="000232FF"/>
    <w:rsid w:val="00023C46"/>
    <w:rsid w:val="00025019"/>
    <w:rsid w:val="000263B4"/>
    <w:rsid w:val="0002778F"/>
    <w:rsid w:val="00027972"/>
    <w:rsid w:val="000279C3"/>
    <w:rsid w:val="00027E0F"/>
    <w:rsid w:val="00034509"/>
    <w:rsid w:val="000345BB"/>
    <w:rsid w:val="00035DC2"/>
    <w:rsid w:val="00036522"/>
    <w:rsid w:val="000367DA"/>
    <w:rsid w:val="0003733B"/>
    <w:rsid w:val="00037BF7"/>
    <w:rsid w:val="00037D85"/>
    <w:rsid w:val="00040E6E"/>
    <w:rsid w:val="0004132B"/>
    <w:rsid w:val="000425A1"/>
    <w:rsid w:val="000427FD"/>
    <w:rsid w:val="00044185"/>
    <w:rsid w:val="0004536E"/>
    <w:rsid w:val="00046562"/>
    <w:rsid w:val="00046849"/>
    <w:rsid w:val="000475BA"/>
    <w:rsid w:val="0005028C"/>
    <w:rsid w:val="00051026"/>
    <w:rsid w:val="0005130F"/>
    <w:rsid w:val="0005666B"/>
    <w:rsid w:val="00060A8F"/>
    <w:rsid w:val="00060D2A"/>
    <w:rsid w:val="00061252"/>
    <w:rsid w:val="00063A0A"/>
    <w:rsid w:val="0006454C"/>
    <w:rsid w:val="00065A57"/>
    <w:rsid w:val="00067852"/>
    <w:rsid w:val="00070AA3"/>
    <w:rsid w:val="00071E1F"/>
    <w:rsid w:val="0007205A"/>
    <w:rsid w:val="00074232"/>
    <w:rsid w:val="000800A5"/>
    <w:rsid w:val="0008282A"/>
    <w:rsid w:val="000836D5"/>
    <w:rsid w:val="00084117"/>
    <w:rsid w:val="00084526"/>
    <w:rsid w:val="00085CB7"/>
    <w:rsid w:val="000909A1"/>
    <w:rsid w:val="000909AB"/>
    <w:rsid w:val="00094D06"/>
    <w:rsid w:val="00097D67"/>
    <w:rsid w:val="00097E70"/>
    <w:rsid w:val="000A1221"/>
    <w:rsid w:val="000A234F"/>
    <w:rsid w:val="000A3D93"/>
    <w:rsid w:val="000A3F6D"/>
    <w:rsid w:val="000A575C"/>
    <w:rsid w:val="000A7D84"/>
    <w:rsid w:val="000B0B9A"/>
    <w:rsid w:val="000B27C2"/>
    <w:rsid w:val="000B35C6"/>
    <w:rsid w:val="000B4BF9"/>
    <w:rsid w:val="000B4C68"/>
    <w:rsid w:val="000B4C71"/>
    <w:rsid w:val="000B67F5"/>
    <w:rsid w:val="000C5065"/>
    <w:rsid w:val="000C66F6"/>
    <w:rsid w:val="000D004B"/>
    <w:rsid w:val="000D3617"/>
    <w:rsid w:val="000D3AAD"/>
    <w:rsid w:val="000D48B6"/>
    <w:rsid w:val="000D5EB7"/>
    <w:rsid w:val="000D6809"/>
    <w:rsid w:val="000D69C8"/>
    <w:rsid w:val="000E08BD"/>
    <w:rsid w:val="000E1DF7"/>
    <w:rsid w:val="000E300B"/>
    <w:rsid w:val="000E353D"/>
    <w:rsid w:val="000E4B93"/>
    <w:rsid w:val="000E57ED"/>
    <w:rsid w:val="000E62B4"/>
    <w:rsid w:val="000E63CD"/>
    <w:rsid w:val="000F15AA"/>
    <w:rsid w:val="000F4997"/>
    <w:rsid w:val="000F5005"/>
    <w:rsid w:val="000F7B4E"/>
    <w:rsid w:val="000F7B8F"/>
    <w:rsid w:val="0010323E"/>
    <w:rsid w:val="001063DB"/>
    <w:rsid w:val="00106699"/>
    <w:rsid w:val="001069D7"/>
    <w:rsid w:val="00112040"/>
    <w:rsid w:val="00112995"/>
    <w:rsid w:val="00112CB2"/>
    <w:rsid w:val="001131F2"/>
    <w:rsid w:val="00114F55"/>
    <w:rsid w:val="001151EB"/>
    <w:rsid w:val="00116FA5"/>
    <w:rsid w:val="00121C97"/>
    <w:rsid w:val="001230BA"/>
    <w:rsid w:val="001242E0"/>
    <w:rsid w:val="00124C2A"/>
    <w:rsid w:val="00125C19"/>
    <w:rsid w:val="001273DD"/>
    <w:rsid w:val="001301D8"/>
    <w:rsid w:val="0013054D"/>
    <w:rsid w:val="00130D6D"/>
    <w:rsid w:val="00132488"/>
    <w:rsid w:val="0013446B"/>
    <w:rsid w:val="00134B11"/>
    <w:rsid w:val="00134C4D"/>
    <w:rsid w:val="00135177"/>
    <w:rsid w:val="00136EA2"/>
    <w:rsid w:val="00136F1D"/>
    <w:rsid w:val="00140E65"/>
    <w:rsid w:val="00142548"/>
    <w:rsid w:val="0014483D"/>
    <w:rsid w:val="00145054"/>
    <w:rsid w:val="00146D9E"/>
    <w:rsid w:val="001502CB"/>
    <w:rsid w:val="001519AE"/>
    <w:rsid w:val="00151FC1"/>
    <w:rsid w:val="00152C96"/>
    <w:rsid w:val="0015379C"/>
    <w:rsid w:val="00154C9A"/>
    <w:rsid w:val="001552C0"/>
    <w:rsid w:val="0015607D"/>
    <w:rsid w:val="00156207"/>
    <w:rsid w:val="00156B57"/>
    <w:rsid w:val="00156C17"/>
    <w:rsid w:val="00157460"/>
    <w:rsid w:val="00160B79"/>
    <w:rsid w:val="001632DA"/>
    <w:rsid w:val="00163946"/>
    <w:rsid w:val="00165B9E"/>
    <w:rsid w:val="001667F7"/>
    <w:rsid w:val="001724AB"/>
    <w:rsid w:val="00172D69"/>
    <w:rsid w:val="00175F3D"/>
    <w:rsid w:val="0017715D"/>
    <w:rsid w:val="001803FA"/>
    <w:rsid w:val="00180466"/>
    <w:rsid w:val="001810E3"/>
    <w:rsid w:val="001821B1"/>
    <w:rsid w:val="00182B5B"/>
    <w:rsid w:val="001835A9"/>
    <w:rsid w:val="00185511"/>
    <w:rsid w:val="0018680F"/>
    <w:rsid w:val="001907CA"/>
    <w:rsid w:val="00191134"/>
    <w:rsid w:val="0019168F"/>
    <w:rsid w:val="00191B8B"/>
    <w:rsid w:val="001920FB"/>
    <w:rsid w:val="001974BA"/>
    <w:rsid w:val="00197D88"/>
    <w:rsid w:val="001A0820"/>
    <w:rsid w:val="001A10B3"/>
    <w:rsid w:val="001A1743"/>
    <w:rsid w:val="001A18DC"/>
    <w:rsid w:val="001A23D9"/>
    <w:rsid w:val="001A2472"/>
    <w:rsid w:val="001A31C9"/>
    <w:rsid w:val="001A38B5"/>
    <w:rsid w:val="001A565E"/>
    <w:rsid w:val="001A5AA9"/>
    <w:rsid w:val="001A7135"/>
    <w:rsid w:val="001A7D36"/>
    <w:rsid w:val="001B0811"/>
    <w:rsid w:val="001B1F6B"/>
    <w:rsid w:val="001B3269"/>
    <w:rsid w:val="001B4AAB"/>
    <w:rsid w:val="001B4BE6"/>
    <w:rsid w:val="001B61B8"/>
    <w:rsid w:val="001B7C30"/>
    <w:rsid w:val="001C0471"/>
    <w:rsid w:val="001C085D"/>
    <w:rsid w:val="001C1C18"/>
    <w:rsid w:val="001C4792"/>
    <w:rsid w:val="001C4797"/>
    <w:rsid w:val="001C4ED3"/>
    <w:rsid w:val="001C5663"/>
    <w:rsid w:val="001C758B"/>
    <w:rsid w:val="001D0EE1"/>
    <w:rsid w:val="001D187C"/>
    <w:rsid w:val="001D2CB9"/>
    <w:rsid w:val="001D30B3"/>
    <w:rsid w:val="001D4622"/>
    <w:rsid w:val="001D4BE4"/>
    <w:rsid w:val="001D72CC"/>
    <w:rsid w:val="001E1AA8"/>
    <w:rsid w:val="001E33C8"/>
    <w:rsid w:val="001E651F"/>
    <w:rsid w:val="001E6601"/>
    <w:rsid w:val="001E7E54"/>
    <w:rsid w:val="001F09A9"/>
    <w:rsid w:val="001F1A4A"/>
    <w:rsid w:val="001F2D63"/>
    <w:rsid w:val="001F3BCE"/>
    <w:rsid w:val="001F471D"/>
    <w:rsid w:val="001F4FA0"/>
    <w:rsid w:val="001F56C8"/>
    <w:rsid w:val="001F61DD"/>
    <w:rsid w:val="001F6F96"/>
    <w:rsid w:val="002005C0"/>
    <w:rsid w:val="00202BDF"/>
    <w:rsid w:val="00205281"/>
    <w:rsid w:val="00205A20"/>
    <w:rsid w:val="00206176"/>
    <w:rsid w:val="00206538"/>
    <w:rsid w:val="00206CA1"/>
    <w:rsid w:val="00206D6F"/>
    <w:rsid w:val="00210E02"/>
    <w:rsid w:val="00211A7D"/>
    <w:rsid w:val="00212A08"/>
    <w:rsid w:val="002131EB"/>
    <w:rsid w:val="002146B1"/>
    <w:rsid w:val="002160B2"/>
    <w:rsid w:val="002179DA"/>
    <w:rsid w:val="00217CFF"/>
    <w:rsid w:val="00220214"/>
    <w:rsid w:val="0022306F"/>
    <w:rsid w:val="002270B2"/>
    <w:rsid w:val="002271AF"/>
    <w:rsid w:val="002305F3"/>
    <w:rsid w:val="00230FA9"/>
    <w:rsid w:val="00233072"/>
    <w:rsid w:val="00235497"/>
    <w:rsid w:val="002356FF"/>
    <w:rsid w:val="00240888"/>
    <w:rsid w:val="002419F6"/>
    <w:rsid w:val="00241E08"/>
    <w:rsid w:val="002429C4"/>
    <w:rsid w:val="00242E16"/>
    <w:rsid w:val="00244AC8"/>
    <w:rsid w:val="00245A32"/>
    <w:rsid w:val="00252AE2"/>
    <w:rsid w:val="00253ED2"/>
    <w:rsid w:val="00255518"/>
    <w:rsid w:val="00255E6A"/>
    <w:rsid w:val="00256076"/>
    <w:rsid w:val="002562DA"/>
    <w:rsid w:val="00257080"/>
    <w:rsid w:val="0026051B"/>
    <w:rsid w:val="002611EB"/>
    <w:rsid w:val="0026488F"/>
    <w:rsid w:val="002653B9"/>
    <w:rsid w:val="002657B1"/>
    <w:rsid w:val="00265F8C"/>
    <w:rsid w:val="002703F1"/>
    <w:rsid w:val="002728FC"/>
    <w:rsid w:val="002737C6"/>
    <w:rsid w:val="00275F81"/>
    <w:rsid w:val="00276253"/>
    <w:rsid w:val="0027678B"/>
    <w:rsid w:val="00281F1C"/>
    <w:rsid w:val="00283DC5"/>
    <w:rsid w:val="002858E7"/>
    <w:rsid w:val="0028760C"/>
    <w:rsid w:val="0029091D"/>
    <w:rsid w:val="00291FEE"/>
    <w:rsid w:val="00292B97"/>
    <w:rsid w:val="00294CF6"/>
    <w:rsid w:val="0029577A"/>
    <w:rsid w:val="00295CF3"/>
    <w:rsid w:val="002960F7"/>
    <w:rsid w:val="002977DE"/>
    <w:rsid w:val="002A1A7F"/>
    <w:rsid w:val="002A2AEB"/>
    <w:rsid w:val="002A4070"/>
    <w:rsid w:val="002A40C0"/>
    <w:rsid w:val="002A4267"/>
    <w:rsid w:val="002A6AF1"/>
    <w:rsid w:val="002A7AF8"/>
    <w:rsid w:val="002B1115"/>
    <w:rsid w:val="002B1C6B"/>
    <w:rsid w:val="002B1EAB"/>
    <w:rsid w:val="002B1EBF"/>
    <w:rsid w:val="002B25CC"/>
    <w:rsid w:val="002B40C8"/>
    <w:rsid w:val="002B55AA"/>
    <w:rsid w:val="002B7211"/>
    <w:rsid w:val="002C25DE"/>
    <w:rsid w:val="002C2B18"/>
    <w:rsid w:val="002C2CC0"/>
    <w:rsid w:val="002C2EFB"/>
    <w:rsid w:val="002C2FEB"/>
    <w:rsid w:val="002C4726"/>
    <w:rsid w:val="002D0BF4"/>
    <w:rsid w:val="002D122E"/>
    <w:rsid w:val="002D5602"/>
    <w:rsid w:val="002D7255"/>
    <w:rsid w:val="002D7C99"/>
    <w:rsid w:val="002E0567"/>
    <w:rsid w:val="002E0B62"/>
    <w:rsid w:val="002E3241"/>
    <w:rsid w:val="002E376E"/>
    <w:rsid w:val="002E427C"/>
    <w:rsid w:val="002E43B8"/>
    <w:rsid w:val="002E4548"/>
    <w:rsid w:val="002E4FF1"/>
    <w:rsid w:val="002F05B9"/>
    <w:rsid w:val="002F1F44"/>
    <w:rsid w:val="002F243E"/>
    <w:rsid w:val="002F2570"/>
    <w:rsid w:val="002F360F"/>
    <w:rsid w:val="002F5D35"/>
    <w:rsid w:val="002F7C49"/>
    <w:rsid w:val="003025D3"/>
    <w:rsid w:val="003035FE"/>
    <w:rsid w:val="003037C8"/>
    <w:rsid w:val="0030481C"/>
    <w:rsid w:val="0030498F"/>
    <w:rsid w:val="00307CFC"/>
    <w:rsid w:val="003107E4"/>
    <w:rsid w:val="003119A9"/>
    <w:rsid w:val="00311A61"/>
    <w:rsid w:val="00312FCC"/>
    <w:rsid w:val="00315643"/>
    <w:rsid w:val="0031732C"/>
    <w:rsid w:val="0031746E"/>
    <w:rsid w:val="00321BAF"/>
    <w:rsid w:val="00323271"/>
    <w:rsid w:val="00323E69"/>
    <w:rsid w:val="00325225"/>
    <w:rsid w:val="00330DD8"/>
    <w:rsid w:val="00334D48"/>
    <w:rsid w:val="00334D78"/>
    <w:rsid w:val="00336C25"/>
    <w:rsid w:val="0034155E"/>
    <w:rsid w:val="00343802"/>
    <w:rsid w:val="003441C5"/>
    <w:rsid w:val="00344541"/>
    <w:rsid w:val="00345F73"/>
    <w:rsid w:val="00346705"/>
    <w:rsid w:val="00352AA7"/>
    <w:rsid w:val="00352FE5"/>
    <w:rsid w:val="00353C0E"/>
    <w:rsid w:val="00356348"/>
    <w:rsid w:val="003635A3"/>
    <w:rsid w:val="003637C9"/>
    <w:rsid w:val="003668B9"/>
    <w:rsid w:val="00366EC2"/>
    <w:rsid w:val="00367240"/>
    <w:rsid w:val="003677D9"/>
    <w:rsid w:val="00370151"/>
    <w:rsid w:val="003721E6"/>
    <w:rsid w:val="00374800"/>
    <w:rsid w:val="0037711A"/>
    <w:rsid w:val="00381AD0"/>
    <w:rsid w:val="0038311F"/>
    <w:rsid w:val="00383153"/>
    <w:rsid w:val="0038362D"/>
    <w:rsid w:val="0038770C"/>
    <w:rsid w:val="00387FE8"/>
    <w:rsid w:val="00392C8C"/>
    <w:rsid w:val="00393416"/>
    <w:rsid w:val="00393B4E"/>
    <w:rsid w:val="00394076"/>
    <w:rsid w:val="003944ED"/>
    <w:rsid w:val="00394D33"/>
    <w:rsid w:val="003A1160"/>
    <w:rsid w:val="003A21D8"/>
    <w:rsid w:val="003A62B2"/>
    <w:rsid w:val="003A6936"/>
    <w:rsid w:val="003A6E70"/>
    <w:rsid w:val="003A713D"/>
    <w:rsid w:val="003A76EE"/>
    <w:rsid w:val="003A7AB8"/>
    <w:rsid w:val="003A7B3E"/>
    <w:rsid w:val="003B1942"/>
    <w:rsid w:val="003B1C19"/>
    <w:rsid w:val="003B21A1"/>
    <w:rsid w:val="003B2A30"/>
    <w:rsid w:val="003B37D1"/>
    <w:rsid w:val="003B3E6D"/>
    <w:rsid w:val="003B44CB"/>
    <w:rsid w:val="003B49F6"/>
    <w:rsid w:val="003B53F3"/>
    <w:rsid w:val="003B5BE3"/>
    <w:rsid w:val="003B6730"/>
    <w:rsid w:val="003B6B5B"/>
    <w:rsid w:val="003B735E"/>
    <w:rsid w:val="003B79C4"/>
    <w:rsid w:val="003C01B2"/>
    <w:rsid w:val="003C1495"/>
    <w:rsid w:val="003C199D"/>
    <w:rsid w:val="003C1E33"/>
    <w:rsid w:val="003C22AF"/>
    <w:rsid w:val="003C26BD"/>
    <w:rsid w:val="003C30D0"/>
    <w:rsid w:val="003C3443"/>
    <w:rsid w:val="003C3C2D"/>
    <w:rsid w:val="003C528D"/>
    <w:rsid w:val="003C5B5D"/>
    <w:rsid w:val="003C7353"/>
    <w:rsid w:val="003D0B5F"/>
    <w:rsid w:val="003D116E"/>
    <w:rsid w:val="003D1221"/>
    <w:rsid w:val="003D16CF"/>
    <w:rsid w:val="003D2E64"/>
    <w:rsid w:val="003D3FC4"/>
    <w:rsid w:val="003D506D"/>
    <w:rsid w:val="003D66CA"/>
    <w:rsid w:val="003D68C8"/>
    <w:rsid w:val="003D76F7"/>
    <w:rsid w:val="003E1A9B"/>
    <w:rsid w:val="003E1CD8"/>
    <w:rsid w:val="003E208E"/>
    <w:rsid w:val="003E265A"/>
    <w:rsid w:val="003E2D18"/>
    <w:rsid w:val="003E338F"/>
    <w:rsid w:val="003F0112"/>
    <w:rsid w:val="003F1AE1"/>
    <w:rsid w:val="003F2253"/>
    <w:rsid w:val="003F4756"/>
    <w:rsid w:val="003F525D"/>
    <w:rsid w:val="003F7461"/>
    <w:rsid w:val="003F7AF6"/>
    <w:rsid w:val="004031A6"/>
    <w:rsid w:val="004052F3"/>
    <w:rsid w:val="00406902"/>
    <w:rsid w:val="00406C0A"/>
    <w:rsid w:val="00407121"/>
    <w:rsid w:val="00407DC5"/>
    <w:rsid w:val="004115F9"/>
    <w:rsid w:val="00411F74"/>
    <w:rsid w:val="004127E5"/>
    <w:rsid w:val="00412EB3"/>
    <w:rsid w:val="004152FE"/>
    <w:rsid w:val="00416659"/>
    <w:rsid w:val="004209AF"/>
    <w:rsid w:val="00420C96"/>
    <w:rsid w:val="00421289"/>
    <w:rsid w:val="004268D0"/>
    <w:rsid w:val="00430E21"/>
    <w:rsid w:val="00432EFD"/>
    <w:rsid w:val="00433153"/>
    <w:rsid w:val="004333A4"/>
    <w:rsid w:val="00433FEA"/>
    <w:rsid w:val="00435784"/>
    <w:rsid w:val="00435908"/>
    <w:rsid w:val="00437ADD"/>
    <w:rsid w:val="00437C98"/>
    <w:rsid w:val="00440F82"/>
    <w:rsid w:val="004427CD"/>
    <w:rsid w:val="004428E1"/>
    <w:rsid w:val="00443151"/>
    <w:rsid w:val="00443AB4"/>
    <w:rsid w:val="00443B77"/>
    <w:rsid w:val="0044587C"/>
    <w:rsid w:val="00445DEF"/>
    <w:rsid w:val="0044621D"/>
    <w:rsid w:val="004464A0"/>
    <w:rsid w:val="0044790E"/>
    <w:rsid w:val="0045214E"/>
    <w:rsid w:val="00454F72"/>
    <w:rsid w:val="00455050"/>
    <w:rsid w:val="00455C02"/>
    <w:rsid w:val="00455C42"/>
    <w:rsid w:val="00457156"/>
    <w:rsid w:val="004601E6"/>
    <w:rsid w:val="00462748"/>
    <w:rsid w:val="004662D7"/>
    <w:rsid w:val="00466329"/>
    <w:rsid w:val="004664AB"/>
    <w:rsid w:val="00466738"/>
    <w:rsid w:val="00467D41"/>
    <w:rsid w:val="004705FE"/>
    <w:rsid w:val="004713FE"/>
    <w:rsid w:val="0047190A"/>
    <w:rsid w:val="004724E5"/>
    <w:rsid w:val="004742DF"/>
    <w:rsid w:val="004768EE"/>
    <w:rsid w:val="00477036"/>
    <w:rsid w:val="004805B5"/>
    <w:rsid w:val="00480A78"/>
    <w:rsid w:val="0048340E"/>
    <w:rsid w:val="004839E4"/>
    <w:rsid w:val="0048454B"/>
    <w:rsid w:val="00486901"/>
    <w:rsid w:val="00487264"/>
    <w:rsid w:val="00491228"/>
    <w:rsid w:val="004912F3"/>
    <w:rsid w:val="00492834"/>
    <w:rsid w:val="0049461D"/>
    <w:rsid w:val="00494C74"/>
    <w:rsid w:val="00497360"/>
    <w:rsid w:val="00497980"/>
    <w:rsid w:val="00497F1C"/>
    <w:rsid w:val="004A00D2"/>
    <w:rsid w:val="004A0CA3"/>
    <w:rsid w:val="004A11FB"/>
    <w:rsid w:val="004A2520"/>
    <w:rsid w:val="004A53E2"/>
    <w:rsid w:val="004A6673"/>
    <w:rsid w:val="004A6BA3"/>
    <w:rsid w:val="004B0213"/>
    <w:rsid w:val="004B12B7"/>
    <w:rsid w:val="004B4A7C"/>
    <w:rsid w:val="004B581B"/>
    <w:rsid w:val="004B6061"/>
    <w:rsid w:val="004B6912"/>
    <w:rsid w:val="004C01E9"/>
    <w:rsid w:val="004C267D"/>
    <w:rsid w:val="004C2927"/>
    <w:rsid w:val="004C5700"/>
    <w:rsid w:val="004C57A1"/>
    <w:rsid w:val="004C61E0"/>
    <w:rsid w:val="004D0DF8"/>
    <w:rsid w:val="004D13CC"/>
    <w:rsid w:val="004D1CEB"/>
    <w:rsid w:val="004D2422"/>
    <w:rsid w:val="004D2FA0"/>
    <w:rsid w:val="004D31F0"/>
    <w:rsid w:val="004D3B5E"/>
    <w:rsid w:val="004D5426"/>
    <w:rsid w:val="004E03FD"/>
    <w:rsid w:val="004E05FA"/>
    <w:rsid w:val="004E0C84"/>
    <w:rsid w:val="004E12A6"/>
    <w:rsid w:val="004E547E"/>
    <w:rsid w:val="004E55B5"/>
    <w:rsid w:val="004E7600"/>
    <w:rsid w:val="004F2978"/>
    <w:rsid w:val="004F3895"/>
    <w:rsid w:val="004F38D3"/>
    <w:rsid w:val="004F452A"/>
    <w:rsid w:val="004F6282"/>
    <w:rsid w:val="004F6DD9"/>
    <w:rsid w:val="00500E9A"/>
    <w:rsid w:val="00501FEC"/>
    <w:rsid w:val="00502ACA"/>
    <w:rsid w:val="005041BA"/>
    <w:rsid w:val="00505516"/>
    <w:rsid w:val="0050557A"/>
    <w:rsid w:val="00507DAF"/>
    <w:rsid w:val="00510236"/>
    <w:rsid w:val="005128E2"/>
    <w:rsid w:val="00512CDB"/>
    <w:rsid w:val="005140A1"/>
    <w:rsid w:val="00515470"/>
    <w:rsid w:val="005167F1"/>
    <w:rsid w:val="00522B87"/>
    <w:rsid w:val="00523828"/>
    <w:rsid w:val="0052397C"/>
    <w:rsid w:val="00524456"/>
    <w:rsid w:val="0052516B"/>
    <w:rsid w:val="005253BD"/>
    <w:rsid w:val="00526D97"/>
    <w:rsid w:val="00530EAC"/>
    <w:rsid w:val="005331B6"/>
    <w:rsid w:val="00533D49"/>
    <w:rsid w:val="00534305"/>
    <w:rsid w:val="005346D4"/>
    <w:rsid w:val="00536467"/>
    <w:rsid w:val="0053665C"/>
    <w:rsid w:val="00540894"/>
    <w:rsid w:val="00544E2E"/>
    <w:rsid w:val="00545BA3"/>
    <w:rsid w:val="005471D0"/>
    <w:rsid w:val="005510D6"/>
    <w:rsid w:val="0055131E"/>
    <w:rsid w:val="0055148F"/>
    <w:rsid w:val="00555B72"/>
    <w:rsid w:val="00556964"/>
    <w:rsid w:val="0056286E"/>
    <w:rsid w:val="00562F41"/>
    <w:rsid w:val="00565D81"/>
    <w:rsid w:val="00572C88"/>
    <w:rsid w:val="005735D1"/>
    <w:rsid w:val="005738AB"/>
    <w:rsid w:val="00573B31"/>
    <w:rsid w:val="00573E1C"/>
    <w:rsid w:val="00574B0B"/>
    <w:rsid w:val="00575F7C"/>
    <w:rsid w:val="00577D80"/>
    <w:rsid w:val="0058054A"/>
    <w:rsid w:val="005820B6"/>
    <w:rsid w:val="00585144"/>
    <w:rsid w:val="00586AB5"/>
    <w:rsid w:val="005914A5"/>
    <w:rsid w:val="00591C4D"/>
    <w:rsid w:val="005926A3"/>
    <w:rsid w:val="005930A3"/>
    <w:rsid w:val="00593A36"/>
    <w:rsid w:val="00593B7A"/>
    <w:rsid w:val="00594835"/>
    <w:rsid w:val="00594CAA"/>
    <w:rsid w:val="0059597B"/>
    <w:rsid w:val="005960DE"/>
    <w:rsid w:val="0059791A"/>
    <w:rsid w:val="005A0571"/>
    <w:rsid w:val="005A1268"/>
    <w:rsid w:val="005A2883"/>
    <w:rsid w:val="005A35FB"/>
    <w:rsid w:val="005A3614"/>
    <w:rsid w:val="005A45FC"/>
    <w:rsid w:val="005A5358"/>
    <w:rsid w:val="005A6C4B"/>
    <w:rsid w:val="005A6C81"/>
    <w:rsid w:val="005A6F1F"/>
    <w:rsid w:val="005A7203"/>
    <w:rsid w:val="005A767C"/>
    <w:rsid w:val="005B10A8"/>
    <w:rsid w:val="005B3120"/>
    <w:rsid w:val="005B32B7"/>
    <w:rsid w:val="005B5F5C"/>
    <w:rsid w:val="005B6B24"/>
    <w:rsid w:val="005B7148"/>
    <w:rsid w:val="005B7655"/>
    <w:rsid w:val="005B7A03"/>
    <w:rsid w:val="005C322A"/>
    <w:rsid w:val="005C48EA"/>
    <w:rsid w:val="005C49D5"/>
    <w:rsid w:val="005C4EE3"/>
    <w:rsid w:val="005C58F3"/>
    <w:rsid w:val="005C5C7B"/>
    <w:rsid w:val="005C60B4"/>
    <w:rsid w:val="005C6886"/>
    <w:rsid w:val="005C6CAB"/>
    <w:rsid w:val="005C6DEF"/>
    <w:rsid w:val="005C716A"/>
    <w:rsid w:val="005C71C2"/>
    <w:rsid w:val="005C7C2B"/>
    <w:rsid w:val="005D0674"/>
    <w:rsid w:val="005D11F6"/>
    <w:rsid w:val="005D1EA7"/>
    <w:rsid w:val="005D2172"/>
    <w:rsid w:val="005D3C41"/>
    <w:rsid w:val="005D4CD7"/>
    <w:rsid w:val="005D512B"/>
    <w:rsid w:val="005D60E1"/>
    <w:rsid w:val="005D6B5E"/>
    <w:rsid w:val="005D6D12"/>
    <w:rsid w:val="005D774D"/>
    <w:rsid w:val="005D7F19"/>
    <w:rsid w:val="005E3269"/>
    <w:rsid w:val="005E3295"/>
    <w:rsid w:val="005E484A"/>
    <w:rsid w:val="005E4C4B"/>
    <w:rsid w:val="005E5D56"/>
    <w:rsid w:val="005F0CCC"/>
    <w:rsid w:val="005F1E74"/>
    <w:rsid w:val="005F3101"/>
    <w:rsid w:val="005F323B"/>
    <w:rsid w:val="005F32CC"/>
    <w:rsid w:val="005F453B"/>
    <w:rsid w:val="005F48AB"/>
    <w:rsid w:val="005F78CE"/>
    <w:rsid w:val="005F7FFB"/>
    <w:rsid w:val="00601388"/>
    <w:rsid w:val="00601EBB"/>
    <w:rsid w:val="00603301"/>
    <w:rsid w:val="00604101"/>
    <w:rsid w:val="00605D18"/>
    <w:rsid w:val="0060745C"/>
    <w:rsid w:val="006078BF"/>
    <w:rsid w:val="00611906"/>
    <w:rsid w:val="006127E0"/>
    <w:rsid w:val="00612AA0"/>
    <w:rsid w:val="006177B8"/>
    <w:rsid w:val="0062021B"/>
    <w:rsid w:val="00621CBC"/>
    <w:rsid w:val="0062486B"/>
    <w:rsid w:val="006253BC"/>
    <w:rsid w:val="00625577"/>
    <w:rsid w:val="006257EE"/>
    <w:rsid w:val="00627FF7"/>
    <w:rsid w:val="006342BA"/>
    <w:rsid w:val="006353EB"/>
    <w:rsid w:val="00641816"/>
    <w:rsid w:val="00641BC1"/>
    <w:rsid w:val="00642212"/>
    <w:rsid w:val="0064349E"/>
    <w:rsid w:val="006441B6"/>
    <w:rsid w:val="006443CB"/>
    <w:rsid w:val="006454A9"/>
    <w:rsid w:val="00645651"/>
    <w:rsid w:val="00646357"/>
    <w:rsid w:val="00646A59"/>
    <w:rsid w:val="00646E2B"/>
    <w:rsid w:val="00651A57"/>
    <w:rsid w:val="006521F0"/>
    <w:rsid w:val="00652FBD"/>
    <w:rsid w:val="006533D3"/>
    <w:rsid w:val="00653407"/>
    <w:rsid w:val="00653B26"/>
    <w:rsid w:val="006566C8"/>
    <w:rsid w:val="0065698C"/>
    <w:rsid w:val="006578AC"/>
    <w:rsid w:val="00660087"/>
    <w:rsid w:val="0066252A"/>
    <w:rsid w:val="006642FD"/>
    <w:rsid w:val="00664BFD"/>
    <w:rsid w:val="00665D4F"/>
    <w:rsid w:val="006660E7"/>
    <w:rsid w:val="00666CD5"/>
    <w:rsid w:val="00667E78"/>
    <w:rsid w:val="00670B56"/>
    <w:rsid w:val="00670F63"/>
    <w:rsid w:val="006719E7"/>
    <w:rsid w:val="006729E9"/>
    <w:rsid w:val="00673033"/>
    <w:rsid w:val="006767A6"/>
    <w:rsid w:val="0068069F"/>
    <w:rsid w:val="00681783"/>
    <w:rsid w:val="00681880"/>
    <w:rsid w:val="006847BF"/>
    <w:rsid w:val="00685F96"/>
    <w:rsid w:val="0068674D"/>
    <w:rsid w:val="006870E3"/>
    <w:rsid w:val="00687A76"/>
    <w:rsid w:val="0069085A"/>
    <w:rsid w:val="00691A75"/>
    <w:rsid w:val="00693319"/>
    <w:rsid w:val="00694391"/>
    <w:rsid w:val="006953B8"/>
    <w:rsid w:val="00696011"/>
    <w:rsid w:val="00696702"/>
    <w:rsid w:val="006A2F41"/>
    <w:rsid w:val="006A3B43"/>
    <w:rsid w:val="006A4E47"/>
    <w:rsid w:val="006A6C5A"/>
    <w:rsid w:val="006B0B6B"/>
    <w:rsid w:val="006B0C53"/>
    <w:rsid w:val="006B0FBA"/>
    <w:rsid w:val="006B16E4"/>
    <w:rsid w:val="006B3145"/>
    <w:rsid w:val="006B3E14"/>
    <w:rsid w:val="006B4AE6"/>
    <w:rsid w:val="006B765E"/>
    <w:rsid w:val="006C0267"/>
    <w:rsid w:val="006C20C3"/>
    <w:rsid w:val="006C3B39"/>
    <w:rsid w:val="006C3F8B"/>
    <w:rsid w:val="006C4B80"/>
    <w:rsid w:val="006C5666"/>
    <w:rsid w:val="006C57E6"/>
    <w:rsid w:val="006D0A89"/>
    <w:rsid w:val="006D43B6"/>
    <w:rsid w:val="006D48EC"/>
    <w:rsid w:val="006D7F99"/>
    <w:rsid w:val="006E1AD7"/>
    <w:rsid w:val="006E2FA3"/>
    <w:rsid w:val="006E469A"/>
    <w:rsid w:val="006E47E4"/>
    <w:rsid w:val="006E4BAD"/>
    <w:rsid w:val="006E6D00"/>
    <w:rsid w:val="006F2048"/>
    <w:rsid w:val="006F4FCC"/>
    <w:rsid w:val="00700A4D"/>
    <w:rsid w:val="007023D8"/>
    <w:rsid w:val="00702E03"/>
    <w:rsid w:val="00705716"/>
    <w:rsid w:val="0070683A"/>
    <w:rsid w:val="00711B84"/>
    <w:rsid w:val="00713AA5"/>
    <w:rsid w:val="00714D28"/>
    <w:rsid w:val="00715356"/>
    <w:rsid w:val="0071750D"/>
    <w:rsid w:val="00722926"/>
    <w:rsid w:val="007234B0"/>
    <w:rsid w:val="00723911"/>
    <w:rsid w:val="00725019"/>
    <w:rsid w:val="007266E7"/>
    <w:rsid w:val="00731880"/>
    <w:rsid w:val="00731AFC"/>
    <w:rsid w:val="00733F86"/>
    <w:rsid w:val="0073665E"/>
    <w:rsid w:val="00740A47"/>
    <w:rsid w:val="00740AF4"/>
    <w:rsid w:val="00743556"/>
    <w:rsid w:val="00743969"/>
    <w:rsid w:val="0074468A"/>
    <w:rsid w:val="007448B3"/>
    <w:rsid w:val="007452E1"/>
    <w:rsid w:val="00746838"/>
    <w:rsid w:val="007471EB"/>
    <w:rsid w:val="0074782C"/>
    <w:rsid w:val="007514EF"/>
    <w:rsid w:val="00751F59"/>
    <w:rsid w:val="0075353C"/>
    <w:rsid w:val="007548AF"/>
    <w:rsid w:val="0075507A"/>
    <w:rsid w:val="007553BA"/>
    <w:rsid w:val="007555BC"/>
    <w:rsid w:val="00756F08"/>
    <w:rsid w:val="00760162"/>
    <w:rsid w:val="0076086F"/>
    <w:rsid w:val="0076103C"/>
    <w:rsid w:val="00762416"/>
    <w:rsid w:val="00764D28"/>
    <w:rsid w:val="0076519B"/>
    <w:rsid w:val="0076607C"/>
    <w:rsid w:val="007675E1"/>
    <w:rsid w:val="007716F1"/>
    <w:rsid w:val="00772A79"/>
    <w:rsid w:val="007741BA"/>
    <w:rsid w:val="00774478"/>
    <w:rsid w:val="00774D1F"/>
    <w:rsid w:val="0077513C"/>
    <w:rsid w:val="0078133E"/>
    <w:rsid w:val="007813EB"/>
    <w:rsid w:val="007815ED"/>
    <w:rsid w:val="00781B02"/>
    <w:rsid w:val="007825B8"/>
    <w:rsid w:val="007856DC"/>
    <w:rsid w:val="00786A50"/>
    <w:rsid w:val="0078751C"/>
    <w:rsid w:val="007905DB"/>
    <w:rsid w:val="007907ED"/>
    <w:rsid w:val="00790CCC"/>
    <w:rsid w:val="007918C2"/>
    <w:rsid w:val="00792B85"/>
    <w:rsid w:val="00792ED5"/>
    <w:rsid w:val="007948F6"/>
    <w:rsid w:val="00794910"/>
    <w:rsid w:val="00796739"/>
    <w:rsid w:val="00796E20"/>
    <w:rsid w:val="007A45E7"/>
    <w:rsid w:val="007A5D8C"/>
    <w:rsid w:val="007B0071"/>
    <w:rsid w:val="007B3B3F"/>
    <w:rsid w:val="007B3DDE"/>
    <w:rsid w:val="007B6A5B"/>
    <w:rsid w:val="007B6B56"/>
    <w:rsid w:val="007B6B93"/>
    <w:rsid w:val="007B6BBF"/>
    <w:rsid w:val="007C00D9"/>
    <w:rsid w:val="007C3C68"/>
    <w:rsid w:val="007C3F14"/>
    <w:rsid w:val="007C41EE"/>
    <w:rsid w:val="007C4A61"/>
    <w:rsid w:val="007C4BEB"/>
    <w:rsid w:val="007C4FB1"/>
    <w:rsid w:val="007C7B11"/>
    <w:rsid w:val="007D2674"/>
    <w:rsid w:val="007D4DB1"/>
    <w:rsid w:val="007D60F2"/>
    <w:rsid w:val="007D70E8"/>
    <w:rsid w:val="007E2D07"/>
    <w:rsid w:val="007E34A9"/>
    <w:rsid w:val="007E3F32"/>
    <w:rsid w:val="007E5197"/>
    <w:rsid w:val="007E5A3C"/>
    <w:rsid w:val="007E7031"/>
    <w:rsid w:val="007E7954"/>
    <w:rsid w:val="007E7FFD"/>
    <w:rsid w:val="007F081E"/>
    <w:rsid w:val="007F1753"/>
    <w:rsid w:val="007F2928"/>
    <w:rsid w:val="007F4856"/>
    <w:rsid w:val="007F5B78"/>
    <w:rsid w:val="00800716"/>
    <w:rsid w:val="00805304"/>
    <w:rsid w:val="00807A8D"/>
    <w:rsid w:val="00810DA7"/>
    <w:rsid w:val="008110C6"/>
    <w:rsid w:val="008142FF"/>
    <w:rsid w:val="00814E61"/>
    <w:rsid w:val="00816742"/>
    <w:rsid w:val="0081676D"/>
    <w:rsid w:val="00817268"/>
    <w:rsid w:val="00817FC4"/>
    <w:rsid w:val="00822AB9"/>
    <w:rsid w:val="00824949"/>
    <w:rsid w:val="00825895"/>
    <w:rsid w:val="008269CC"/>
    <w:rsid w:val="008302A6"/>
    <w:rsid w:val="00830853"/>
    <w:rsid w:val="00830F4F"/>
    <w:rsid w:val="008319D7"/>
    <w:rsid w:val="00831B96"/>
    <w:rsid w:val="00833DCF"/>
    <w:rsid w:val="00835C39"/>
    <w:rsid w:val="00836262"/>
    <w:rsid w:val="0083742F"/>
    <w:rsid w:val="00840E3A"/>
    <w:rsid w:val="00843C2D"/>
    <w:rsid w:val="00846A21"/>
    <w:rsid w:val="00846C8C"/>
    <w:rsid w:val="00846F77"/>
    <w:rsid w:val="008507A1"/>
    <w:rsid w:val="00851AAF"/>
    <w:rsid w:val="00852B28"/>
    <w:rsid w:val="00853169"/>
    <w:rsid w:val="008536A1"/>
    <w:rsid w:val="008553AD"/>
    <w:rsid w:val="00856BBC"/>
    <w:rsid w:val="00857F9A"/>
    <w:rsid w:val="008613B0"/>
    <w:rsid w:val="00861B77"/>
    <w:rsid w:val="0086324B"/>
    <w:rsid w:val="00863E38"/>
    <w:rsid w:val="00865470"/>
    <w:rsid w:val="00871358"/>
    <w:rsid w:val="0087479E"/>
    <w:rsid w:val="00874E57"/>
    <w:rsid w:val="00874FE4"/>
    <w:rsid w:val="0087779D"/>
    <w:rsid w:val="00881EBC"/>
    <w:rsid w:val="00883112"/>
    <w:rsid w:val="008852D0"/>
    <w:rsid w:val="00886A3C"/>
    <w:rsid w:val="00890ED3"/>
    <w:rsid w:val="00891585"/>
    <w:rsid w:val="00891B86"/>
    <w:rsid w:val="00892408"/>
    <w:rsid w:val="008945BD"/>
    <w:rsid w:val="00894AB9"/>
    <w:rsid w:val="00896811"/>
    <w:rsid w:val="00896D2E"/>
    <w:rsid w:val="00896F7F"/>
    <w:rsid w:val="0089724E"/>
    <w:rsid w:val="00897EE8"/>
    <w:rsid w:val="008A0696"/>
    <w:rsid w:val="008A08AE"/>
    <w:rsid w:val="008A1C68"/>
    <w:rsid w:val="008A2BAC"/>
    <w:rsid w:val="008A38C0"/>
    <w:rsid w:val="008A7290"/>
    <w:rsid w:val="008B095D"/>
    <w:rsid w:val="008B1BA2"/>
    <w:rsid w:val="008B35AE"/>
    <w:rsid w:val="008B4D56"/>
    <w:rsid w:val="008B5258"/>
    <w:rsid w:val="008B5672"/>
    <w:rsid w:val="008B69C2"/>
    <w:rsid w:val="008B6A69"/>
    <w:rsid w:val="008C0383"/>
    <w:rsid w:val="008C138D"/>
    <w:rsid w:val="008C4B04"/>
    <w:rsid w:val="008C59BF"/>
    <w:rsid w:val="008C5F0C"/>
    <w:rsid w:val="008C683E"/>
    <w:rsid w:val="008D0031"/>
    <w:rsid w:val="008D1C3D"/>
    <w:rsid w:val="008D2252"/>
    <w:rsid w:val="008D3395"/>
    <w:rsid w:val="008D6B92"/>
    <w:rsid w:val="008D6EA3"/>
    <w:rsid w:val="008D7610"/>
    <w:rsid w:val="008E0163"/>
    <w:rsid w:val="008E1751"/>
    <w:rsid w:val="008E322C"/>
    <w:rsid w:val="008E6836"/>
    <w:rsid w:val="008E7A60"/>
    <w:rsid w:val="008E7E19"/>
    <w:rsid w:val="008F197A"/>
    <w:rsid w:val="008F37A4"/>
    <w:rsid w:val="008F3A72"/>
    <w:rsid w:val="008F7284"/>
    <w:rsid w:val="0090080D"/>
    <w:rsid w:val="00903329"/>
    <w:rsid w:val="00903A9F"/>
    <w:rsid w:val="009040A8"/>
    <w:rsid w:val="00905E4D"/>
    <w:rsid w:val="00905E90"/>
    <w:rsid w:val="00905EA2"/>
    <w:rsid w:val="0091287B"/>
    <w:rsid w:val="009134B5"/>
    <w:rsid w:val="00913B72"/>
    <w:rsid w:val="00915A10"/>
    <w:rsid w:val="00915C75"/>
    <w:rsid w:val="00916429"/>
    <w:rsid w:val="009166F1"/>
    <w:rsid w:val="00916D0C"/>
    <w:rsid w:val="00917286"/>
    <w:rsid w:val="00921394"/>
    <w:rsid w:val="00923338"/>
    <w:rsid w:val="0092380D"/>
    <w:rsid w:val="0092429B"/>
    <w:rsid w:val="00924617"/>
    <w:rsid w:val="00924A36"/>
    <w:rsid w:val="00925207"/>
    <w:rsid w:val="009254F4"/>
    <w:rsid w:val="009266B0"/>
    <w:rsid w:val="0092678A"/>
    <w:rsid w:val="009273EC"/>
    <w:rsid w:val="00927935"/>
    <w:rsid w:val="00930B74"/>
    <w:rsid w:val="00930DF3"/>
    <w:rsid w:val="009322C3"/>
    <w:rsid w:val="00932AA5"/>
    <w:rsid w:val="009335E8"/>
    <w:rsid w:val="009339CC"/>
    <w:rsid w:val="00933A70"/>
    <w:rsid w:val="00934A99"/>
    <w:rsid w:val="00934DCA"/>
    <w:rsid w:val="00935435"/>
    <w:rsid w:val="00935822"/>
    <w:rsid w:val="0093666A"/>
    <w:rsid w:val="00940016"/>
    <w:rsid w:val="009417CF"/>
    <w:rsid w:val="00941BA3"/>
    <w:rsid w:val="009452A1"/>
    <w:rsid w:val="00945435"/>
    <w:rsid w:val="00946E4A"/>
    <w:rsid w:val="00946E94"/>
    <w:rsid w:val="00947B7B"/>
    <w:rsid w:val="00950C41"/>
    <w:rsid w:val="009526DA"/>
    <w:rsid w:val="00954FD4"/>
    <w:rsid w:val="00955BA5"/>
    <w:rsid w:val="00956CB6"/>
    <w:rsid w:val="0096107A"/>
    <w:rsid w:val="00962573"/>
    <w:rsid w:val="00962EFC"/>
    <w:rsid w:val="009630A2"/>
    <w:rsid w:val="00963522"/>
    <w:rsid w:val="00966EE7"/>
    <w:rsid w:val="00972E47"/>
    <w:rsid w:val="00973167"/>
    <w:rsid w:val="0097350C"/>
    <w:rsid w:val="00973A6D"/>
    <w:rsid w:val="009765F5"/>
    <w:rsid w:val="0097661C"/>
    <w:rsid w:val="00977965"/>
    <w:rsid w:val="00977B24"/>
    <w:rsid w:val="00977F62"/>
    <w:rsid w:val="009809E2"/>
    <w:rsid w:val="00981EA4"/>
    <w:rsid w:val="00981EA5"/>
    <w:rsid w:val="00984A0B"/>
    <w:rsid w:val="00984E3F"/>
    <w:rsid w:val="00985AD8"/>
    <w:rsid w:val="00991DF8"/>
    <w:rsid w:val="00991E2F"/>
    <w:rsid w:val="00992B62"/>
    <w:rsid w:val="00992BA0"/>
    <w:rsid w:val="00994804"/>
    <w:rsid w:val="009963C0"/>
    <w:rsid w:val="009969C1"/>
    <w:rsid w:val="009A0CC9"/>
    <w:rsid w:val="009A2BC5"/>
    <w:rsid w:val="009A2BF5"/>
    <w:rsid w:val="009A56D3"/>
    <w:rsid w:val="009A699B"/>
    <w:rsid w:val="009A7AE8"/>
    <w:rsid w:val="009A7BD7"/>
    <w:rsid w:val="009B00B2"/>
    <w:rsid w:val="009B0CAD"/>
    <w:rsid w:val="009B0DFB"/>
    <w:rsid w:val="009B43FD"/>
    <w:rsid w:val="009B4488"/>
    <w:rsid w:val="009B523B"/>
    <w:rsid w:val="009B6E2E"/>
    <w:rsid w:val="009B7EF3"/>
    <w:rsid w:val="009C099E"/>
    <w:rsid w:val="009C1ACD"/>
    <w:rsid w:val="009C2370"/>
    <w:rsid w:val="009C251F"/>
    <w:rsid w:val="009C26D0"/>
    <w:rsid w:val="009C2FEC"/>
    <w:rsid w:val="009C33FD"/>
    <w:rsid w:val="009D2F2E"/>
    <w:rsid w:val="009D526E"/>
    <w:rsid w:val="009D53F3"/>
    <w:rsid w:val="009D649A"/>
    <w:rsid w:val="009D7F8F"/>
    <w:rsid w:val="009E00AE"/>
    <w:rsid w:val="009E13EC"/>
    <w:rsid w:val="009E1531"/>
    <w:rsid w:val="009E171A"/>
    <w:rsid w:val="009E1DCF"/>
    <w:rsid w:val="009E3C12"/>
    <w:rsid w:val="009F0316"/>
    <w:rsid w:val="009F0787"/>
    <w:rsid w:val="009F23A8"/>
    <w:rsid w:val="009F3C22"/>
    <w:rsid w:val="009F6454"/>
    <w:rsid w:val="009F6E8A"/>
    <w:rsid w:val="009F6F54"/>
    <w:rsid w:val="00A00075"/>
    <w:rsid w:val="00A00756"/>
    <w:rsid w:val="00A00F44"/>
    <w:rsid w:val="00A03367"/>
    <w:rsid w:val="00A0716E"/>
    <w:rsid w:val="00A07486"/>
    <w:rsid w:val="00A1234C"/>
    <w:rsid w:val="00A12BD6"/>
    <w:rsid w:val="00A15690"/>
    <w:rsid w:val="00A15BF2"/>
    <w:rsid w:val="00A27BFC"/>
    <w:rsid w:val="00A309E7"/>
    <w:rsid w:val="00A3185A"/>
    <w:rsid w:val="00A33620"/>
    <w:rsid w:val="00A34F49"/>
    <w:rsid w:val="00A35C9C"/>
    <w:rsid w:val="00A36E84"/>
    <w:rsid w:val="00A4079C"/>
    <w:rsid w:val="00A411E3"/>
    <w:rsid w:val="00A41725"/>
    <w:rsid w:val="00A42794"/>
    <w:rsid w:val="00A42FD1"/>
    <w:rsid w:val="00A44CE2"/>
    <w:rsid w:val="00A45BEA"/>
    <w:rsid w:val="00A465D3"/>
    <w:rsid w:val="00A46D97"/>
    <w:rsid w:val="00A479A7"/>
    <w:rsid w:val="00A54B2B"/>
    <w:rsid w:val="00A57318"/>
    <w:rsid w:val="00A57DAB"/>
    <w:rsid w:val="00A633F4"/>
    <w:rsid w:val="00A64741"/>
    <w:rsid w:val="00A654D6"/>
    <w:rsid w:val="00A6553C"/>
    <w:rsid w:val="00A6563A"/>
    <w:rsid w:val="00A65EF3"/>
    <w:rsid w:val="00A66BB9"/>
    <w:rsid w:val="00A71950"/>
    <w:rsid w:val="00A725AD"/>
    <w:rsid w:val="00A72A44"/>
    <w:rsid w:val="00A73456"/>
    <w:rsid w:val="00A752BF"/>
    <w:rsid w:val="00A75DCA"/>
    <w:rsid w:val="00A80080"/>
    <w:rsid w:val="00A80D49"/>
    <w:rsid w:val="00A84221"/>
    <w:rsid w:val="00A8433F"/>
    <w:rsid w:val="00A84E0E"/>
    <w:rsid w:val="00A876D5"/>
    <w:rsid w:val="00A87C09"/>
    <w:rsid w:val="00A90F84"/>
    <w:rsid w:val="00A91219"/>
    <w:rsid w:val="00A9159E"/>
    <w:rsid w:val="00A918CD"/>
    <w:rsid w:val="00A92B3E"/>
    <w:rsid w:val="00A93696"/>
    <w:rsid w:val="00A95084"/>
    <w:rsid w:val="00A96F0E"/>
    <w:rsid w:val="00AA0D65"/>
    <w:rsid w:val="00AA0DF5"/>
    <w:rsid w:val="00AA2589"/>
    <w:rsid w:val="00AA27D4"/>
    <w:rsid w:val="00AA2D6D"/>
    <w:rsid w:val="00AB0272"/>
    <w:rsid w:val="00AB1B33"/>
    <w:rsid w:val="00AB1C2E"/>
    <w:rsid w:val="00AB3C7D"/>
    <w:rsid w:val="00AB452E"/>
    <w:rsid w:val="00AB4774"/>
    <w:rsid w:val="00AB621A"/>
    <w:rsid w:val="00AB63E0"/>
    <w:rsid w:val="00AC50D3"/>
    <w:rsid w:val="00AC5EBB"/>
    <w:rsid w:val="00AC7453"/>
    <w:rsid w:val="00AC7D79"/>
    <w:rsid w:val="00AD01B4"/>
    <w:rsid w:val="00AD04F7"/>
    <w:rsid w:val="00AD3D6C"/>
    <w:rsid w:val="00AD44AF"/>
    <w:rsid w:val="00AE10E2"/>
    <w:rsid w:val="00AE1DC0"/>
    <w:rsid w:val="00AE34A3"/>
    <w:rsid w:val="00AE3BEA"/>
    <w:rsid w:val="00AE4074"/>
    <w:rsid w:val="00AE650B"/>
    <w:rsid w:val="00AE6B1B"/>
    <w:rsid w:val="00AE6F70"/>
    <w:rsid w:val="00AE76F4"/>
    <w:rsid w:val="00AF027C"/>
    <w:rsid w:val="00AF0B7F"/>
    <w:rsid w:val="00AF1F5D"/>
    <w:rsid w:val="00AF270D"/>
    <w:rsid w:val="00AF3120"/>
    <w:rsid w:val="00AF3AEC"/>
    <w:rsid w:val="00AF5081"/>
    <w:rsid w:val="00AF5845"/>
    <w:rsid w:val="00AF699D"/>
    <w:rsid w:val="00B00780"/>
    <w:rsid w:val="00B0272A"/>
    <w:rsid w:val="00B05DA8"/>
    <w:rsid w:val="00B06407"/>
    <w:rsid w:val="00B069D7"/>
    <w:rsid w:val="00B06A92"/>
    <w:rsid w:val="00B071C8"/>
    <w:rsid w:val="00B11705"/>
    <w:rsid w:val="00B117F2"/>
    <w:rsid w:val="00B122FE"/>
    <w:rsid w:val="00B13658"/>
    <w:rsid w:val="00B14D5D"/>
    <w:rsid w:val="00B1706F"/>
    <w:rsid w:val="00B17F6B"/>
    <w:rsid w:val="00B21D69"/>
    <w:rsid w:val="00B26E74"/>
    <w:rsid w:val="00B276B6"/>
    <w:rsid w:val="00B27EC0"/>
    <w:rsid w:val="00B31EE9"/>
    <w:rsid w:val="00B33046"/>
    <w:rsid w:val="00B34ED7"/>
    <w:rsid w:val="00B35BB7"/>
    <w:rsid w:val="00B36205"/>
    <w:rsid w:val="00B365C8"/>
    <w:rsid w:val="00B3719A"/>
    <w:rsid w:val="00B371B6"/>
    <w:rsid w:val="00B40462"/>
    <w:rsid w:val="00B40FBB"/>
    <w:rsid w:val="00B418B4"/>
    <w:rsid w:val="00B42175"/>
    <w:rsid w:val="00B42B04"/>
    <w:rsid w:val="00B433AC"/>
    <w:rsid w:val="00B43749"/>
    <w:rsid w:val="00B453A7"/>
    <w:rsid w:val="00B466F5"/>
    <w:rsid w:val="00B46884"/>
    <w:rsid w:val="00B46DAE"/>
    <w:rsid w:val="00B509BC"/>
    <w:rsid w:val="00B50BBE"/>
    <w:rsid w:val="00B5163F"/>
    <w:rsid w:val="00B51B96"/>
    <w:rsid w:val="00B5262E"/>
    <w:rsid w:val="00B64E0E"/>
    <w:rsid w:val="00B6500A"/>
    <w:rsid w:val="00B65117"/>
    <w:rsid w:val="00B65CDF"/>
    <w:rsid w:val="00B65E2C"/>
    <w:rsid w:val="00B66267"/>
    <w:rsid w:val="00B74EC8"/>
    <w:rsid w:val="00B75BE0"/>
    <w:rsid w:val="00B81EC9"/>
    <w:rsid w:val="00B828F2"/>
    <w:rsid w:val="00B83347"/>
    <w:rsid w:val="00B83522"/>
    <w:rsid w:val="00B84875"/>
    <w:rsid w:val="00B85438"/>
    <w:rsid w:val="00B855D1"/>
    <w:rsid w:val="00B91B2B"/>
    <w:rsid w:val="00B9256E"/>
    <w:rsid w:val="00B92F64"/>
    <w:rsid w:val="00B93507"/>
    <w:rsid w:val="00B945B4"/>
    <w:rsid w:val="00B95348"/>
    <w:rsid w:val="00B976FC"/>
    <w:rsid w:val="00BA0188"/>
    <w:rsid w:val="00BA07E2"/>
    <w:rsid w:val="00BA34B0"/>
    <w:rsid w:val="00BA36DB"/>
    <w:rsid w:val="00BA3D37"/>
    <w:rsid w:val="00BA7DDA"/>
    <w:rsid w:val="00BB0568"/>
    <w:rsid w:val="00BB1151"/>
    <w:rsid w:val="00BB1BEC"/>
    <w:rsid w:val="00BB2702"/>
    <w:rsid w:val="00BB3EBB"/>
    <w:rsid w:val="00BB4BE2"/>
    <w:rsid w:val="00BB7B07"/>
    <w:rsid w:val="00BC009B"/>
    <w:rsid w:val="00BC0229"/>
    <w:rsid w:val="00BC0E26"/>
    <w:rsid w:val="00BC4067"/>
    <w:rsid w:val="00BC59BA"/>
    <w:rsid w:val="00BC6715"/>
    <w:rsid w:val="00BC6A11"/>
    <w:rsid w:val="00BC6C46"/>
    <w:rsid w:val="00BC75F6"/>
    <w:rsid w:val="00BC7CB8"/>
    <w:rsid w:val="00BD349F"/>
    <w:rsid w:val="00BD3A20"/>
    <w:rsid w:val="00BD5BC0"/>
    <w:rsid w:val="00BD7169"/>
    <w:rsid w:val="00BE047A"/>
    <w:rsid w:val="00BE0E6D"/>
    <w:rsid w:val="00BE38F7"/>
    <w:rsid w:val="00BE43CC"/>
    <w:rsid w:val="00BE5D28"/>
    <w:rsid w:val="00BE7727"/>
    <w:rsid w:val="00BE7849"/>
    <w:rsid w:val="00BE7977"/>
    <w:rsid w:val="00BF1189"/>
    <w:rsid w:val="00BF47FE"/>
    <w:rsid w:val="00BF7AF8"/>
    <w:rsid w:val="00C003FA"/>
    <w:rsid w:val="00C011BA"/>
    <w:rsid w:val="00C05201"/>
    <w:rsid w:val="00C062E7"/>
    <w:rsid w:val="00C06556"/>
    <w:rsid w:val="00C11D9D"/>
    <w:rsid w:val="00C1287C"/>
    <w:rsid w:val="00C12C05"/>
    <w:rsid w:val="00C132E9"/>
    <w:rsid w:val="00C1646F"/>
    <w:rsid w:val="00C1660A"/>
    <w:rsid w:val="00C20B44"/>
    <w:rsid w:val="00C2169E"/>
    <w:rsid w:val="00C23742"/>
    <w:rsid w:val="00C23871"/>
    <w:rsid w:val="00C24E8E"/>
    <w:rsid w:val="00C251B0"/>
    <w:rsid w:val="00C265E3"/>
    <w:rsid w:val="00C27279"/>
    <w:rsid w:val="00C3083A"/>
    <w:rsid w:val="00C30BB1"/>
    <w:rsid w:val="00C3338C"/>
    <w:rsid w:val="00C3389E"/>
    <w:rsid w:val="00C33B10"/>
    <w:rsid w:val="00C33F07"/>
    <w:rsid w:val="00C34991"/>
    <w:rsid w:val="00C354A4"/>
    <w:rsid w:val="00C356A9"/>
    <w:rsid w:val="00C37057"/>
    <w:rsid w:val="00C409C5"/>
    <w:rsid w:val="00C41892"/>
    <w:rsid w:val="00C4247A"/>
    <w:rsid w:val="00C42B7E"/>
    <w:rsid w:val="00C462CF"/>
    <w:rsid w:val="00C46FBC"/>
    <w:rsid w:val="00C517C9"/>
    <w:rsid w:val="00C520B6"/>
    <w:rsid w:val="00C60E76"/>
    <w:rsid w:val="00C643EA"/>
    <w:rsid w:val="00C65715"/>
    <w:rsid w:val="00C701B3"/>
    <w:rsid w:val="00C70602"/>
    <w:rsid w:val="00C71EB1"/>
    <w:rsid w:val="00C7329C"/>
    <w:rsid w:val="00C738BC"/>
    <w:rsid w:val="00C76FE7"/>
    <w:rsid w:val="00C7718D"/>
    <w:rsid w:val="00C807BA"/>
    <w:rsid w:val="00C818BE"/>
    <w:rsid w:val="00C81BEC"/>
    <w:rsid w:val="00C82120"/>
    <w:rsid w:val="00C82A66"/>
    <w:rsid w:val="00C82DA6"/>
    <w:rsid w:val="00C83673"/>
    <w:rsid w:val="00C83C62"/>
    <w:rsid w:val="00C85961"/>
    <w:rsid w:val="00C85DB4"/>
    <w:rsid w:val="00C90D30"/>
    <w:rsid w:val="00C91A9E"/>
    <w:rsid w:val="00C92746"/>
    <w:rsid w:val="00C93372"/>
    <w:rsid w:val="00C96758"/>
    <w:rsid w:val="00CA1968"/>
    <w:rsid w:val="00CA199D"/>
    <w:rsid w:val="00CA3D69"/>
    <w:rsid w:val="00CA4B5C"/>
    <w:rsid w:val="00CA5599"/>
    <w:rsid w:val="00CB1DAC"/>
    <w:rsid w:val="00CB279D"/>
    <w:rsid w:val="00CB36EB"/>
    <w:rsid w:val="00CB3877"/>
    <w:rsid w:val="00CB455B"/>
    <w:rsid w:val="00CB5E11"/>
    <w:rsid w:val="00CB5FEF"/>
    <w:rsid w:val="00CC1D25"/>
    <w:rsid w:val="00CC5307"/>
    <w:rsid w:val="00CC558A"/>
    <w:rsid w:val="00CC645C"/>
    <w:rsid w:val="00CD0846"/>
    <w:rsid w:val="00CD1FF6"/>
    <w:rsid w:val="00CD2170"/>
    <w:rsid w:val="00CD3471"/>
    <w:rsid w:val="00CD34C5"/>
    <w:rsid w:val="00CD39C2"/>
    <w:rsid w:val="00CD60AC"/>
    <w:rsid w:val="00CD6620"/>
    <w:rsid w:val="00CE53C6"/>
    <w:rsid w:val="00CE68A3"/>
    <w:rsid w:val="00CF0825"/>
    <w:rsid w:val="00CF167F"/>
    <w:rsid w:val="00CF19C0"/>
    <w:rsid w:val="00CF1DF6"/>
    <w:rsid w:val="00CF354A"/>
    <w:rsid w:val="00CF3B81"/>
    <w:rsid w:val="00CF3FC9"/>
    <w:rsid w:val="00CF4306"/>
    <w:rsid w:val="00CF4EBC"/>
    <w:rsid w:val="00CF570B"/>
    <w:rsid w:val="00CF5A72"/>
    <w:rsid w:val="00CF5BC2"/>
    <w:rsid w:val="00CF74A1"/>
    <w:rsid w:val="00CF78A1"/>
    <w:rsid w:val="00D00868"/>
    <w:rsid w:val="00D025E1"/>
    <w:rsid w:val="00D03ADC"/>
    <w:rsid w:val="00D03C10"/>
    <w:rsid w:val="00D0480F"/>
    <w:rsid w:val="00D056A5"/>
    <w:rsid w:val="00D1463B"/>
    <w:rsid w:val="00D14EB2"/>
    <w:rsid w:val="00D14ED2"/>
    <w:rsid w:val="00D164F8"/>
    <w:rsid w:val="00D171E7"/>
    <w:rsid w:val="00D20287"/>
    <w:rsid w:val="00D20F28"/>
    <w:rsid w:val="00D21A63"/>
    <w:rsid w:val="00D21B44"/>
    <w:rsid w:val="00D2276E"/>
    <w:rsid w:val="00D23C27"/>
    <w:rsid w:val="00D25F9E"/>
    <w:rsid w:val="00D30A91"/>
    <w:rsid w:val="00D31276"/>
    <w:rsid w:val="00D3143B"/>
    <w:rsid w:val="00D31557"/>
    <w:rsid w:val="00D31F70"/>
    <w:rsid w:val="00D321C6"/>
    <w:rsid w:val="00D3618E"/>
    <w:rsid w:val="00D3646C"/>
    <w:rsid w:val="00D40AEB"/>
    <w:rsid w:val="00D40EAD"/>
    <w:rsid w:val="00D42CC5"/>
    <w:rsid w:val="00D472CC"/>
    <w:rsid w:val="00D47C15"/>
    <w:rsid w:val="00D5010E"/>
    <w:rsid w:val="00D505AE"/>
    <w:rsid w:val="00D506B6"/>
    <w:rsid w:val="00D51786"/>
    <w:rsid w:val="00D525BB"/>
    <w:rsid w:val="00D5468E"/>
    <w:rsid w:val="00D55018"/>
    <w:rsid w:val="00D558C0"/>
    <w:rsid w:val="00D605C4"/>
    <w:rsid w:val="00D60F4F"/>
    <w:rsid w:val="00D61977"/>
    <w:rsid w:val="00D6321F"/>
    <w:rsid w:val="00D648D9"/>
    <w:rsid w:val="00D6673A"/>
    <w:rsid w:val="00D67D39"/>
    <w:rsid w:val="00D67D4B"/>
    <w:rsid w:val="00D70FC9"/>
    <w:rsid w:val="00D7151A"/>
    <w:rsid w:val="00D73D4A"/>
    <w:rsid w:val="00D75FD0"/>
    <w:rsid w:val="00D76A0A"/>
    <w:rsid w:val="00D817B4"/>
    <w:rsid w:val="00D81AD9"/>
    <w:rsid w:val="00D827C7"/>
    <w:rsid w:val="00D84B90"/>
    <w:rsid w:val="00D85212"/>
    <w:rsid w:val="00D876C8"/>
    <w:rsid w:val="00D90D46"/>
    <w:rsid w:val="00D91F83"/>
    <w:rsid w:val="00D9331A"/>
    <w:rsid w:val="00D93E01"/>
    <w:rsid w:val="00D971A1"/>
    <w:rsid w:val="00D975C0"/>
    <w:rsid w:val="00D97620"/>
    <w:rsid w:val="00D979EF"/>
    <w:rsid w:val="00DA27A0"/>
    <w:rsid w:val="00DA696E"/>
    <w:rsid w:val="00DB161A"/>
    <w:rsid w:val="00DB1DEA"/>
    <w:rsid w:val="00DB1E01"/>
    <w:rsid w:val="00DB1ED0"/>
    <w:rsid w:val="00DB5C3F"/>
    <w:rsid w:val="00DB6EA5"/>
    <w:rsid w:val="00DB7CF1"/>
    <w:rsid w:val="00DC12B8"/>
    <w:rsid w:val="00DC24F6"/>
    <w:rsid w:val="00DC2580"/>
    <w:rsid w:val="00DC6F46"/>
    <w:rsid w:val="00DD08B0"/>
    <w:rsid w:val="00DD0B51"/>
    <w:rsid w:val="00DD328A"/>
    <w:rsid w:val="00DD3C01"/>
    <w:rsid w:val="00DD4923"/>
    <w:rsid w:val="00DD4E44"/>
    <w:rsid w:val="00DD55B7"/>
    <w:rsid w:val="00DD6FB1"/>
    <w:rsid w:val="00DE0C82"/>
    <w:rsid w:val="00DE1219"/>
    <w:rsid w:val="00DE1DA3"/>
    <w:rsid w:val="00DE25DD"/>
    <w:rsid w:val="00DE28A3"/>
    <w:rsid w:val="00DE3057"/>
    <w:rsid w:val="00DE510F"/>
    <w:rsid w:val="00DE5DD3"/>
    <w:rsid w:val="00DE7062"/>
    <w:rsid w:val="00DF0753"/>
    <w:rsid w:val="00DF1E91"/>
    <w:rsid w:val="00DF2894"/>
    <w:rsid w:val="00DF3C0A"/>
    <w:rsid w:val="00DF416D"/>
    <w:rsid w:val="00DF6F9A"/>
    <w:rsid w:val="00DF7A1A"/>
    <w:rsid w:val="00E002BE"/>
    <w:rsid w:val="00E004AF"/>
    <w:rsid w:val="00E03C24"/>
    <w:rsid w:val="00E04E27"/>
    <w:rsid w:val="00E108A3"/>
    <w:rsid w:val="00E10B72"/>
    <w:rsid w:val="00E1485B"/>
    <w:rsid w:val="00E164D2"/>
    <w:rsid w:val="00E16DE3"/>
    <w:rsid w:val="00E171B8"/>
    <w:rsid w:val="00E174F6"/>
    <w:rsid w:val="00E177F4"/>
    <w:rsid w:val="00E17CB5"/>
    <w:rsid w:val="00E20ECF"/>
    <w:rsid w:val="00E22369"/>
    <w:rsid w:val="00E22D95"/>
    <w:rsid w:val="00E22FC8"/>
    <w:rsid w:val="00E2619E"/>
    <w:rsid w:val="00E27500"/>
    <w:rsid w:val="00E30918"/>
    <w:rsid w:val="00E31072"/>
    <w:rsid w:val="00E32277"/>
    <w:rsid w:val="00E34280"/>
    <w:rsid w:val="00E34AFB"/>
    <w:rsid w:val="00E351E1"/>
    <w:rsid w:val="00E36A22"/>
    <w:rsid w:val="00E3791B"/>
    <w:rsid w:val="00E3794C"/>
    <w:rsid w:val="00E43A62"/>
    <w:rsid w:val="00E44664"/>
    <w:rsid w:val="00E450E2"/>
    <w:rsid w:val="00E45A40"/>
    <w:rsid w:val="00E47F81"/>
    <w:rsid w:val="00E5003B"/>
    <w:rsid w:val="00E52540"/>
    <w:rsid w:val="00E52E0B"/>
    <w:rsid w:val="00E54430"/>
    <w:rsid w:val="00E54DD8"/>
    <w:rsid w:val="00E57C07"/>
    <w:rsid w:val="00E6089B"/>
    <w:rsid w:val="00E6154F"/>
    <w:rsid w:val="00E62669"/>
    <w:rsid w:val="00E62769"/>
    <w:rsid w:val="00E62C24"/>
    <w:rsid w:val="00E62D79"/>
    <w:rsid w:val="00E6393A"/>
    <w:rsid w:val="00E63BBF"/>
    <w:rsid w:val="00E6623D"/>
    <w:rsid w:val="00E66AF1"/>
    <w:rsid w:val="00E6756D"/>
    <w:rsid w:val="00E67935"/>
    <w:rsid w:val="00E67E48"/>
    <w:rsid w:val="00E7193A"/>
    <w:rsid w:val="00E7284E"/>
    <w:rsid w:val="00E76457"/>
    <w:rsid w:val="00E7757E"/>
    <w:rsid w:val="00E81547"/>
    <w:rsid w:val="00E82AD6"/>
    <w:rsid w:val="00E847BD"/>
    <w:rsid w:val="00E859B7"/>
    <w:rsid w:val="00E85CE5"/>
    <w:rsid w:val="00E86035"/>
    <w:rsid w:val="00E8609D"/>
    <w:rsid w:val="00E86A53"/>
    <w:rsid w:val="00E87162"/>
    <w:rsid w:val="00E9059B"/>
    <w:rsid w:val="00E91ED1"/>
    <w:rsid w:val="00E92F7D"/>
    <w:rsid w:val="00E93D37"/>
    <w:rsid w:val="00E940EF"/>
    <w:rsid w:val="00E968D8"/>
    <w:rsid w:val="00E9790F"/>
    <w:rsid w:val="00EA2F81"/>
    <w:rsid w:val="00EA531B"/>
    <w:rsid w:val="00EA5E05"/>
    <w:rsid w:val="00EB15F9"/>
    <w:rsid w:val="00EB1846"/>
    <w:rsid w:val="00EB1E6B"/>
    <w:rsid w:val="00EC01AD"/>
    <w:rsid w:val="00EC082E"/>
    <w:rsid w:val="00EC0F7A"/>
    <w:rsid w:val="00EC1A36"/>
    <w:rsid w:val="00EC1F27"/>
    <w:rsid w:val="00EC1F85"/>
    <w:rsid w:val="00EC2531"/>
    <w:rsid w:val="00EC3443"/>
    <w:rsid w:val="00EC3472"/>
    <w:rsid w:val="00EC5493"/>
    <w:rsid w:val="00ED1AB7"/>
    <w:rsid w:val="00ED43E7"/>
    <w:rsid w:val="00ED7D29"/>
    <w:rsid w:val="00ED7DAD"/>
    <w:rsid w:val="00EE0DC8"/>
    <w:rsid w:val="00EE4089"/>
    <w:rsid w:val="00EE585B"/>
    <w:rsid w:val="00EE5CE6"/>
    <w:rsid w:val="00EE7B92"/>
    <w:rsid w:val="00EF1AE0"/>
    <w:rsid w:val="00EF1BC5"/>
    <w:rsid w:val="00EF3DF7"/>
    <w:rsid w:val="00F0045A"/>
    <w:rsid w:val="00F0075C"/>
    <w:rsid w:val="00F009D2"/>
    <w:rsid w:val="00F01A67"/>
    <w:rsid w:val="00F04786"/>
    <w:rsid w:val="00F0547F"/>
    <w:rsid w:val="00F05E3C"/>
    <w:rsid w:val="00F069B9"/>
    <w:rsid w:val="00F121EA"/>
    <w:rsid w:val="00F133F4"/>
    <w:rsid w:val="00F149C5"/>
    <w:rsid w:val="00F16CC6"/>
    <w:rsid w:val="00F2006F"/>
    <w:rsid w:val="00F224DA"/>
    <w:rsid w:val="00F24AB0"/>
    <w:rsid w:val="00F253BD"/>
    <w:rsid w:val="00F256A2"/>
    <w:rsid w:val="00F3074C"/>
    <w:rsid w:val="00F3132C"/>
    <w:rsid w:val="00F314FD"/>
    <w:rsid w:val="00F31B12"/>
    <w:rsid w:val="00F3258E"/>
    <w:rsid w:val="00F3543A"/>
    <w:rsid w:val="00F36164"/>
    <w:rsid w:val="00F36BEE"/>
    <w:rsid w:val="00F42173"/>
    <w:rsid w:val="00F45029"/>
    <w:rsid w:val="00F52485"/>
    <w:rsid w:val="00F5415B"/>
    <w:rsid w:val="00F545FD"/>
    <w:rsid w:val="00F55644"/>
    <w:rsid w:val="00F57B74"/>
    <w:rsid w:val="00F61DF1"/>
    <w:rsid w:val="00F61E0D"/>
    <w:rsid w:val="00F638BB"/>
    <w:rsid w:val="00F63C28"/>
    <w:rsid w:val="00F6406D"/>
    <w:rsid w:val="00F66107"/>
    <w:rsid w:val="00F66629"/>
    <w:rsid w:val="00F66D84"/>
    <w:rsid w:val="00F7025C"/>
    <w:rsid w:val="00F7201C"/>
    <w:rsid w:val="00F722B8"/>
    <w:rsid w:val="00F74A96"/>
    <w:rsid w:val="00F77F96"/>
    <w:rsid w:val="00F80768"/>
    <w:rsid w:val="00F81058"/>
    <w:rsid w:val="00F824E4"/>
    <w:rsid w:val="00F832CC"/>
    <w:rsid w:val="00F8349C"/>
    <w:rsid w:val="00F83A72"/>
    <w:rsid w:val="00F87D54"/>
    <w:rsid w:val="00F87E61"/>
    <w:rsid w:val="00F90A4B"/>
    <w:rsid w:val="00F926CE"/>
    <w:rsid w:val="00F929E8"/>
    <w:rsid w:val="00F92BD3"/>
    <w:rsid w:val="00F948A9"/>
    <w:rsid w:val="00F94F42"/>
    <w:rsid w:val="00F9576C"/>
    <w:rsid w:val="00F9584A"/>
    <w:rsid w:val="00F958FD"/>
    <w:rsid w:val="00F96E04"/>
    <w:rsid w:val="00F974CE"/>
    <w:rsid w:val="00F974DC"/>
    <w:rsid w:val="00FA205D"/>
    <w:rsid w:val="00FA41A8"/>
    <w:rsid w:val="00FA4517"/>
    <w:rsid w:val="00FA474B"/>
    <w:rsid w:val="00FA5629"/>
    <w:rsid w:val="00FA70D0"/>
    <w:rsid w:val="00FB3AEB"/>
    <w:rsid w:val="00FB4547"/>
    <w:rsid w:val="00FB554C"/>
    <w:rsid w:val="00FB7A20"/>
    <w:rsid w:val="00FC0C64"/>
    <w:rsid w:val="00FC184E"/>
    <w:rsid w:val="00FC2FA7"/>
    <w:rsid w:val="00FC409C"/>
    <w:rsid w:val="00FC4A91"/>
    <w:rsid w:val="00FC55C8"/>
    <w:rsid w:val="00FC6745"/>
    <w:rsid w:val="00FC684A"/>
    <w:rsid w:val="00FC6ED8"/>
    <w:rsid w:val="00FC71F2"/>
    <w:rsid w:val="00FC7953"/>
    <w:rsid w:val="00FD1726"/>
    <w:rsid w:val="00FD2D5B"/>
    <w:rsid w:val="00FD2F93"/>
    <w:rsid w:val="00FD4B7A"/>
    <w:rsid w:val="00FD4FA8"/>
    <w:rsid w:val="00FD566D"/>
    <w:rsid w:val="00FD6208"/>
    <w:rsid w:val="00FD73FB"/>
    <w:rsid w:val="00FD78EB"/>
    <w:rsid w:val="00FD7DD6"/>
    <w:rsid w:val="00FE0BE7"/>
    <w:rsid w:val="00FE1699"/>
    <w:rsid w:val="00FE16C5"/>
    <w:rsid w:val="00FE1B63"/>
    <w:rsid w:val="00FE3996"/>
    <w:rsid w:val="00FE3A87"/>
    <w:rsid w:val="00FE5370"/>
    <w:rsid w:val="00FE5AD4"/>
    <w:rsid w:val="00FE5B9B"/>
    <w:rsid w:val="00FE6E4B"/>
    <w:rsid w:val="00FF1773"/>
    <w:rsid w:val="00FF3ABB"/>
    <w:rsid w:val="00FF4993"/>
    <w:rsid w:val="00FF4C77"/>
    <w:rsid w:val="00FF4DD4"/>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D271C7DC-B463-4394-83B1-88878FF3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41019919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828131081">
      <w:bodyDiv w:val="1"/>
      <w:marLeft w:val="0"/>
      <w:marRight w:val="0"/>
      <w:marTop w:val="0"/>
      <w:marBottom w:val="0"/>
      <w:divBdr>
        <w:top w:val="none" w:sz="0" w:space="0" w:color="auto"/>
        <w:left w:val="none" w:sz="0" w:space="0" w:color="auto"/>
        <w:bottom w:val="none" w:sz="0" w:space="0" w:color="auto"/>
        <w:right w:val="none" w:sz="0" w:space="0" w:color="auto"/>
      </w:divBdr>
    </w:div>
    <w:div w:id="833112531">
      <w:bodyDiv w:val="1"/>
      <w:marLeft w:val="0"/>
      <w:marRight w:val="0"/>
      <w:marTop w:val="0"/>
      <w:marBottom w:val="0"/>
      <w:divBdr>
        <w:top w:val="none" w:sz="0" w:space="0" w:color="auto"/>
        <w:left w:val="none" w:sz="0" w:space="0" w:color="auto"/>
        <w:bottom w:val="none" w:sz="0" w:space="0" w:color="auto"/>
        <w:right w:val="none" w:sz="0" w:space="0" w:color="auto"/>
      </w:divBdr>
    </w:div>
    <w:div w:id="1003625857">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689136177">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18399694">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3293</Words>
  <Characters>18772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cp:revision>
  <cp:lastPrinted>2024-11-18T13:55:00Z</cp:lastPrinted>
  <dcterms:created xsi:type="dcterms:W3CDTF">2024-12-20T12:57:00Z</dcterms:created>
  <dcterms:modified xsi:type="dcterms:W3CDTF">2024-12-20T13:04:00Z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