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BAE0B3" w14:textId="332A6D2A" w:rsidR="00746838" w:rsidRPr="005A6F1F" w:rsidRDefault="00B433AC" w:rsidP="00740AF4">
      <w:pPr>
        <w:pStyle w:val="BodyText"/>
        <w:rPr>
          <w:rFonts w:asciiTheme="minorHAnsi" w:hAnsiTheme="minorHAnsi" w:cstheme="minorHAnsi"/>
          <w:b/>
          <w:sz w:val="24"/>
        </w:rPr>
      </w:pPr>
      <w:r w:rsidRPr="005A6F1F">
        <w:rPr>
          <w:rFonts w:asciiTheme="minorHAnsi" w:hAnsiTheme="minorHAnsi" w:cstheme="minorHAnsi"/>
          <w:b/>
          <w:sz w:val="24"/>
        </w:rPr>
        <w:t xml:space="preserve">To: all Members of </w:t>
      </w:r>
      <w:r w:rsidR="005C71C2" w:rsidRPr="005A6F1F">
        <w:rPr>
          <w:rFonts w:asciiTheme="minorHAnsi" w:hAnsiTheme="minorHAnsi" w:cstheme="minorHAnsi"/>
          <w:b/>
          <w:sz w:val="24"/>
        </w:rPr>
        <w:t>Lapford</w:t>
      </w:r>
      <w:r w:rsidRPr="005A6F1F">
        <w:rPr>
          <w:rFonts w:asciiTheme="minorHAnsi" w:hAnsiTheme="minorHAnsi" w:cstheme="minorHAnsi"/>
          <w:b/>
          <w:sz w:val="24"/>
        </w:rPr>
        <w:t xml:space="preserve"> Parish Council</w:t>
      </w:r>
    </w:p>
    <w:p w14:paraId="3C4B09CB" w14:textId="77777777" w:rsidR="00746838" w:rsidRPr="005A6F1F" w:rsidRDefault="00B433AC" w:rsidP="0076519B">
      <w:pPr>
        <w:rPr>
          <w:rFonts w:asciiTheme="minorHAnsi" w:hAnsiTheme="minorHAnsi" w:cstheme="minorHAnsi"/>
          <w:sz w:val="24"/>
        </w:rPr>
      </w:pPr>
      <w:r w:rsidRPr="005A6F1F">
        <w:rPr>
          <w:rFonts w:asciiTheme="minorHAnsi" w:hAnsiTheme="minorHAnsi" w:cstheme="minorHAnsi"/>
          <w:sz w:val="24"/>
        </w:rPr>
        <w:t>For information: County and District Ward Members, press and public</w:t>
      </w:r>
    </w:p>
    <w:p w14:paraId="25C397A0" w14:textId="77777777" w:rsidR="00746838" w:rsidRPr="005A6F1F" w:rsidRDefault="00746838">
      <w:pPr>
        <w:pStyle w:val="BodyText"/>
        <w:spacing w:before="5"/>
        <w:rPr>
          <w:rFonts w:asciiTheme="minorHAnsi" w:hAnsiTheme="minorHAnsi" w:cstheme="minorHAnsi"/>
          <w:sz w:val="21"/>
        </w:rPr>
      </w:pPr>
    </w:p>
    <w:p w14:paraId="5B9C97A9" w14:textId="3A8E0243" w:rsidR="006F4FCC" w:rsidRPr="005A6F1F" w:rsidRDefault="00B433AC" w:rsidP="00905E4D">
      <w:pPr>
        <w:pStyle w:val="BodyText"/>
        <w:tabs>
          <w:tab w:val="left" w:pos="1552"/>
        </w:tabs>
        <w:ind w:left="112"/>
        <w:rPr>
          <w:rFonts w:asciiTheme="minorHAnsi" w:hAnsiTheme="minorHAnsi" w:cstheme="minorHAnsi"/>
        </w:rPr>
      </w:pPr>
      <w:r w:rsidRPr="005A6F1F">
        <w:rPr>
          <w:rFonts w:asciiTheme="minorHAnsi" w:hAnsiTheme="minorHAnsi" w:cstheme="minorHAnsi"/>
        </w:rPr>
        <w:t>Issue</w:t>
      </w:r>
      <w:r w:rsidRPr="005A6F1F">
        <w:rPr>
          <w:rFonts w:asciiTheme="minorHAnsi" w:hAnsiTheme="minorHAnsi" w:cstheme="minorHAnsi"/>
          <w:spacing w:val="-2"/>
        </w:rPr>
        <w:t xml:space="preserve"> </w:t>
      </w:r>
      <w:r w:rsidRPr="005A6F1F">
        <w:rPr>
          <w:rFonts w:asciiTheme="minorHAnsi" w:hAnsiTheme="minorHAnsi" w:cstheme="minorHAnsi"/>
        </w:rPr>
        <w:t>date:</w:t>
      </w:r>
      <w:r w:rsidRPr="005A6F1F">
        <w:rPr>
          <w:rFonts w:asciiTheme="minorHAnsi" w:hAnsiTheme="minorHAnsi" w:cstheme="minorHAnsi"/>
        </w:rPr>
        <w:tab/>
      </w:r>
      <w:r w:rsidR="00500E9A">
        <w:rPr>
          <w:rFonts w:asciiTheme="minorHAnsi" w:hAnsiTheme="minorHAnsi" w:cstheme="minorHAnsi"/>
        </w:rPr>
        <w:t>Tu</w:t>
      </w:r>
      <w:r w:rsidR="004A0CA3">
        <w:rPr>
          <w:rFonts w:asciiTheme="minorHAnsi" w:hAnsiTheme="minorHAnsi" w:cstheme="minorHAnsi"/>
        </w:rPr>
        <w:t>es</w:t>
      </w:r>
      <w:r w:rsidR="00DB161A" w:rsidRPr="005A6F1F">
        <w:rPr>
          <w:rFonts w:asciiTheme="minorHAnsi" w:hAnsiTheme="minorHAnsi" w:cstheme="minorHAnsi"/>
        </w:rPr>
        <w:t>day</w:t>
      </w:r>
      <w:r w:rsidR="009273EC" w:rsidRPr="005A6F1F">
        <w:rPr>
          <w:rFonts w:asciiTheme="minorHAnsi" w:hAnsiTheme="minorHAnsi" w:cstheme="minorHAnsi"/>
        </w:rPr>
        <w:t xml:space="preserve"> </w:t>
      </w:r>
      <w:r w:rsidR="00BC5DF7">
        <w:rPr>
          <w:rFonts w:asciiTheme="minorHAnsi" w:hAnsiTheme="minorHAnsi" w:cstheme="minorHAnsi"/>
        </w:rPr>
        <w:t>9</w:t>
      </w:r>
      <w:r w:rsidR="00D37C38" w:rsidRPr="00D37C38">
        <w:rPr>
          <w:rFonts w:asciiTheme="minorHAnsi" w:hAnsiTheme="minorHAnsi" w:cstheme="minorHAnsi"/>
          <w:vertAlign w:val="superscript"/>
        </w:rPr>
        <w:t>th</w:t>
      </w:r>
      <w:r w:rsidR="00D37C38">
        <w:rPr>
          <w:rFonts w:asciiTheme="minorHAnsi" w:hAnsiTheme="minorHAnsi" w:cstheme="minorHAnsi"/>
        </w:rPr>
        <w:t xml:space="preserve"> </w:t>
      </w:r>
      <w:r w:rsidR="00BC5DF7">
        <w:rPr>
          <w:rFonts w:asciiTheme="minorHAnsi" w:hAnsiTheme="minorHAnsi" w:cstheme="minorHAnsi"/>
        </w:rPr>
        <w:t>May</w:t>
      </w:r>
      <w:r w:rsidR="00702E03">
        <w:rPr>
          <w:rFonts w:asciiTheme="minorHAnsi" w:hAnsiTheme="minorHAnsi" w:cstheme="minorHAnsi"/>
        </w:rPr>
        <w:t xml:space="preserve"> </w:t>
      </w:r>
      <w:r w:rsidRPr="005A6F1F">
        <w:rPr>
          <w:rFonts w:asciiTheme="minorHAnsi" w:hAnsiTheme="minorHAnsi" w:cstheme="minorHAnsi"/>
        </w:rPr>
        <w:t>20</w:t>
      </w:r>
      <w:r w:rsidR="00934DCA" w:rsidRPr="005A6F1F">
        <w:rPr>
          <w:rFonts w:asciiTheme="minorHAnsi" w:hAnsiTheme="minorHAnsi" w:cstheme="minorHAnsi"/>
        </w:rPr>
        <w:t>2</w:t>
      </w:r>
      <w:r w:rsidR="00CA4B5C">
        <w:rPr>
          <w:rFonts w:asciiTheme="minorHAnsi" w:hAnsiTheme="minorHAnsi" w:cstheme="minorHAnsi"/>
        </w:rPr>
        <w:t>3</w:t>
      </w:r>
      <w:r w:rsidR="00E6623D" w:rsidRPr="005A6F1F">
        <w:rPr>
          <w:rFonts w:asciiTheme="minorHAnsi" w:hAnsiTheme="minorHAnsi" w:cstheme="minorHAnsi"/>
        </w:rPr>
        <w:t xml:space="preserve"> </w:t>
      </w:r>
    </w:p>
    <w:p w14:paraId="217313A0" w14:textId="77777777" w:rsidR="006F4FCC" w:rsidRPr="005A6F1F" w:rsidRDefault="006F4FCC" w:rsidP="00905E4D">
      <w:pPr>
        <w:pStyle w:val="BodyText"/>
        <w:tabs>
          <w:tab w:val="left" w:pos="1552"/>
        </w:tabs>
        <w:ind w:left="112"/>
        <w:rPr>
          <w:rFonts w:asciiTheme="minorHAnsi" w:hAnsiTheme="minorHAnsi" w:cstheme="minorHAnsi"/>
          <w:i/>
        </w:rPr>
      </w:pPr>
    </w:p>
    <w:p w14:paraId="56C4A3CF" w14:textId="77777777" w:rsidR="00746838" w:rsidRPr="005A6F1F" w:rsidRDefault="00B433AC" w:rsidP="00905E4D">
      <w:pPr>
        <w:pStyle w:val="BodyText"/>
        <w:tabs>
          <w:tab w:val="left" w:pos="1552"/>
        </w:tabs>
        <w:ind w:left="112"/>
        <w:rPr>
          <w:rFonts w:asciiTheme="minorHAnsi" w:hAnsiTheme="minorHAnsi" w:cstheme="minorHAnsi"/>
        </w:rPr>
      </w:pPr>
      <w:r w:rsidRPr="005A6F1F">
        <w:rPr>
          <w:rFonts w:asciiTheme="minorHAnsi" w:hAnsiTheme="minorHAnsi" w:cstheme="minorHAnsi"/>
          <w:i/>
        </w:rPr>
        <w:t>The Parish Council is grateful for the attendance and reports presented by both Councillors and external organisations. Due to the large number of issues affecting the Parish, it would be most appreciated if reports could be kept concise and to the point.</w:t>
      </w:r>
    </w:p>
    <w:p w14:paraId="50CD2F5D" w14:textId="77777777" w:rsidR="00746838" w:rsidRPr="005A6F1F" w:rsidRDefault="00746838" w:rsidP="00905E4D">
      <w:pPr>
        <w:pStyle w:val="BodyText"/>
        <w:spacing w:before="4"/>
        <w:rPr>
          <w:rFonts w:asciiTheme="minorHAnsi" w:hAnsiTheme="minorHAnsi" w:cstheme="minorHAnsi"/>
          <w:i/>
        </w:rPr>
      </w:pPr>
    </w:p>
    <w:p w14:paraId="6A9EE397" w14:textId="77777777" w:rsidR="00DF2894" w:rsidRPr="005A6F1F" w:rsidRDefault="00B433AC" w:rsidP="00905E4D">
      <w:pPr>
        <w:pStyle w:val="BodyText"/>
        <w:rPr>
          <w:rFonts w:asciiTheme="minorHAnsi" w:hAnsiTheme="minorHAnsi" w:cstheme="minorHAnsi"/>
          <w:bCs/>
        </w:rPr>
      </w:pPr>
      <w:r w:rsidRPr="005A6F1F">
        <w:rPr>
          <w:rFonts w:asciiTheme="minorHAnsi" w:hAnsiTheme="minorHAnsi" w:cstheme="minorHAnsi"/>
        </w:rPr>
        <w:t xml:space="preserve">You are hereby summoned to attend </w:t>
      </w:r>
      <w:r w:rsidR="0076519B" w:rsidRPr="005A6F1F">
        <w:rPr>
          <w:rFonts w:asciiTheme="minorHAnsi" w:hAnsiTheme="minorHAnsi" w:cstheme="minorHAnsi"/>
        </w:rPr>
        <w:t xml:space="preserve">the </w:t>
      </w:r>
      <w:r w:rsidR="005346D4" w:rsidRPr="005A6F1F">
        <w:rPr>
          <w:rFonts w:asciiTheme="minorHAnsi" w:hAnsiTheme="minorHAnsi" w:cstheme="minorHAnsi"/>
          <w:bCs/>
        </w:rPr>
        <w:t>m</w:t>
      </w:r>
      <w:r w:rsidR="0076519B" w:rsidRPr="005A6F1F">
        <w:rPr>
          <w:rFonts w:asciiTheme="minorHAnsi" w:hAnsiTheme="minorHAnsi" w:cstheme="minorHAnsi"/>
          <w:bCs/>
        </w:rPr>
        <w:t>eeting</w:t>
      </w:r>
      <w:r w:rsidR="0076519B" w:rsidRPr="005A6F1F">
        <w:rPr>
          <w:rFonts w:asciiTheme="minorHAnsi" w:hAnsiTheme="minorHAnsi" w:cstheme="minorHAnsi"/>
          <w:b/>
        </w:rPr>
        <w:t xml:space="preserve"> </w:t>
      </w:r>
      <w:r w:rsidR="0076519B" w:rsidRPr="005A6F1F">
        <w:rPr>
          <w:rFonts w:asciiTheme="minorHAnsi" w:hAnsiTheme="minorHAnsi" w:cstheme="minorHAnsi"/>
          <w:bCs/>
        </w:rPr>
        <w:t xml:space="preserve">of </w:t>
      </w:r>
    </w:p>
    <w:p w14:paraId="6C8E0BC4" w14:textId="77777777" w:rsidR="00DF2894" w:rsidRPr="005A6F1F" w:rsidRDefault="004E7600" w:rsidP="00DF2894">
      <w:pPr>
        <w:pStyle w:val="BodyText"/>
        <w:jc w:val="center"/>
        <w:rPr>
          <w:rFonts w:asciiTheme="minorHAnsi" w:hAnsiTheme="minorHAnsi" w:cstheme="minorHAnsi"/>
        </w:rPr>
      </w:pPr>
      <w:r w:rsidRPr="005A6F1F">
        <w:rPr>
          <w:rFonts w:asciiTheme="minorHAnsi" w:hAnsiTheme="minorHAnsi" w:cstheme="minorHAnsi"/>
          <w:b/>
        </w:rPr>
        <w:t>Lapford</w:t>
      </w:r>
      <w:r w:rsidR="0076519B" w:rsidRPr="005A6F1F">
        <w:rPr>
          <w:rFonts w:asciiTheme="minorHAnsi" w:hAnsiTheme="minorHAnsi" w:cstheme="minorHAnsi"/>
          <w:b/>
        </w:rPr>
        <w:t xml:space="preserve"> Parish Council</w:t>
      </w:r>
    </w:p>
    <w:p w14:paraId="20665E55" w14:textId="45495B4B" w:rsidR="002179DA" w:rsidRDefault="00B433AC" w:rsidP="00DF2894">
      <w:pPr>
        <w:pStyle w:val="BodyText"/>
        <w:jc w:val="center"/>
        <w:rPr>
          <w:rFonts w:asciiTheme="minorHAnsi" w:hAnsiTheme="minorHAnsi" w:cstheme="minorHAnsi"/>
          <w:b/>
        </w:rPr>
      </w:pPr>
      <w:r w:rsidRPr="005A6F1F">
        <w:rPr>
          <w:rFonts w:asciiTheme="minorHAnsi" w:hAnsiTheme="minorHAnsi" w:cstheme="minorHAnsi"/>
        </w:rPr>
        <w:t xml:space="preserve">on </w:t>
      </w:r>
      <w:r w:rsidR="00500E9A">
        <w:rPr>
          <w:rFonts w:asciiTheme="minorHAnsi" w:hAnsiTheme="minorHAnsi" w:cstheme="minorHAnsi"/>
          <w:b/>
          <w:bCs/>
        </w:rPr>
        <w:t>Tu</w:t>
      </w:r>
      <w:r w:rsidR="00084526" w:rsidRPr="002B40C8">
        <w:rPr>
          <w:rFonts w:asciiTheme="minorHAnsi" w:hAnsiTheme="minorHAnsi" w:cstheme="minorHAnsi"/>
          <w:b/>
          <w:bCs/>
        </w:rPr>
        <w:t>e</w:t>
      </w:r>
      <w:r w:rsidR="008F197A" w:rsidRPr="005A6F1F">
        <w:rPr>
          <w:rFonts w:asciiTheme="minorHAnsi" w:hAnsiTheme="minorHAnsi" w:cstheme="minorHAnsi"/>
          <w:b/>
        </w:rPr>
        <w:t xml:space="preserve">sday </w:t>
      </w:r>
      <w:r w:rsidR="00D37C38">
        <w:rPr>
          <w:rFonts w:asciiTheme="minorHAnsi" w:hAnsiTheme="minorHAnsi" w:cstheme="minorHAnsi"/>
          <w:b/>
        </w:rPr>
        <w:t>1</w:t>
      </w:r>
      <w:r w:rsidR="00BC5DF7">
        <w:rPr>
          <w:rFonts w:asciiTheme="minorHAnsi" w:hAnsiTheme="minorHAnsi" w:cstheme="minorHAnsi"/>
          <w:b/>
        </w:rPr>
        <w:t>6</w:t>
      </w:r>
      <w:r w:rsidR="002179DA" w:rsidRPr="002179DA">
        <w:rPr>
          <w:rFonts w:asciiTheme="minorHAnsi" w:hAnsiTheme="minorHAnsi" w:cstheme="minorHAnsi"/>
          <w:b/>
          <w:vertAlign w:val="superscript"/>
        </w:rPr>
        <w:t>th</w:t>
      </w:r>
      <w:r w:rsidR="002179DA">
        <w:rPr>
          <w:rFonts w:asciiTheme="minorHAnsi" w:hAnsiTheme="minorHAnsi" w:cstheme="minorHAnsi"/>
          <w:b/>
        </w:rPr>
        <w:t xml:space="preserve"> </w:t>
      </w:r>
      <w:r w:rsidR="00BC5DF7">
        <w:rPr>
          <w:rFonts w:asciiTheme="minorHAnsi" w:hAnsiTheme="minorHAnsi" w:cstheme="minorHAnsi"/>
          <w:b/>
        </w:rPr>
        <w:t>May</w:t>
      </w:r>
      <w:r w:rsidR="00B42175" w:rsidRPr="005A6F1F">
        <w:rPr>
          <w:rFonts w:asciiTheme="minorHAnsi" w:hAnsiTheme="minorHAnsi" w:cstheme="minorHAnsi"/>
          <w:b/>
        </w:rPr>
        <w:t xml:space="preserve"> </w:t>
      </w:r>
      <w:r w:rsidRPr="005A6F1F">
        <w:rPr>
          <w:rFonts w:asciiTheme="minorHAnsi" w:hAnsiTheme="minorHAnsi" w:cstheme="minorHAnsi"/>
          <w:b/>
        </w:rPr>
        <w:t>20</w:t>
      </w:r>
      <w:r w:rsidR="00934DCA" w:rsidRPr="005A6F1F">
        <w:rPr>
          <w:rFonts w:asciiTheme="minorHAnsi" w:hAnsiTheme="minorHAnsi" w:cstheme="minorHAnsi"/>
          <w:b/>
        </w:rPr>
        <w:t>2</w:t>
      </w:r>
      <w:r w:rsidR="00CA4B5C">
        <w:rPr>
          <w:rFonts w:asciiTheme="minorHAnsi" w:hAnsiTheme="minorHAnsi" w:cstheme="minorHAnsi"/>
          <w:b/>
        </w:rPr>
        <w:t>3</w:t>
      </w:r>
      <w:r w:rsidRPr="005A6F1F">
        <w:rPr>
          <w:rFonts w:asciiTheme="minorHAnsi" w:hAnsiTheme="minorHAnsi" w:cstheme="minorHAnsi"/>
          <w:b/>
        </w:rPr>
        <w:t xml:space="preserve"> at 7.</w:t>
      </w:r>
      <w:r w:rsidR="00AF5081" w:rsidRPr="005A6F1F">
        <w:rPr>
          <w:rFonts w:asciiTheme="minorHAnsi" w:hAnsiTheme="minorHAnsi" w:cstheme="minorHAnsi"/>
          <w:b/>
        </w:rPr>
        <w:t>30</w:t>
      </w:r>
      <w:r w:rsidRPr="005A6F1F">
        <w:rPr>
          <w:rFonts w:asciiTheme="minorHAnsi" w:hAnsiTheme="minorHAnsi" w:cstheme="minorHAnsi"/>
          <w:b/>
        </w:rPr>
        <w:t>pm</w:t>
      </w:r>
    </w:p>
    <w:p w14:paraId="123DADBC" w14:textId="77777777" w:rsidR="00DF2894" w:rsidRPr="005A6F1F" w:rsidRDefault="002179DA" w:rsidP="00DF2894">
      <w:pPr>
        <w:pStyle w:val="BodyText"/>
        <w:jc w:val="center"/>
        <w:rPr>
          <w:rFonts w:asciiTheme="minorHAnsi" w:hAnsiTheme="minorHAnsi" w:cstheme="minorHAnsi"/>
        </w:rPr>
      </w:pPr>
      <w:r>
        <w:rPr>
          <w:rFonts w:asciiTheme="minorHAnsi" w:hAnsiTheme="minorHAnsi" w:cstheme="minorHAnsi"/>
        </w:rPr>
        <w:t>In</w:t>
      </w:r>
      <w:r w:rsidR="00DB161A" w:rsidRPr="005A6F1F">
        <w:rPr>
          <w:rFonts w:asciiTheme="minorHAnsi" w:hAnsiTheme="minorHAnsi" w:cstheme="minorHAnsi"/>
        </w:rPr>
        <w:t xml:space="preserve"> the </w:t>
      </w:r>
      <w:r w:rsidR="00D056A5">
        <w:rPr>
          <w:rFonts w:asciiTheme="minorHAnsi" w:hAnsiTheme="minorHAnsi" w:cstheme="minorHAnsi"/>
        </w:rPr>
        <w:t>Victory Hall</w:t>
      </w:r>
    </w:p>
    <w:p w14:paraId="633ECA61" w14:textId="77777777" w:rsidR="00146D9E" w:rsidRPr="005A6F1F" w:rsidRDefault="00B433AC" w:rsidP="00905E4D">
      <w:pPr>
        <w:pStyle w:val="BodyText"/>
        <w:rPr>
          <w:rFonts w:asciiTheme="minorHAnsi" w:hAnsiTheme="minorHAnsi" w:cstheme="minorHAnsi"/>
        </w:rPr>
      </w:pPr>
      <w:r w:rsidRPr="005A6F1F">
        <w:rPr>
          <w:rFonts w:asciiTheme="minorHAnsi" w:hAnsiTheme="minorHAnsi" w:cstheme="minorHAnsi"/>
        </w:rPr>
        <w:t>for the purpose of transacting the business</w:t>
      </w:r>
      <w:r w:rsidR="00146D9E" w:rsidRPr="005A6F1F">
        <w:rPr>
          <w:rFonts w:asciiTheme="minorHAnsi" w:hAnsiTheme="minorHAnsi" w:cstheme="minorHAnsi"/>
        </w:rPr>
        <w:t xml:space="preserve"> on the following agend</w:t>
      </w:r>
      <w:r w:rsidR="0091287B" w:rsidRPr="005A6F1F">
        <w:rPr>
          <w:rFonts w:asciiTheme="minorHAnsi" w:hAnsiTheme="minorHAnsi" w:cstheme="minorHAnsi"/>
        </w:rPr>
        <w:t>a</w:t>
      </w:r>
      <w:r w:rsidR="00CD3471" w:rsidRPr="005A6F1F">
        <w:rPr>
          <w:rFonts w:asciiTheme="minorHAnsi" w:hAnsiTheme="minorHAnsi" w:cstheme="minorHAnsi"/>
        </w:rPr>
        <w:t>.</w:t>
      </w:r>
    </w:p>
    <w:p w14:paraId="7AE6D735" w14:textId="77777777" w:rsidR="00146D9E" w:rsidRPr="005A6F1F" w:rsidRDefault="00146D9E" w:rsidP="00905E4D">
      <w:pPr>
        <w:pStyle w:val="BodyText"/>
        <w:rPr>
          <w:rFonts w:asciiTheme="minorHAnsi" w:hAnsiTheme="minorHAnsi" w:cstheme="minorHAnsi"/>
        </w:rPr>
      </w:pPr>
    </w:p>
    <w:p w14:paraId="04DB02A5" w14:textId="77777777" w:rsidR="00146D9E" w:rsidRPr="005A6F1F" w:rsidRDefault="00146D9E" w:rsidP="00146D9E">
      <w:pPr>
        <w:pStyle w:val="BodyText"/>
        <w:rPr>
          <w:rFonts w:asciiTheme="minorHAnsi" w:hAnsiTheme="minorHAnsi" w:cstheme="minorHAnsi"/>
          <w:b/>
          <w:bCs/>
          <w:sz w:val="28"/>
          <w:szCs w:val="28"/>
        </w:rPr>
      </w:pPr>
      <w:r w:rsidRPr="005A6F1F">
        <w:rPr>
          <w:rFonts w:asciiTheme="minorHAnsi" w:hAnsiTheme="minorHAnsi" w:cstheme="minorHAnsi"/>
          <w:b/>
          <w:bCs/>
          <w:sz w:val="28"/>
          <w:szCs w:val="28"/>
        </w:rPr>
        <w:t>Rob Martin</w:t>
      </w:r>
    </w:p>
    <w:p w14:paraId="6101271E" w14:textId="77777777" w:rsidR="00746838" w:rsidRPr="005A6F1F" w:rsidRDefault="00746838">
      <w:pPr>
        <w:pStyle w:val="BodyText"/>
        <w:rPr>
          <w:rFonts w:asciiTheme="minorHAnsi" w:hAnsiTheme="minorHAnsi" w:cstheme="minorHAnsi"/>
          <w:b/>
          <w:sz w:val="24"/>
        </w:rPr>
      </w:pPr>
    </w:p>
    <w:p w14:paraId="04468610" w14:textId="77777777" w:rsidR="00146D9E" w:rsidRPr="005A6F1F" w:rsidRDefault="00146D9E">
      <w:pPr>
        <w:pStyle w:val="BodyText"/>
        <w:rPr>
          <w:rFonts w:asciiTheme="minorHAnsi" w:hAnsiTheme="minorHAnsi" w:cstheme="minorHAnsi"/>
          <w:b/>
          <w:sz w:val="24"/>
        </w:rPr>
      </w:pPr>
      <w:r w:rsidRPr="005A6F1F">
        <w:rPr>
          <w:rFonts w:asciiTheme="minorHAnsi" w:hAnsiTheme="minorHAnsi" w:cstheme="minorHAnsi"/>
          <w:b/>
          <w:sz w:val="24"/>
        </w:rPr>
        <w:t xml:space="preserve">Clerk to </w:t>
      </w:r>
      <w:r w:rsidR="005C71C2" w:rsidRPr="005A6F1F">
        <w:rPr>
          <w:rFonts w:asciiTheme="minorHAnsi" w:hAnsiTheme="minorHAnsi" w:cstheme="minorHAnsi"/>
          <w:b/>
          <w:sz w:val="24"/>
        </w:rPr>
        <w:t>Lapford</w:t>
      </w:r>
      <w:r w:rsidRPr="005A6F1F">
        <w:rPr>
          <w:rFonts w:asciiTheme="minorHAnsi" w:hAnsiTheme="minorHAnsi" w:cstheme="minorHAnsi"/>
          <w:b/>
          <w:sz w:val="24"/>
        </w:rPr>
        <w:t xml:space="preserve"> Parish Council</w:t>
      </w:r>
    </w:p>
    <w:p w14:paraId="2091D753" w14:textId="77777777" w:rsidR="00E52E0B" w:rsidRPr="005A6F1F" w:rsidRDefault="00E52E0B">
      <w:pPr>
        <w:pStyle w:val="BodyText"/>
        <w:rPr>
          <w:rFonts w:asciiTheme="minorHAnsi" w:hAnsiTheme="minorHAnsi" w:cstheme="minorHAnsi"/>
          <w:b/>
          <w:sz w:val="24"/>
        </w:rPr>
      </w:pPr>
    </w:p>
    <w:p w14:paraId="15FE57E2" w14:textId="77777777" w:rsidR="00DB161A" w:rsidRPr="005A6F1F" w:rsidRDefault="00DB161A" w:rsidP="0076519B">
      <w:pPr>
        <w:ind w:left="145" w:right="324"/>
        <w:jc w:val="center"/>
        <w:rPr>
          <w:rFonts w:asciiTheme="minorHAnsi" w:hAnsiTheme="minorHAnsi" w:cstheme="minorHAnsi"/>
          <w:b/>
          <w:sz w:val="28"/>
        </w:rPr>
      </w:pPr>
    </w:p>
    <w:p w14:paraId="597E2C93" w14:textId="77777777" w:rsidR="00746838" w:rsidRPr="005A6F1F" w:rsidRDefault="00B433AC" w:rsidP="0076519B">
      <w:pPr>
        <w:ind w:left="145" w:right="324"/>
        <w:jc w:val="center"/>
        <w:rPr>
          <w:rFonts w:asciiTheme="minorHAnsi" w:hAnsiTheme="minorHAnsi" w:cstheme="minorHAnsi"/>
          <w:b/>
          <w:sz w:val="28"/>
        </w:rPr>
      </w:pPr>
      <w:r w:rsidRPr="005A6F1F">
        <w:rPr>
          <w:rFonts w:asciiTheme="minorHAnsi" w:hAnsiTheme="minorHAnsi" w:cstheme="minorHAnsi"/>
          <w:b/>
          <w:sz w:val="28"/>
        </w:rPr>
        <w:t>AGENDA</w:t>
      </w:r>
    </w:p>
    <w:p w14:paraId="5880FB70" w14:textId="77777777" w:rsidR="004B6912" w:rsidRPr="005A6F1F" w:rsidRDefault="004B6912" w:rsidP="004B6912">
      <w:pPr>
        <w:spacing w:before="1"/>
        <w:rPr>
          <w:rFonts w:asciiTheme="minorHAnsi" w:hAnsiTheme="minorHAnsi" w:cstheme="minorHAnsi"/>
          <w:b/>
        </w:rPr>
      </w:pPr>
    </w:p>
    <w:tbl>
      <w:tblPr>
        <w:tblStyle w:val="TableGrid"/>
        <w:tblW w:w="97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8"/>
        <w:gridCol w:w="8338"/>
      </w:tblGrid>
      <w:tr w:rsidR="00E666E7" w:rsidRPr="00D63B2A" w14:paraId="10358FB5" w14:textId="77777777" w:rsidTr="00E666E7">
        <w:tc>
          <w:tcPr>
            <w:tcW w:w="1418" w:type="dxa"/>
          </w:tcPr>
          <w:p w14:paraId="176EF9CE" w14:textId="5926E11D" w:rsidR="00E666E7" w:rsidRPr="00D63B2A" w:rsidRDefault="00E666E7" w:rsidP="00E666E7">
            <w:pPr>
              <w:spacing w:before="1"/>
              <w:rPr>
                <w:rFonts w:asciiTheme="minorHAnsi" w:hAnsiTheme="minorHAnsi" w:cstheme="minorHAnsi"/>
                <w:b/>
              </w:rPr>
            </w:pPr>
            <w:r>
              <w:rPr>
                <w:rFonts w:asciiTheme="minorHAnsi" w:hAnsiTheme="minorHAnsi" w:cstheme="minorHAnsi"/>
                <w:b/>
              </w:rPr>
              <w:t>Please note:</w:t>
            </w:r>
          </w:p>
        </w:tc>
        <w:tc>
          <w:tcPr>
            <w:tcW w:w="8338" w:type="dxa"/>
          </w:tcPr>
          <w:p w14:paraId="3592BB44" w14:textId="706D64B5" w:rsidR="00E666E7" w:rsidRDefault="00E666E7" w:rsidP="00E666E7">
            <w:pPr>
              <w:spacing w:before="1"/>
              <w:rPr>
                <w:rFonts w:asciiTheme="minorHAnsi" w:hAnsiTheme="minorHAnsi" w:cstheme="minorHAnsi"/>
                <w:b/>
              </w:rPr>
            </w:pPr>
            <w:r>
              <w:rPr>
                <w:rFonts w:asciiTheme="minorHAnsi" w:hAnsiTheme="minorHAnsi" w:cstheme="minorHAnsi"/>
                <w:b/>
              </w:rPr>
              <w:t>The Chairman of the old council will take the chair until item 2324-00</w:t>
            </w:r>
            <w:r w:rsidR="0096659F">
              <w:rPr>
                <w:rFonts w:asciiTheme="minorHAnsi" w:hAnsiTheme="minorHAnsi" w:cstheme="minorHAnsi"/>
                <w:b/>
              </w:rPr>
              <w:t>1</w:t>
            </w:r>
            <w:r>
              <w:rPr>
                <w:rFonts w:asciiTheme="minorHAnsi" w:hAnsiTheme="minorHAnsi" w:cstheme="minorHAnsi"/>
                <w:b/>
              </w:rPr>
              <w:t xml:space="preserve"> is complete and the new Chairman has been elected.</w:t>
            </w:r>
          </w:p>
          <w:p w14:paraId="17721FAB" w14:textId="1EFB9BBF" w:rsidR="00E666E7" w:rsidRDefault="00E666E7" w:rsidP="00E666E7">
            <w:pPr>
              <w:spacing w:before="1"/>
              <w:rPr>
                <w:rFonts w:asciiTheme="minorHAnsi" w:hAnsiTheme="minorHAnsi" w:cstheme="minorHAnsi"/>
                <w:b/>
              </w:rPr>
            </w:pPr>
          </w:p>
        </w:tc>
      </w:tr>
      <w:tr w:rsidR="008039ED" w:rsidRPr="00D63B2A" w14:paraId="4CB9D085" w14:textId="77777777" w:rsidTr="00E666E7">
        <w:tc>
          <w:tcPr>
            <w:tcW w:w="1418" w:type="dxa"/>
          </w:tcPr>
          <w:p w14:paraId="0541A70D" w14:textId="68A942C2" w:rsidR="008039ED" w:rsidRPr="00D63B2A" w:rsidRDefault="008039ED" w:rsidP="008039ED">
            <w:pPr>
              <w:spacing w:before="1"/>
              <w:rPr>
                <w:rFonts w:asciiTheme="minorHAnsi" w:hAnsiTheme="minorHAnsi" w:cstheme="minorHAnsi"/>
                <w:b/>
              </w:rPr>
            </w:pPr>
            <w:r w:rsidRPr="00C374FC">
              <w:rPr>
                <w:rFonts w:asciiTheme="minorHAnsi" w:hAnsiTheme="minorHAnsi" w:cstheme="minorHAnsi"/>
                <w:b/>
              </w:rPr>
              <w:t>2324-001</w:t>
            </w:r>
          </w:p>
        </w:tc>
        <w:tc>
          <w:tcPr>
            <w:tcW w:w="8338" w:type="dxa"/>
          </w:tcPr>
          <w:p w14:paraId="6AD10082" w14:textId="77777777" w:rsidR="008039ED" w:rsidRDefault="008039ED" w:rsidP="008039ED">
            <w:pPr>
              <w:spacing w:before="1"/>
              <w:rPr>
                <w:rFonts w:asciiTheme="minorHAnsi" w:hAnsiTheme="minorHAnsi" w:cstheme="minorHAnsi"/>
                <w:b/>
              </w:rPr>
            </w:pPr>
            <w:r w:rsidRPr="00D63B2A">
              <w:rPr>
                <w:rFonts w:asciiTheme="minorHAnsi" w:hAnsiTheme="minorHAnsi" w:cstheme="minorHAnsi"/>
                <w:b/>
              </w:rPr>
              <w:t>ELECTION OF CHAIRMAN</w:t>
            </w:r>
          </w:p>
          <w:p w14:paraId="7C9A0BE2" w14:textId="39F56356" w:rsidR="007D6791" w:rsidRDefault="007D6791" w:rsidP="008039ED">
            <w:pPr>
              <w:spacing w:before="1"/>
              <w:rPr>
                <w:rFonts w:asciiTheme="minorHAnsi" w:hAnsiTheme="minorHAnsi" w:cstheme="minorHAnsi"/>
                <w:bCs/>
              </w:rPr>
            </w:pPr>
            <w:r>
              <w:rPr>
                <w:rFonts w:asciiTheme="minorHAnsi" w:hAnsiTheme="minorHAnsi" w:cstheme="minorHAnsi"/>
                <w:bCs/>
              </w:rPr>
              <w:t>To consider proposals for the position of Chairman of the Council for the coming year and to elect a councillor for this role. The elected chairman to sign a declaration of office form for this role.</w:t>
            </w:r>
          </w:p>
          <w:p w14:paraId="0C6A2119" w14:textId="77777777" w:rsidR="007D6791" w:rsidRDefault="007D6791" w:rsidP="008039ED">
            <w:pPr>
              <w:spacing w:before="1"/>
              <w:rPr>
                <w:rFonts w:asciiTheme="minorHAnsi" w:hAnsiTheme="minorHAnsi" w:cstheme="minorHAnsi"/>
                <w:bCs/>
              </w:rPr>
            </w:pPr>
          </w:p>
          <w:p w14:paraId="1A0BEEE0" w14:textId="39E2233B" w:rsidR="007D6791" w:rsidRPr="007D6791" w:rsidRDefault="007D6791" w:rsidP="008039ED">
            <w:pPr>
              <w:spacing w:before="1"/>
              <w:rPr>
                <w:rFonts w:asciiTheme="minorHAnsi" w:hAnsiTheme="minorHAnsi" w:cstheme="minorHAnsi"/>
                <w:bCs/>
                <w:i/>
                <w:iCs/>
              </w:rPr>
            </w:pPr>
            <w:r>
              <w:rPr>
                <w:rFonts w:asciiTheme="minorHAnsi" w:hAnsiTheme="minorHAnsi" w:cstheme="minorHAnsi"/>
                <w:bCs/>
                <w:i/>
                <w:iCs/>
              </w:rPr>
              <w:t>From this point forward the meeting will be chaired by the elected chairman.</w:t>
            </w:r>
          </w:p>
          <w:p w14:paraId="42B2497B" w14:textId="77777777" w:rsidR="008039ED" w:rsidRDefault="008039ED" w:rsidP="008039ED">
            <w:pPr>
              <w:spacing w:before="1"/>
              <w:rPr>
                <w:rFonts w:asciiTheme="minorHAnsi" w:hAnsiTheme="minorHAnsi" w:cstheme="minorHAnsi"/>
                <w:b/>
              </w:rPr>
            </w:pPr>
          </w:p>
        </w:tc>
      </w:tr>
      <w:tr w:rsidR="008039ED" w:rsidRPr="00D63B2A" w14:paraId="25B2AB46" w14:textId="77777777" w:rsidTr="00E666E7">
        <w:tc>
          <w:tcPr>
            <w:tcW w:w="1418" w:type="dxa"/>
          </w:tcPr>
          <w:p w14:paraId="768A5C99" w14:textId="24C21C2C" w:rsidR="008039ED" w:rsidRPr="00D63B2A" w:rsidRDefault="008039ED" w:rsidP="008039ED">
            <w:pPr>
              <w:spacing w:before="1"/>
              <w:rPr>
                <w:rFonts w:asciiTheme="minorHAnsi" w:hAnsiTheme="minorHAnsi" w:cstheme="minorHAnsi"/>
                <w:b/>
              </w:rPr>
            </w:pPr>
            <w:r w:rsidRPr="00C374FC">
              <w:rPr>
                <w:rFonts w:asciiTheme="minorHAnsi" w:hAnsiTheme="minorHAnsi" w:cstheme="minorHAnsi"/>
                <w:b/>
              </w:rPr>
              <w:t>2324-00</w:t>
            </w:r>
            <w:r w:rsidR="00246129">
              <w:rPr>
                <w:rFonts w:asciiTheme="minorHAnsi" w:hAnsiTheme="minorHAnsi" w:cstheme="minorHAnsi"/>
                <w:b/>
              </w:rPr>
              <w:t>2</w:t>
            </w:r>
          </w:p>
        </w:tc>
        <w:tc>
          <w:tcPr>
            <w:tcW w:w="8338" w:type="dxa"/>
          </w:tcPr>
          <w:p w14:paraId="15B4D1FE" w14:textId="77777777" w:rsidR="008039ED" w:rsidRPr="00D63B2A" w:rsidRDefault="008039ED" w:rsidP="008039ED">
            <w:pPr>
              <w:spacing w:before="1"/>
              <w:rPr>
                <w:rFonts w:asciiTheme="minorHAnsi" w:hAnsiTheme="minorHAnsi" w:cstheme="minorHAnsi"/>
                <w:b/>
              </w:rPr>
            </w:pPr>
            <w:r w:rsidRPr="00D63B2A">
              <w:rPr>
                <w:rFonts w:asciiTheme="minorHAnsi" w:hAnsiTheme="minorHAnsi" w:cstheme="minorHAnsi"/>
                <w:b/>
              </w:rPr>
              <w:t>APOLOGIES</w:t>
            </w:r>
          </w:p>
          <w:p w14:paraId="54E8BCBD" w14:textId="336E59E3" w:rsidR="008039ED" w:rsidRPr="00AC505F" w:rsidRDefault="008039ED" w:rsidP="008039ED">
            <w:pPr>
              <w:spacing w:before="1"/>
              <w:rPr>
                <w:rFonts w:asciiTheme="minorHAnsi" w:hAnsiTheme="minorHAnsi" w:cstheme="minorHAnsi"/>
                <w:bCs/>
              </w:rPr>
            </w:pPr>
            <w:r w:rsidRPr="00AC505F">
              <w:rPr>
                <w:rFonts w:asciiTheme="minorHAnsi" w:hAnsiTheme="minorHAnsi" w:cstheme="minorHAnsi"/>
                <w:bCs/>
              </w:rPr>
              <w:t>To receive apologies for absence</w:t>
            </w:r>
            <w:r w:rsidR="007D6791">
              <w:rPr>
                <w:rFonts w:asciiTheme="minorHAnsi" w:hAnsiTheme="minorHAnsi" w:cstheme="minorHAnsi"/>
                <w:bCs/>
              </w:rPr>
              <w:t>.</w:t>
            </w:r>
          </w:p>
          <w:p w14:paraId="350F440E" w14:textId="77777777" w:rsidR="008039ED" w:rsidRPr="00D63B2A" w:rsidRDefault="008039ED" w:rsidP="008039ED">
            <w:pPr>
              <w:spacing w:before="1"/>
              <w:rPr>
                <w:rFonts w:asciiTheme="minorHAnsi" w:hAnsiTheme="minorHAnsi" w:cstheme="minorHAnsi"/>
                <w:b/>
              </w:rPr>
            </w:pPr>
          </w:p>
        </w:tc>
      </w:tr>
      <w:tr w:rsidR="00E666E7" w:rsidRPr="00D63B2A" w14:paraId="68D2AD9F" w14:textId="77777777" w:rsidTr="00E666E7">
        <w:tc>
          <w:tcPr>
            <w:tcW w:w="1418" w:type="dxa"/>
          </w:tcPr>
          <w:p w14:paraId="5EEB53EF" w14:textId="5D737A3F" w:rsidR="00E666E7" w:rsidRPr="00D63B2A" w:rsidRDefault="00E666E7" w:rsidP="00E666E7">
            <w:pPr>
              <w:spacing w:before="1"/>
              <w:rPr>
                <w:rFonts w:asciiTheme="minorHAnsi" w:hAnsiTheme="minorHAnsi" w:cstheme="minorHAnsi"/>
                <w:b/>
              </w:rPr>
            </w:pPr>
            <w:r w:rsidRPr="00D63B2A">
              <w:rPr>
                <w:rFonts w:asciiTheme="minorHAnsi" w:hAnsiTheme="minorHAnsi" w:cstheme="minorHAnsi"/>
                <w:b/>
              </w:rPr>
              <w:t>2</w:t>
            </w:r>
            <w:r>
              <w:rPr>
                <w:rFonts w:asciiTheme="minorHAnsi" w:hAnsiTheme="minorHAnsi" w:cstheme="minorHAnsi"/>
                <w:b/>
              </w:rPr>
              <w:t>3</w:t>
            </w:r>
            <w:r w:rsidRPr="00D63B2A">
              <w:rPr>
                <w:rFonts w:asciiTheme="minorHAnsi" w:hAnsiTheme="minorHAnsi" w:cstheme="minorHAnsi"/>
                <w:b/>
              </w:rPr>
              <w:t>2</w:t>
            </w:r>
            <w:r>
              <w:rPr>
                <w:rFonts w:asciiTheme="minorHAnsi" w:hAnsiTheme="minorHAnsi" w:cstheme="minorHAnsi"/>
                <w:b/>
              </w:rPr>
              <w:t>4</w:t>
            </w:r>
            <w:r w:rsidRPr="00D63B2A">
              <w:rPr>
                <w:rFonts w:asciiTheme="minorHAnsi" w:hAnsiTheme="minorHAnsi" w:cstheme="minorHAnsi"/>
                <w:b/>
              </w:rPr>
              <w:t>-00</w:t>
            </w:r>
            <w:r w:rsidR="00246129">
              <w:rPr>
                <w:rFonts w:asciiTheme="minorHAnsi" w:hAnsiTheme="minorHAnsi" w:cstheme="minorHAnsi"/>
                <w:b/>
              </w:rPr>
              <w:t>3</w:t>
            </w:r>
          </w:p>
        </w:tc>
        <w:tc>
          <w:tcPr>
            <w:tcW w:w="8338" w:type="dxa"/>
          </w:tcPr>
          <w:p w14:paraId="45F2BBED" w14:textId="6618B420" w:rsidR="00E666E7" w:rsidRDefault="00E666E7" w:rsidP="00E666E7">
            <w:pPr>
              <w:spacing w:before="1"/>
              <w:rPr>
                <w:rFonts w:asciiTheme="minorHAnsi" w:hAnsiTheme="minorHAnsi" w:cstheme="minorHAnsi"/>
                <w:b/>
              </w:rPr>
            </w:pPr>
            <w:r>
              <w:rPr>
                <w:rFonts w:asciiTheme="minorHAnsi" w:hAnsiTheme="minorHAnsi" w:cstheme="minorHAnsi"/>
                <w:b/>
              </w:rPr>
              <w:t>ACCEPTANCE OF OFFICE</w:t>
            </w:r>
            <w:r w:rsidR="0096659F">
              <w:rPr>
                <w:rFonts w:asciiTheme="minorHAnsi" w:hAnsiTheme="minorHAnsi" w:cstheme="minorHAnsi"/>
                <w:b/>
              </w:rPr>
              <w:t xml:space="preserve"> FORMS</w:t>
            </w:r>
          </w:p>
          <w:p w14:paraId="792C1582" w14:textId="6BF652CA" w:rsidR="00E666E7" w:rsidRDefault="00E666E7" w:rsidP="00E666E7">
            <w:pPr>
              <w:spacing w:before="1"/>
              <w:rPr>
                <w:rFonts w:asciiTheme="minorHAnsi" w:hAnsiTheme="minorHAnsi" w:cstheme="minorHAnsi"/>
                <w:bCs/>
              </w:rPr>
            </w:pPr>
            <w:r>
              <w:rPr>
                <w:rFonts w:asciiTheme="minorHAnsi" w:hAnsiTheme="minorHAnsi" w:cstheme="minorHAnsi"/>
                <w:bCs/>
              </w:rPr>
              <w:t xml:space="preserve">The clerk to </w:t>
            </w:r>
            <w:r w:rsidR="0096659F">
              <w:rPr>
                <w:rFonts w:asciiTheme="minorHAnsi" w:hAnsiTheme="minorHAnsi" w:cstheme="minorHAnsi"/>
                <w:bCs/>
              </w:rPr>
              <w:t>confirm that he has received Acceptance of Office forms from each councillor.</w:t>
            </w:r>
          </w:p>
          <w:p w14:paraId="04FFEA78" w14:textId="70654C46" w:rsidR="00E666E7" w:rsidRPr="00E666E7" w:rsidRDefault="00E666E7" w:rsidP="00E666E7">
            <w:pPr>
              <w:spacing w:before="1"/>
              <w:rPr>
                <w:rFonts w:asciiTheme="minorHAnsi" w:hAnsiTheme="minorHAnsi" w:cstheme="minorHAnsi"/>
                <w:bCs/>
              </w:rPr>
            </w:pPr>
          </w:p>
        </w:tc>
      </w:tr>
      <w:tr w:rsidR="00E666E7" w:rsidRPr="00D63B2A" w14:paraId="1366B41C" w14:textId="77777777" w:rsidTr="00E666E7">
        <w:tc>
          <w:tcPr>
            <w:tcW w:w="1418" w:type="dxa"/>
          </w:tcPr>
          <w:p w14:paraId="5A2CBF5C" w14:textId="677BE2EE" w:rsidR="00E666E7" w:rsidRPr="00D63B2A" w:rsidRDefault="00E666E7" w:rsidP="00E666E7">
            <w:pPr>
              <w:spacing w:before="1"/>
              <w:rPr>
                <w:rFonts w:asciiTheme="minorHAnsi" w:hAnsiTheme="minorHAnsi" w:cstheme="minorHAnsi"/>
                <w:b/>
              </w:rPr>
            </w:pPr>
            <w:r w:rsidRPr="00D63B2A">
              <w:rPr>
                <w:rFonts w:asciiTheme="minorHAnsi" w:hAnsiTheme="minorHAnsi" w:cstheme="minorHAnsi"/>
                <w:b/>
              </w:rPr>
              <w:t>2</w:t>
            </w:r>
            <w:r>
              <w:rPr>
                <w:rFonts w:asciiTheme="minorHAnsi" w:hAnsiTheme="minorHAnsi" w:cstheme="minorHAnsi"/>
                <w:b/>
              </w:rPr>
              <w:t>3</w:t>
            </w:r>
            <w:r w:rsidRPr="00D63B2A">
              <w:rPr>
                <w:rFonts w:asciiTheme="minorHAnsi" w:hAnsiTheme="minorHAnsi" w:cstheme="minorHAnsi"/>
                <w:b/>
              </w:rPr>
              <w:t>2</w:t>
            </w:r>
            <w:r>
              <w:rPr>
                <w:rFonts w:asciiTheme="minorHAnsi" w:hAnsiTheme="minorHAnsi" w:cstheme="minorHAnsi"/>
                <w:b/>
              </w:rPr>
              <w:t>4</w:t>
            </w:r>
            <w:r w:rsidRPr="00D63B2A">
              <w:rPr>
                <w:rFonts w:asciiTheme="minorHAnsi" w:hAnsiTheme="minorHAnsi" w:cstheme="minorHAnsi"/>
                <w:b/>
              </w:rPr>
              <w:t>-00</w:t>
            </w:r>
            <w:r w:rsidR="00246129">
              <w:rPr>
                <w:rFonts w:asciiTheme="minorHAnsi" w:hAnsiTheme="minorHAnsi" w:cstheme="minorHAnsi"/>
                <w:b/>
              </w:rPr>
              <w:t>4</w:t>
            </w:r>
          </w:p>
        </w:tc>
        <w:tc>
          <w:tcPr>
            <w:tcW w:w="8338" w:type="dxa"/>
          </w:tcPr>
          <w:p w14:paraId="4BFBF8ED" w14:textId="0F0C5B9E" w:rsidR="00E666E7" w:rsidRDefault="0096659F" w:rsidP="0096659F">
            <w:pPr>
              <w:spacing w:before="1"/>
              <w:rPr>
                <w:rFonts w:asciiTheme="minorHAnsi" w:hAnsiTheme="minorHAnsi" w:cstheme="minorHAnsi"/>
                <w:b/>
              </w:rPr>
            </w:pPr>
            <w:r>
              <w:rPr>
                <w:rFonts w:asciiTheme="minorHAnsi" w:hAnsiTheme="minorHAnsi" w:cstheme="minorHAnsi"/>
                <w:b/>
              </w:rPr>
              <w:t>REGISTERS OF INTERES</w:t>
            </w:r>
            <w:r w:rsidR="007D6791">
              <w:rPr>
                <w:rFonts w:asciiTheme="minorHAnsi" w:hAnsiTheme="minorHAnsi" w:cstheme="minorHAnsi"/>
                <w:b/>
              </w:rPr>
              <w:t>T</w:t>
            </w:r>
          </w:p>
          <w:p w14:paraId="2FEAAED4" w14:textId="3D121D70" w:rsidR="007D6791" w:rsidRDefault="007D6791" w:rsidP="0096659F">
            <w:pPr>
              <w:spacing w:before="1"/>
              <w:rPr>
                <w:rFonts w:asciiTheme="minorHAnsi" w:hAnsiTheme="minorHAnsi" w:cstheme="minorHAnsi"/>
                <w:bCs/>
              </w:rPr>
            </w:pPr>
            <w:r>
              <w:rPr>
                <w:rFonts w:asciiTheme="minorHAnsi" w:hAnsiTheme="minorHAnsi" w:cstheme="minorHAnsi"/>
                <w:bCs/>
              </w:rPr>
              <w:t>For councillors to hand their completed Registers of Interest to the clerk for copying and onward transmission to Mid Devon District Council Electoral Services team.</w:t>
            </w:r>
          </w:p>
          <w:p w14:paraId="30EF886A" w14:textId="77777777" w:rsidR="007D6791" w:rsidRDefault="007D6791" w:rsidP="0096659F">
            <w:pPr>
              <w:spacing w:before="1"/>
              <w:rPr>
                <w:rFonts w:asciiTheme="minorHAnsi" w:hAnsiTheme="minorHAnsi" w:cstheme="minorHAnsi"/>
                <w:bCs/>
              </w:rPr>
            </w:pPr>
          </w:p>
          <w:p w14:paraId="6F90EE2E" w14:textId="03122584" w:rsidR="007D6791" w:rsidRPr="007D6791" w:rsidRDefault="007D6791" w:rsidP="0096659F">
            <w:pPr>
              <w:spacing w:before="1"/>
              <w:rPr>
                <w:rFonts w:asciiTheme="minorHAnsi" w:hAnsiTheme="minorHAnsi" w:cstheme="minorHAnsi"/>
                <w:bCs/>
              </w:rPr>
            </w:pPr>
            <w:r>
              <w:rPr>
                <w:rFonts w:asciiTheme="minorHAnsi" w:hAnsiTheme="minorHAnsi" w:cstheme="minorHAnsi"/>
                <w:bCs/>
              </w:rPr>
              <w:t>Councillors are reminded that they have a responsibility to submit a signed Election Expenses Form to MDDC directly within 28 days of the election.</w:t>
            </w:r>
          </w:p>
          <w:p w14:paraId="2C4CA51A" w14:textId="43AC81CA" w:rsidR="0096659F" w:rsidRPr="00D63B2A" w:rsidRDefault="0096659F" w:rsidP="0096659F">
            <w:pPr>
              <w:spacing w:before="1"/>
              <w:rPr>
                <w:rFonts w:asciiTheme="minorHAnsi" w:hAnsiTheme="minorHAnsi" w:cstheme="minorHAnsi"/>
                <w:b/>
              </w:rPr>
            </w:pPr>
          </w:p>
        </w:tc>
      </w:tr>
      <w:tr w:rsidR="00E666E7" w:rsidRPr="00D63B2A" w14:paraId="03E018D2" w14:textId="77777777" w:rsidTr="00E666E7">
        <w:tc>
          <w:tcPr>
            <w:tcW w:w="1418" w:type="dxa"/>
          </w:tcPr>
          <w:p w14:paraId="66184B98" w14:textId="078AD251" w:rsidR="00E666E7" w:rsidRPr="00D63B2A" w:rsidRDefault="00E666E7" w:rsidP="00E666E7">
            <w:pPr>
              <w:spacing w:before="1"/>
              <w:rPr>
                <w:rFonts w:asciiTheme="minorHAnsi" w:hAnsiTheme="minorHAnsi" w:cstheme="minorHAnsi"/>
                <w:b/>
              </w:rPr>
            </w:pPr>
            <w:r w:rsidRPr="00D63B2A">
              <w:rPr>
                <w:rFonts w:asciiTheme="minorHAnsi" w:hAnsiTheme="minorHAnsi" w:cstheme="minorHAnsi"/>
                <w:b/>
              </w:rPr>
              <w:lastRenderedPageBreak/>
              <w:t>2</w:t>
            </w:r>
            <w:r>
              <w:rPr>
                <w:rFonts w:asciiTheme="minorHAnsi" w:hAnsiTheme="minorHAnsi" w:cstheme="minorHAnsi"/>
                <w:b/>
              </w:rPr>
              <w:t>3</w:t>
            </w:r>
            <w:r w:rsidRPr="00D63B2A">
              <w:rPr>
                <w:rFonts w:asciiTheme="minorHAnsi" w:hAnsiTheme="minorHAnsi" w:cstheme="minorHAnsi"/>
                <w:b/>
              </w:rPr>
              <w:t>2</w:t>
            </w:r>
            <w:r>
              <w:rPr>
                <w:rFonts w:asciiTheme="minorHAnsi" w:hAnsiTheme="minorHAnsi" w:cstheme="minorHAnsi"/>
                <w:b/>
              </w:rPr>
              <w:t>4</w:t>
            </w:r>
            <w:r w:rsidRPr="00D63B2A">
              <w:rPr>
                <w:rFonts w:asciiTheme="minorHAnsi" w:hAnsiTheme="minorHAnsi" w:cstheme="minorHAnsi"/>
                <w:b/>
              </w:rPr>
              <w:t>-00</w:t>
            </w:r>
            <w:r w:rsidR="00246129">
              <w:rPr>
                <w:rFonts w:asciiTheme="minorHAnsi" w:hAnsiTheme="minorHAnsi" w:cstheme="minorHAnsi"/>
                <w:b/>
              </w:rPr>
              <w:t>5</w:t>
            </w:r>
          </w:p>
        </w:tc>
        <w:tc>
          <w:tcPr>
            <w:tcW w:w="8338" w:type="dxa"/>
          </w:tcPr>
          <w:p w14:paraId="4D18F39D" w14:textId="77777777" w:rsidR="00E666E7" w:rsidRPr="00D63B2A" w:rsidRDefault="00E666E7" w:rsidP="00E666E7">
            <w:pPr>
              <w:spacing w:before="1"/>
              <w:rPr>
                <w:rFonts w:asciiTheme="minorHAnsi" w:hAnsiTheme="minorHAnsi" w:cstheme="minorHAnsi"/>
                <w:b/>
              </w:rPr>
            </w:pPr>
            <w:r w:rsidRPr="00D63B2A">
              <w:rPr>
                <w:rFonts w:asciiTheme="minorHAnsi" w:hAnsiTheme="minorHAnsi" w:cstheme="minorHAnsi"/>
                <w:b/>
              </w:rPr>
              <w:t>ELECTION OF VICE-CHAIRMAN</w:t>
            </w:r>
          </w:p>
          <w:p w14:paraId="5146AF5E" w14:textId="1FC52F30" w:rsidR="00E666E7" w:rsidRPr="00D63B2A" w:rsidRDefault="00E666E7" w:rsidP="00E666E7">
            <w:pPr>
              <w:spacing w:before="1"/>
              <w:rPr>
                <w:rFonts w:asciiTheme="minorHAnsi" w:hAnsiTheme="minorHAnsi" w:cstheme="minorHAnsi"/>
                <w:bCs/>
              </w:rPr>
            </w:pPr>
            <w:r w:rsidRPr="00D63B2A">
              <w:rPr>
                <w:rFonts w:asciiTheme="minorHAnsi" w:hAnsiTheme="minorHAnsi" w:cstheme="minorHAnsi"/>
                <w:bCs/>
              </w:rPr>
              <w:t>To consider proposals for, and elect, a Vice-Chairman for the coming year.</w:t>
            </w:r>
            <w:r w:rsidR="007D6791">
              <w:rPr>
                <w:rFonts w:asciiTheme="minorHAnsi" w:hAnsiTheme="minorHAnsi" w:cstheme="minorHAnsi"/>
                <w:bCs/>
              </w:rPr>
              <w:t xml:space="preserve"> The elected vice-chairman to sign a declaration of office form for this role.</w:t>
            </w:r>
          </w:p>
          <w:p w14:paraId="1FC2811E" w14:textId="77777777" w:rsidR="00E666E7" w:rsidRPr="00D63B2A" w:rsidRDefault="00E666E7" w:rsidP="00E666E7">
            <w:pPr>
              <w:spacing w:before="1"/>
              <w:rPr>
                <w:rFonts w:asciiTheme="minorHAnsi" w:hAnsiTheme="minorHAnsi" w:cstheme="minorHAnsi"/>
                <w:b/>
              </w:rPr>
            </w:pPr>
          </w:p>
        </w:tc>
      </w:tr>
      <w:tr w:rsidR="00E666E7" w:rsidRPr="00D63B2A" w14:paraId="06D5EFDE" w14:textId="77777777" w:rsidTr="00E666E7">
        <w:tc>
          <w:tcPr>
            <w:tcW w:w="1418" w:type="dxa"/>
          </w:tcPr>
          <w:p w14:paraId="4724D740" w14:textId="381F2551" w:rsidR="00E666E7" w:rsidRPr="00D63B2A" w:rsidRDefault="00E666E7" w:rsidP="00E666E7">
            <w:pPr>
              <w:spacing w:before="1"/>
              <w:rPr>
                <w:rFonts w:asciiTheme="minorHAnsi" w:hAnsiTheme="minorHAnsi" w:cstheme="minorHAnsi"/>
                <w:b/>
              </w:rPr>
            </w:pPr>
            <w:r w:rsidRPr="00D63B2A">
              <w:rPr>
                <w:rFonts w:asciiTheme="minorHAnsi" w:hAnsiTheme="minorHAnsi" w:cstheme="minorHAnsi"/>
                <w:b/>
              </w:rPr>
              <w:t>2</w:t>
            </w:r>
            <w:r>
              <w:rPr>
                <w:rFonts w:asciiTheme="minorHAnsi" w:hAnsiTheme="minorHAnsi" w:cstheme="minorHAnsi"/>
                <w:b/>
              </w:rPr>
              <w:t>3</w:t>
            </w:r>
            <w:r w:rsidRPr="00D63B2A">
              <w:rPr>
                <w:rFonts w:asciiTheme="minorHAnsi" w:hAnsiTheme="minorHAnsi" w:cstheme="minorHAnsi"/>
                <w:b/>
              </w:rPr>
              <w:t>2</w:t>
            </w:r>
            <w:r>
              <w:rPr>
                <w:rFonts w:asciiTheme="minorHAnsi" w:hAnsiTheme="minorHAnsi" w:cstheme="minorHAnsi"/>
                <w:b/>
              </w:rPr>
              <w:t>4</w:t>
            </w:r>
            <w:r w:rsidRPr="00D63B2A">
              <w:rPr>
                <w:rFonts w:asciiTheme="minorHAnsi" w:hAnsiTheme="minorHAnsi" w:cstheme="minorHAnsi"/>
                <w:b/>
              </w:rPr>
              <w:t>-00</w:t>
            </w:r>
            <w:r w:rsidR="00246129">
              <w:rPr>
                <w:rFonts w:asciiTheme="minorHAnsi" w:hAnsiTheme="minorHAnsi" w:cstheme="minorHAnsi"/>
                <w:b/>
              </w:rPr>
              <w:t>6</w:t>
            </w:r>
          </w:p>
        </w:tc>
        <w:tc>
          <w:tcPr>
            <w:tcW w:w="8338" w:type="dxa"/>
          </w:tcPr>
          <w:p w14:paraId="446D0551" w14:textId="77777777" w:rsidR="00066174" w:rsidRPr="00D63B2A" w:rsidRDefault="00066174" w:rsidP="00066174">
            <w:pPr>
              <w:ind w:right="451"/>
              <w:rPr>
                <w:rFonts w:asciiTheme="minorHAnsi" w:hAnsiTheme="minorHAnsi" w:cstheme="minorHAnsi"/>
                <w:b/>
              </w:rPr>
            </w:pPr>
            <w:r w:rsidRPr="00D63B2A">
              <w:rPr>
                <w:rFonts w:asciiTheme="minorHAnsi" w:hAnsiTheme="minorHAnsi" w:cstheme="minorHAnsi"/>
                <w:b/>
              </w:rPr>
              <w:t>DECLARATIONS OF INTEREST (PECUNIARY AND NON-PECUNIARY)</w:t>
            </w:r>
          </w:p>
          <w:p w14:paraId="2571D96E" w14:textId="77777777" w:rsidR="00066174" w:rsidRPr="00AC505F" w:rsidRDefault="00066174" w:rsidP="00066174">
            <w:pPr>
              <w:ind w:right="451"/>
              <w:rPr>
                <w:rFonts w:asciiTheme="minorHAnsi" w:hAnsiTheme="minorHAnsi" w:cstheme="minorHAnsi"/>
                <w:bCs/>
                <w:i/>
              </w:rPr>
            </w:pPr>
            <w:r w:rsidRPr="00AC505F">
              <w:rPr>
                <w:rFonts w:asciiTheme="minorHAnsi" w:hAnsiTheme="minorHAnsi" w:cstheme="minorHAnsi"/>
                <w:bCs/>
              </w:rPr>
              <w:t xml:space="preserve">To receive declarations of interest in items on the agenda </w:t>
            </w:r>
          </w:p>
          <w:p w14:paraId="74AF5ED4" w14:textId="77777777" w:rsidR="00E666E7" w:rsidRPr="00D63B2A" w:rsidRDefault="00E666E7" w:rsidP="0096659F">
            <w:pPr>
              <w:spacing w:before="1"/>
              <w:rPr>
                <w:rFonts w:cstheme="minorHAnsi"/>
                <w:b/>
              </w:rPr>
            </w:pPr>
          </w:p>
        </w:tc>
      </w:tr>
      <w:tr w:rsidR="00E666E7" w:rsidRPr="00D63B2A" w14:paraId="3FD59398" w14:textId="77777777" w:rsidTr="00E666E7">
        <w:tc>
          <w:tcPr>
            <w:tcW w:w="1418" w:type="dxa"/>
          </w:tcPr>
          <w:p w14:paraId="36D95173" w14:textId="56DFA475" w:rsidR="00E666E7" w:rsidRPr="00D63B2A" w:rsidRDefault="00E666E7" w:rsidP="00E666E7">
            <w:pPr>
              <w:spacing w:before="1"/>
              <w:rPr>
                <w:rFonts w:asciiTheme="minorHAnsi" w:hAnsiTheme="minorHAnsi" w:cstheme="minorHAnsi"/>
                <w:b/>
              </w:rPr>
            </w:pPr>
          </w:p>
        </w:tc>
        <w:tc>
          <w:tcPr>
            <w:tcW w:w="8338" w:type="dxa"/>
          </w:tcPr>
          <w:p w14:paraId="0429F046" w14:textId="77777777" w:rsidR="00AC505F" w:rsidRDefault="00AC505F" w:rsidP="00AC505F">
            <w:pPr>
              <w:rPr>
                <w:rFonts w:asciiTheme="minorHAnsi" w:hAnsiTheme="minorHAnsi" w:cstheme="minorHAnsi"/>
                <w:bCs/>
                <w:i/>
                <w:iCs/>
              </w:rPr>
            </w:pPr>
            <w:r w:rsidRPr="00005651">
              <w:rPr>
                <w:rFonts w:asciiTheme="minorHAnsi" w:hAnsiTheme="minorHAnsi" w:cstheme="minorHAnsi"/>
                <w:bCs/>
                <w:i/>
                <w:iCs/>
              </w:rPr>
              <w:t xml:space="preserve">The Chairman to </w:t>
            </w:r>
            <w:r>
              <w:rPr>
                <w:rFonts w:asciiTheme="minorHAnsi" w:hAnsiTheme="minorHAnsi" w:cstheme="minorHAnsi"/>
                <w:bCs/>
                <w:i/>
                <w:iCs/>
              </w:rPr>
              <w:t>adjourn the meeting to allow public participation</w:t>
            </w:r>
          </w:p>
          <w:p w14:paraId="5A7E7183" w14:textId="77777777" w:rsidR="00E666E7" w:rsidRPr="00D63B2A" w:rsidRDefault="00E666E7" w:rsidP="00E666E7">
            <w:pPr>
              <w:rPr>
                <w:rFonts w:asciiTheme="minorHAnsi" w:hAnsiTheme="minorHAnsi" w:cstheme="minorHAnsi"/>
                <w:b/>
              </w:rPr>
            </w:pPr>
          </w:p>
        </w:tc>
      </w:tr>
      <w:tr w:rsidR="00E666E7" w:rsidRPr="00D63B2A" w14:paraId="6F11CFD4" w14:textId="77777777" w:rsidTr="00E666E7">
        <w:tc>
          <w:tcPr>
            <w:tcW w:w="1418" w:type="dxa"/>
          </w:tcPr>
          <w:p w14:paraId="7F8C025C" w14:textId="4F37B201" w:rsidR="00E666E7" w:rsidRPr="00D63B2A" w:rsidRDefault="00E666E7" w:rsidP="00E666E7">
            <w:pPr>
              <w:spacing w:before="1"/>
              <w:rPr>
                <w:rFonts w:asciiTheme="minorHAnsi" w:hAnsiTheme="minorHAnsi" w:cstheme="minorHAnsi"/>
                <w:b/>
              </w:rPr>
            </w:pPr>
            <w:r w:rsidRPr="00D63B2A">
              <w:rPr>
                <w:rFonts w:asciiTheme="minorHAnsi" w:hAnsiTheme="minorHAnsi" w:cstheme="minorHAnsi"/>
                <w:b/>
              </w:rPr>
              <w:t>2</w:t>
            </w:r>
            <w:r>
              <w:rPr>
                <w:rFonts w:asciiTheme="minorHAnsi" w:hAnsiTheme="minorHAnsi" w:cstheme="minorHAnsi"/>
                <w:b/>
              </w:rPr>
              <w:t>3</w:t>
            </w:r>
            <w:r w:rsidRPr="00D63B2A">
              <w:rPr>
                <w:rFonts w:asciiTheme="minorHAnsi" w:hAnsiTheme="minorHAnsi" w:cstheme="minorHAnsi"/>
                <w:b/>
              </w:rPr>
              <w:t>2</w:t>
            </w:r>
            <w:r>
              <w:rPr>
                <w:rFonts w:asciiTheme="minorHAnsi" w:hAnsiTheme="minorHAnsi" w:cstheme="minorHAnsi"/>
                <w:b/>
              </w:rPr>
              <w:t>4</w:t>
            </w:r>
            <w:r w:rsidRPr="00D63B2A">
              <w:rPr>
                <w:rFonts w:asciiTheme="minorHAnsi" w:hAnsiTheme="minorHAnsi" w:cstheme="minorHAnsi"/>
                <w:b/>
              </w:rPr>
              <w:t>-00</w:t>
            </w:r>
            <w:r w:rsidR="00D37F2C">
              <w:rPr>
                <w:rFonts w:asciiTheme="minorHAnsi" w:hAnsiTheme="minorHAnsi" w:cstheme="minorHAnsi"/>
                <w:b/>
              </w:rPr>
              <w:t>7</w:t>
            </w:r>
          </w:p>
        </w:tc>
        <w:tc>
          <w:tcPr>
            <w:tcW w:w="8338" w:type="dxa"/>
          </w:tcPr>
          <w:p w14:paraId="394382F3" w14:textId="77777777" w:rsidR="00E666E7" w:rsidRPr="00D63B2A" w:rsidRDefault="00E666E7" w:rsidP="00E666E7">
            <w:pPr>
              <w:rPr>
                <w:rFonts w:asciiTheme="minorHAnsi" w:hAnsiTheme="minorHAnsi" w:cstheme="minorHAnsi"/>
                <w:b/>
              </w:rPr>
            </w:pPr>
            <w:r w:rsidRPr="00D63B2A">
              <w:rPr>
                <w:rFonts w:asciiTheme="minorHAnsi" w:hAnsiTheme="minorHAnsi" w:cstheme="minorHAnsi"/>
                <w:b/>
              </w:rPr>
              <w:t>PUBLIC PARTICIPATION SESSION</w:t>
            </w:r>
          </w:p>
          <w:p w14:paraId="6E03841C" w14:textId="77777777" w:rsidR="00E666E7" w:rsidRPr="00D63B2A" w:rsidRDefault="00E666E7" w:rsidP="00E666E7">
            <w:pPr>
              <w:rPr>
                <w:rFonts w:asciiTheme="minorHAnsi" w:hAnsiTheme="minorHAnsi" w:cstheme="minorHAnsi"/>
              </w:rPr>
            </w:pPr>
            <w:r w:rsidRPr="00D63B2A">
              <w:rPr>
                <w:rFonts w:asciiTheme="minorHAnsi" w:hAnsiTheme="minorHAnsi" w:cstheme="minorHAnsi"/>
              </w:rPr>
              <w:t>Members of the public are invited to make representations. Each member of the public is entitled to speak once only and shall not speak for more than three minutes. The session shall not exceed 20 minutes.</w:t>
            </w:r>
          </w:p>
          <w:p w14:paraId="17F00C3A" w14:textId="77777777" w:rsidR="00E666E7" w:rsidRPr="00D63B2A" w:rsidRDefault="00E666E7" w:rsidP="00E666E7">
            <w:pPr>
              <w:pStyle w:val="BodyText"/>
              <w:rPr>
                <w:rFonts w:asciiTheme="minorHAnsi" w:hAnsiTheme="minorHAnsi" w:cstheme="minorHAnsi"/>
                <w:b/>
              </w:rPr>
            </w:pPr>
          </w:p>
        </w:tc>
      </w:tr>
      <w:tr w:rsidR="00E666E7" w:rsidRPr="00D63B2A" w14:paraId="041A7F05" w14:textId="77777777" w:rsidTr="00E666E7">
        <w:tc>
          <w:tcPr>
            <w:tcW w:w="1418" w:type="dxa"/>
          </w:tcPr>
          <w:p w14:paraId="195EF227" w14:textId="7A405216" w:rsidR="00E666E7" w:rsidRPr="00D63B2A" w:rsidRDefault="00E666E7" w:rsidP="00E666E7">
            <w:pPr>
              <w:spacing w:before="1"/>
              <w:rPr>
                <w:rFonts w:asciiTheme="minorHAnsi" w:hAnsiTheme="minorHAnsi" w:cstheme="minorHAnsi"/>
                <w:b/>
              </w:rPr>
            </w:pPr>
            <w:r w:rsidRPr="00D63B2A">
              <w:rPr>
                <w:rFonts w:asciiTheme="minorHAnsi" w:hAnsiTheme="minorHAnsi" w:cstheme="minorHAnsi"/>
                <w:b/>
              </w:rPr>
              <w:t>2</w:t>
            </w:r>
            <w:r>
              <w:rPr>
                <w:rFonts w:asciiTheme="minorHAnsi" w:hAnsiTheme="minorHAnsi" w:cstheme="minorHAnsi"/>
                <w:b/>
              </w:rPr>
              <w:t>3</w:t>
            </w:r>
            <w:r w:rsidRPr="00D63B2A">
              <w:rPr>
                <w:rFonts w:asciiTheme="minorHAnsi" w:hAnsiTheme="minorHAnsi" w:cstheme="minorHAnsi"/>
                <w:b/>
              </w:rPr>
              <w:t>2</w:t>
            </w:r>
            <w:r>
              <w:rPr>
                <w:rFonts w:asciiTheme="minorHAnsi" w:hAnsiTheme="minorHAnsi" w:cstheme="minorHAnsi"/>
                <w:b/>
              </w:rPr>
              <w:t>4</w:t>
            </w:r>
            <w:r w:rsidRPr="00D63B2A">
              <w:rPr>
                <w:rFonts w:asciiTheme="minorHAnsi" w:hAnsiTheme="minorHAnsi" w:cstheme="minorHAnsi"/>
                <w:b/>
              </w:rPr>
              <w:t>-00</w:t>
            </w:r>
            <w:r w:rsidR="00D37F2C">
              <w:rPr>
                <w:rFonts w:asciiTheme="minorHAnsi" w:hAnsiTheme="minorHAnsi" w:cstheme="minorHAnsi"/>
                <w:b/>
              </w:rPr>
              <w:t>8</w:t>
            </w:r>
          </w:p>
        </w:tc>
        <w:tc>
          <w:tcPr>
            <w:tcW w:w="8338" w:type="dxa"/>
          </w:tcPr>
          <w:p w14:paraId="6A7C78A3" w14:textId="77777777" w:rsidR="00E666E7" w:rsidRPr="00D63B2A" w:rsidRDefault="00E666E7" w:rsidP="00E666E7">
            <w:pPr>
              <w:rPr>
                <w:rFonts w:asciiTheme="minorHAnsi" w:hAnsiTheme="minorHAnsi" w:cstheme="minorHAnsi"/>
                <w:b/>
              </w:rPr>
            </w:pPr>
            <w:r w:rsidRPr="00D63B2A">
              <w:rPr>
                <w:rFonts w:asciiTheme="minorHAnsi" w:hAnsiTheme="minorHAnsi" w:cstheme="minorHAnsi"/>
                <w:b/>
              </w:rPr>
              <w:t>COUNTY AND DISTRICT COUNCILLORS’ REPORTS</w:t>
            </w:r>
          </w:p>
          <w:p w14:paraId="442D0771" w14:textId="77777777" w:rsidR="00E666E7" w:rsidRPr="00D63B2A" w:rsidRDefault="00E666E7" w:rsidP="00E666E7">
            <w:pPr>
              <w:pStyle w:val="BodyText"/>
              <w:rPr>
                <w:rFonts w:asciiTheme="minorHAnsi" w:hAnsiTheme="minorHAnsi" w:cstheme="minorHAnsi"/>
                <w:bCs/>
              </w:rPr>
            </w:pPr>
            <w:r w:rsidRPr="00D63B2A">
              <w:rPr>
                <w:rFonts w:asciiTheme="minorHAnsi" w:hAnsiTheme="minorHAnsi" w:cstheme="minorHAnsi"/>
                <w:bCs/>
              </w:rPr>
              <w:t>To receive a verbal report for information.</w:t>
            </w:r>
          </w:p>
          <w:p w14:paraId="0E83480E" w14:textId="77777777" w:rsidR="00E666E7" w:rsidRPr="00D63B2A" w:rsidRDefault="00E666E7" w:rsidP="00E666E7">
            <w:pPr>
              <w:pStyle w:val="BodyText"/>
              <w:numPr>
                <w:ilvl w:val="1"/>
                <w:numId w:val="5"/>
              </w:numPr>
              <w:rPr>
                <w:rFonts w:asciiTheme="minorHAnsi" w:hAnsiTheme="minorHAnsi" w:cstheme="minorHAnsi"/>
                <w:bCs/>
              </w:rPr>
            </w:pPr>
            <w:r w:rsidRPr="00D63B2A">
              <w:rPr>
                <w:rFonts w:asciiTheme="minorHAnsi" w:hAnsiTheme="minorHAnsi" w:cstheme="minorHAnsi"/>
                <w:bCs/>
              </w:rPr>
              <w:t>Devon County Council</w:t>
            </w:r>
          </w:p>
          <w:p w14:paraId="5D6FF7EF" w14:textId="77777777" w:rsidR="00E666E7" w:rsidRPr="00D63B2A" w:rsidRDefault="00E666E7" w:rsidP="00E666E7">
            <w:pPr>
              <w:pStyle w:val="BodyText"/>
              <w:numPr>
                <w:ilvl w:val="1"/>
                <w:numId w:val="5"/>
              </w:numPr>
              <w:rPr>
                <w:rFonts w:asciiTheme="minorHAnsi" w:hAnsiTheme="minorHAnsi" w:cstheme="minorHAnsi"/>
                <w:bCs/>
              </w:rPr>
            </w:pPr>
            <w:r w:rsidRPr="00D63B2A">
              <w:rPr>
                <w:rFonts w:asciiTheme="minorHAnsi" w:hAnsiTheme="minorHAnsi" w:cstheme="minorHAnsi"/>
                <w:bCs/>
              </w:rPr>
              <w:t>Mid Devon District Council</w:t>
            </w:r>
          </w:p>
          <w:p w14:paraId="2B87642B" w14:textId="77777777" w:rsidR="00E666E7" w:rsidRPr="00D63B2A" w:rsidRDefault="00E666E7" w:rsidP="00E666E7">
            <w:pPr>
              <w:pStyle w:val="BodyText"/>
              <w:rPr>
                <w:rFonts w:asciiTheme="minorHAnsi" w:hAnsiTheme="minorHAnsi" w:cstheme="minorHAnsi"/>
                <w:bCs/>
              </w:rPr>
            </w:pPr>
          </w:p>
        </w:tc>
      </w:tr>
      <w:tr w:rsidR="00E666E7" w:rsidRPr="00D63B2A" w14:paraId="0BEF0F33" w14:textId="77777777" w:rsidTr="00E666E7">
        <w:tc>
          <w:tcPr>
            <w:tcW w:w="1418" w:type="dxa"/>
          </w:tcPr>
          <w:p w14:paraId="57FFAA58" w14:textId="62310CF1" w:rsidR="00E666E7" w:rsidRPr="00D63B2A" w:rsidRDefault="00E666E7" w:rsidP="00E666E7">
            <w:pPr>
              <w:spacing w:before="1"/>
              <w:rPr>
                <w:rFonts w:asciiTheme="minorHAnsi" w:hAnsiTheme="minorHAnsi" w:cstheme="minorHAnsi"/>
                <w:b/>
              </w:rPr>
            </w:pPr>
          </w:p>
        </w:tc>
        <w:tc>
          <w:tcPr>
            <w:tcW w:w="8338" w:type="dxa"/>
          </w:tcPr>
          <w:p w14:paraId="0636E8BC" w14:textId="77777777" w:rsidR="00E666E7" w:rsidRPr="00D63B2A" w:rsidRDefault="00E666E7" w:rsidP="00E666E7">
            <w:pPr>
              <w:pStyle w:val="BodyText"/>
              <w:rPr>
                <w:rFonts w:asciiTheme="minorHAnsi" w:hAnsiTheme="minorHAnsi" w:cstheme="minorHAnsi"/>
                <w:bCs/>
                <w:i/>
                <w:iCs/>
              </w:rPr>
            </w:pPr>
            <w:r w:rsidRPr="00D63B2A">
              <w:rPr>
                <w:rFonts w:asciiTheme="minorHAnsi" w:hAnsiTheme="minorHAnsi" w:cstheme="minorHAnsi"/>
                <w:bCs/>
                <w:i/>
                <w:iCs/>
              </w:rPr>
              <w:t>The Chairman to reconvene the meeting in line with Standing Orders</w:t>
            </w:r>
          </w:p>
          <w:p w14:paraId="038B23F5" w14:textId="77777777" w:rsidR="00E666E7" w:rsidRPr="00D63B2A" w:rsidRDefault="00E666E7" w:rsidP="00E666E7">
            <w:pPr>
              <w:pStyle w:val="BodyText"/>
              <w:rPr>
                <w:rFonts w:asciiTheme="minorHAnsi" w:hAnsiTheme="minorHAnsi" w:cstheme="minorHAnsi"/>
                <w:bCs/>
                <w:i/>
                <w:iCs/>
              </w:rPr>
            </w:pPr>
          </w:p>
        </w:tc>
      </w:tr>
      <w:tr w:rsidR="00AC505F" w:rsidRPr="00D63B2A" w14:paraId="7BCDB10F" w14:textId="77777777" w:rsidTr="00E666E7">
        <w:tc>
          <w:tcPr>
            <w:tcW w:w="1418" w:type="dxa"/>
          </w:tcPr>
          <w:p w14:paraId="3D44CA88" w14:textId="0385E027" w:rsidR="00AC505F" w:rsidRPr="00D63B2A" w:rsidRDefault="009A065B" w:rsidP="00E666E7">
            <w:pPr>
              <w:spacing w:before="1"/>
              <w:rPr>
                <w:rFonts w:asciiTheme="minorHAnsi" w:hAnsiTheme="minorHAnsi" w:cstheme="minorHAnsi"/>
                <w:b/>
              </w:rPr>
            </w:pPr>
            <w:r>
              <w:rPr>
                <w:rFonts w:asciiTheme="minorHAnsi" w:hAnsiTheme="minorHAnsi" w:cstheme="minorHAnsi"/>
                <w:b/>
              </w:rPr>
              <w:t>2324-00</w:t>
            </w:r>
            <w:r w:rsidR="00D37F2C">
              <w:rPr>
                <w:rFonts w:asciiTheme="minorHAnsi" w:hAnsiTheme="minorHAnsi" w:cstheme="minorHAnsi"/>
                <w:b/>
              </w:rPr>
              <w:t>9</w:t>
            </w:r>
          </w:p>
        </w:tc>
        <w:tc>
          <w:tcPr>
            <w:tcW w:w="8338" w:type="dxa"/>
          </w:tcPr>
          <w:p w14:paraId="1B81EEFF" w14:textId="77777777" w:rsidR="00AC505F" w:rsidRDefault="00AC505F" w:rsidP="00AC505F">
            <w:pPr>
              <w:rPr>
                <w:rFonts w:asciiTheme="minorHAnsi" w:hAnsiTheme="minorHAnsi" w:cstheme="minorHAnsi"/>
                <w:b/>
              </w:rPr>
            </w:pPr>
            <w:r>
              <w:rPr>
                <w:rFonts w:asciiTheme="minorHAnsi" w:hAnsiTheme="minorHAnsi" w:cstheme="minorHAnsi"/>
                <w:b/>
              </w:rPr>
              <w:t>CLERK’S REPORT &amp; CORRESPONDENCE</w:t>
            </w:r>
          </w:p>
          <w:p w14:paraId="62BA6B5A" w14:textId="77777777" w:rsidR="00AC505F" w:rsidRDefault="00AC505F" w:rsidP="00AC505F">
            <w:pPr>
              <w:rPr>
                <w:rFonts w:asciiTheme="minorHAnsi" w:hAnsiTheme="minorHAnsi" w:cstheme="minorHAnsi"/>
                <w:bCs/>
              </w:rPr>
            </w:pPr>
            <w:r>
              <w:rPr>
                <w:rFonts w:asciiTheme="minorHAnsi" w:hAnsiTheme="minorHAnsi" w:cstheme="minorHAnsi"/>
                <w:bCs/>
              </w:rPr>
              <w:t>To receive the circulated report from the Clerk on action taken and correspondence received since the last meeting.</w:t>
            </w:r>
          </w:p>
          <w:p w14:paraId="131A8785" w14:textId="77777777" w:rsidR="00AC505F" w:rsidRPr="00AC505F" w:rsidRDefault="00AC505F" w:rsidP="00E666E7">
            <w:pPr>
              <w:pStyle w:val="BodyText"/>
              <w:rPr>
                <w:rFonts w:asciiTheme="minorHAnsi" w:hAnsiTheme="minorHAnsi" w:cstheme="minorHAnsi"/>
                <w:bCs/>
              </w:rPr>
            </w:pPr>
          </w:p>
        </w:tc>
      </w:tr>
      <w:tr w:rsidR="00E666E7" w:rsidRPr="00D63B2A" w14:paraId="6FBCEC98" w14:textId="77777777" w:rsidTr="00E666E7">
        <w:tc>
          <w:tcPr>
            <w:tcW w:w="1418" w:type="dxa"/>
          </w:tcPr>
          <w:p w14:paraId="6D26DCE9" w14:textId="7C4ADF04" w:rsidR="00E666E7" w:rsidRPr="00D63B2A" w:rsidRDefault="00E666E7" w:rsidP="00E666E7">
            <w:pPr>
              <w:spacing w:before="1"/>
              <w:rPr>
                <w:rFonts w:asciiTheme="minorHAnsi" w:hAnsiTheme="minorHAnsi" w:cstheme="minorHAnsi"/>
                <w:b/>
              </w:rPr>
            </w:pPr>
            <w:r w:rsidRPr="00D63B2A">
              <w:rPr>
                <w:rFonts w:asciiTheme="minorHAnsi" w:hAnsiTheme="minorHAnsi" w:cstheme="minorHAnsi"/>
                <w:b/>
              </w:rPr>
              <w:t>2</w:t>
            </w:r>
            <w:r>
              <w:rPr>
                <w:rFonts w:asciiTheme="minorHAnsi" w:hAnsiTheme="minorHAnsi" w:cstheme="minorHAnsi"/>
                <w:b/>
              </w:rPr>
              <w:t>3</w:t>
            </w:r>
            <w:r w:rsidRPr="00D63B2A">
              <w:rPr>
                <w:rFonts w:asciiTheme="minorHAnsi" w:hAnsiTheme="minorHAnsi" w:cstheme="minorHAnsi"/>
                <w:b/>
              </w:rPr>
              <w:t>2</w:t>
            </w:r>
            <w:r>
              <w:rPr>
                <w:rFonts w:asciiTheme="minorHAnsi" w:hAnsiTheme="minorHAnsi" w:cstheme="minorHAnsi"/>
                <w:b/>
              </w:rPr>
              <w:t>4</w:t>
            </w:r>
            <w:r w:rsidRPr="00D63B2A">
              <w:rPr>
                <w:rFonts w:asciiTheme="minorHAnsi" w:hAnsiTheme="minorHAnsi" w:cstheme="minorHAnsi"/>
                <w:b/>
              </w:rPr>
              <w:t>-0</w:t>
            </w:r>
            <w:r w:rsidR="00D37F2C">
              <w:rPr>
                <w:rFonts w:asciiTheme="minorHAnsi" w:hAnsiTheme="minorHAnsi" w:cstheme="minorHAnsi"/>
                <w:b/>
              </w:rPr>
              <w:t>10</w:t>
            </w:r>
          </w:p>
        </w:tc>
        <w:tc>
          <w:tcPr>
            <w:tcW w:w="8338" w:type="dxa"/>
          </w:tcPr>
          <w:p w14:paraId="06F5B821" w14:textId="77777777" w:rsidR="00E666E7" w:rsidRPr="00D63B2A" w:rsidRDefault="00E666E7" w:rsidP="00E666E7">
            <w:pPr>
              <w:pStyle w:val="BodyText"/>
              <w:rPr>
                <w:rFonts w:asciiTheme="minorHAnsi" w:hAnsiTheme="minorHAnsi" w:cstheme="minorHAnsi"/>
                <w:b/>
              </w:rPr>
            </w:pPr>
            <w:r w:rsidRPr="00D63B2A">
              <w:rPr>
                <w:rFonts w:asciiTheme="minorHAnsi" w:hAnsiTheme="minorHAnsi" w:cstheme="minorHAnsi"/>
                <w:b/>
              </w:rPr>
              <w:t>MINUTES</w:t>
            </w:r>
          </w:p>
          <w:p w14:paraId="1BA5899B" w14:textId="5EA57CE6" w:rsidR="00E666E7" w:rsidRPr="00D63B2A" w:rsidRDefault="00E666E7" w:rsidP="00E666E7">
            <w:pPr>
              <w:pStyle w:val="BodyText"/>
              <w:spacing w:before="2" w:line="235" w:lineRule="auto"/>
              <w:ind w:right="451"/>
              <w:rPr>
                <w:rFonts w:asciiTheme="minorHAnsi" w:hAnsiTheme="minorHAnsi" w:cstheme="minorHAnsi"/>
              </w:rPr>
            </w:pPr>
            <w:r w:rsidRPr="00D63B2A">
              <w:rPr>
                <w:rFonts w:asciiTheme="minorHAnsi" w:hAnsiTheme="minorHAnsi" w:cstheme="minorHAnsi"/>
              </w:rPr>
              <w:t xml:space="preserve">To approve, as a correct record, the minutes of the Parish Council meeting held on </w:t>
            </w:r>
            <w:r w:rsidR="00AC505F">
              <w:rPr>
                <w:rFonts w:asciiTheme="minorHAnsi" w:hAnsiTheme="minorHAnsi" w:cstheme="minorHAnsi"/>
              </w:rPr>
              <w:t>11</w:t>
            </w:r>
            <w:r w:rsidR="00AC505F" w:rsidRPr="00AC505F">
              <w:rPr>
                <w:rFonts w:asciiTheme="minorHAnsi" w:hAnsiTheme="minorHAnsi" w:cstheme="minorHAnsi"/>
                <w:vertAlign w:val="superscript"/>
              </w:rPr>
              <w:t>th</w:t>
            </w:r>
            <w:r w:rsidR="00AC505F">
              <w:rPr>
                <w:rFonts w:asciiTheme="minorHAnsi" w:hAnsiTheme="minorHAnsi" w:cstheme="minorHAnsi"/>
              </w:rPr>
              <w:t xml:space="preserve"> April 2023.</w:t>
            </w:r>
          </w:p>
          <w:p w14:paraId="389CBAF4" w14:textId="77777777" w:rsidR="00E666E7" w:rsidRPr="00D63B2A" w:rsidRDefault="00E666E7" w:rsidP="00E666E7">
            <w:pPr>
              <w:pStyle w:val="BodyText"/>
              <w:rPr>
                <w:rFonts w:asciiTheme="minorHAnsi" w:hAnsiTheme="minorHAnsi" w:cstheme="minorHAnsi"/>
                <w:b/>
              </w:rPr>
            </w:pPr>
          </w:p>
        </w:tc>
      </w:tr>
      <w:tr w:rsidR="009A065B" w:rsidRPr="00D63B2A" w14:paraId="50A4D1F3" w14:textId="77777777" w:rsidTr="00E666E7">
        <w:tc>
          <w:tcPr>
            <w:tcW w:w="1418" w:type="dxa"/>
          </w:tcPr>
          <w:p w14:paraId="220AB872" w14:textId="6AB009F8" w:rsidR="009A065B" w:rsidRPr="00D63B2A" w:rsidRDefault="009A065B" w:rsidP="00E666E7">
            <w:pPr>
              <w:spacing w:before="1"/>
              <w:rPr>
                <w:rFonts w:asciiTheme="minorHAnsi" w:hAnsiTheme="minorHAnsi" w:cstheme="minorHAnsi"/>
                <w:b/>
              </w:rPr>
            </w:pPr>
          </w:p>
        </w:tc>
        <w:tc>
          <w:tcPr>
            <w:tcW w:w="8338" w:type="dxa"/>
          </w:tcPr>
          <w:p w14:paraId="1052B98B" w14:textId="53C69073" w:rsidR="009A065B" w:rsidRPr="009A065B" w:rsidRDefault="009A065B" w:rsidP="00E666E7">
            <w:pPr>
              <w:pStyle w:val="BodyText"/>
              <w:rPr>
                <w:rFonts w:asciiTheme="minorHAnsi" w:hAnsiTheme="minorHAnsi" w:cstheme="minorHAnsi"/>
                <w:b/>
              </w:rPr>
            </w:pPr>
          </w:p>
        </w:tc>
      </w:tr>
      <w:tr w:rsidR="00E666E7" w:rsidRPr="00D63B2A" w14:paraId="4C5296C2" w14:textId="77777777" w:rsidTr="00E666E7">
        <w:tc>
          <w:tcPr>
            <w:tcW w:w="1418" w:type="dxa"/>
          </w:tcPr>
          <w:p w14:paraId="3DCD67C6" w14:textId="342434BD" w:rsidR="00E666E7" w:rsidRPr="00D63B2A" w:rsidRDefault="009A065B" w:rsidP="00E666E7">
            <w:pPr>
              <w:spacing w:before="1"/>
              <w:rPr>
                <w:rFonts w:asciiTheme="minorHAnsi" w:hAnsiTheme="minorHAnsi" w:cstheme="minorHAnsi"/>
                <w:b/>
              </w:rPr>
            </w:pPr>
            <w:r>
              <w:rPr>
                <w:rFonts w:asciiTheme="minorHAnsi" w:hAnsiTheme="minorHAnsi" w:cstheme="minorHAnsi"/>
                <w:b/>
              </w:rPr>
              <w:t>2324-01</w:t>
            </w:r>
            <w:r w:rsidR="00D37F2C">
              <w:rPr>
                <w:rFonts w:asciiTheme="minorHAnsi" w:hAnsiTheme="minorHAnsi" w:cstheme="minorHAnsi"/>
                <w:b/>
              </w:rPr>
              <w:t>1</w:t>
            </w:r>
          </w:p>
        </w:tc>
        <w:tc>
          <w:tcPr>
            <w:tcW w:w="8338" w:type="dxa"/>
          </w:tcPr>
          <w:p w14:paraId="292F55FA" w14:textId="77777777" w:rsidR="00E666E7" w:rsidRDefault="00F62CBC" w:rsidP="00E666E7">
            <w:pPr>
              <w:spacing w:line="276" w:lineRule="auto"/>
              <w:rPr>
                <w:rFonts w:asciiTheme="minorHAnsi" w:hAnsiTheme="minorHAnsi" w:cstheme="minorHAnsi"/>
                <w:b/>
                <w:bCs/>
              </w:rPr>
            </w:pPr>
            <w:r>
              <w:rPr>
                <w:rFonts w:asciiTheme="minorHAnsi" w:hAnsiTheme="minorHAnsi" w:cstheme="minorHAnsi"/>
                <w:b/>
                <w:bCs/>
              </w:rPr>
              <w:t>SIGNATORIES</w:t>
            </w:r>
          </w:p>
          <w:p w14:paraId="3499F359" w14:textId="25A1A43D" w:rsidR="00066174" w:rsidRDefault="00066174" w:rsidP="00E666E7">
            <w:pPr>
              <w:spacing w:line="276" w:lineRule="auto"/>
              <w:rPr>
                <w:rFonts w:asciiTheme="minorHAnsi" w:hAnsiTheme="minorHAnsi" w:cstheme="minorHAnsi"/>
              </w:rPr>
            </w:pPr>
            <w:r>
              <w:rPr>
                <w:rFonts w:asciiTheme="minorHAnsi" w:hAnsiTheme="minorHAnsi" w:cstheme="minorHAnsi"/>
              </w:rPr>
              <w:t>To consider wh</w:t>
            </w:r>
            <w:r w:rsidR="00821A3E">
              <w:rPr>
                <w:rFonts w:asciiTheme="minorHAnsi" w:hAnsiTheme="minorHAnsi" w:cstheme="minorHAnsi"/>
              </w:rPr>
              <w:t>ich councillors should be</w:t>
            </w:r>
            <w:r>
              <w:rPr>
                <w:rFonts w:asciiTheme="minorHAnsi" w:hAnsiTheme="minorHAnsi" w:cstheme="minorHAnsi"/>
              </w:rPr>
              <w:t xml:space="preserve"> the bank signatories</w:t>
            </w:r>
            <w:r w:rsidR="00821A3E">
              <w:rPr>
                <w:rFonts w:asciiTheme="minorHAnsi" w:hAnsiTheme="minorHAnsi" w:cstheme="minorHAnsi"/>
              </w:rPr>
              <w:t>, and whether further signatories are required.</w:t>
            </w:r>
          </w:p>
          <w:p w14:paraId="0C12E7C8" w14:textId="1BE829D8" w:rsidR="00066174" w:rsidRPr="00066174" w:rsidRDefault="00066174" w:rsidP="00E666E7">
            <w:pPr>
              <w:spacing w:line="276" w:lineRule="auto"/>
              <w:rPr>
                <w:rFonts w:asciiTheme="minorHAnsi" w:hAnsiTheme="minorHAnsi" w:cstheme="minorHAnsi"/>
              </w:rPr>
            </w:pPr>
          </w:p>
        </w:tc>
      </w:tr>
      <w:tr w:rsidR="00821A3E" w:rsidRPr="00D63B2A" w14:paraId="1D806260" w14:textId="77777777" w:rsidTr="00E666E7">
        <w:tc>
          <w:tcPr>
            <w:tcW w:w="1418" w:type="dxa"/>
          </w:tcPr>
          <w:p w14:paraId="1F994C74" w14:textId="5D1621C0" w:rsidR="00821A3E" w:rsidRPr="00D63B2A" w:rsidRDefault="009A065B" w:rsidP="00E666E7">
            <w:pPr>
              <w:spacing w:before="1"/>
              <w:rPr>
                <w:rFonts w:asciiTheme="minorHAnsi" w:hAnsiTheme="minorHAnsi" w:cstheme="minorHAnsi"/>
                <w:b/>
              </w:rPr>
            </w:pPr>
            <w:r>
              <w:rPr>
                <w:rFonts w:asciiTheme="minorHAnsi" w:hAnsiTheme="minorHAnsi" w:cstheme="minorHAnsi"/>
                <w:b/>
              </w:rPr>
              <w:t>2324-012</w:t>
            </w:r>
          </w:p>
        </w:tc>
        <w:tc>
          <w:tcPr>
            <w:tcW w:w="8338" w:type="dxa"/>
          </w:tcPr>
          <w:p w14:paraId="53664EC7" w14:textId="77777777" w:rsidR="00821A3E" w:rsidRDefault="00821A3E" w:rsidP="00E666E7">
            <w:pPr>
              <w:spacing w:line="276" w:lineRule="auto"/>
              <w:rPr>
                <w:rFonts w:asciiTheme="minorHAnsi" w:hAnsiTheme="minorHAnsi" w:cstheme="minorHAnsi"/>
                <w:b/>
                <w:bCs/>
              </w:rPr>
            </w:pPr>
            <w:r>
              <w:rPr>
                <w:rFonts w:asciiTheme="minorHAnsi" w:hAnsiTheme="minorHAnsi" w:cstheme="minorHAnsi"/>
                <w:b/>
                <w:bCs/>
              </w:rPr>
              <w:t>BANK DEBIT CARD</w:t>
            </w:r>
          </w:p>
          <w:p w14:paraId="43337706" w14:textId="513CC593" w:rsidR="00821A3E" w:rsidRDefault="00821A3E" w:rsidP="00E666E7">
            <w:pPr>
              <w:spacing w:line="276" w:lineRule="auto"/>
              <w:rPr>
                <w:rFonts w:asciiTheme="minorHAnsi" w:hAnsiTheme="minorHAnsi" w:cstheme="minorHAnsi"/>
              </w:rPr>
            </w:pPr>
            <w:r>
              <w:rPr>
                <w:rFonts w:asciiTheme="minorHAnsi" w:hAnsiTheme="minorHAnsi" w:cstheme="minorHAnsi"/>
              </w:rPr>
              <w:t xml:space="preserve">To consider </w:t>
            </w:r>
            <w:r w:rsidR="00AA73FF">
              <w:rPr>
                <w:rFonts w:asciiTheme="minorHAnsi" w:hAnsiTheme="minorHAnsi" w:cstheme="minorHAnsi"/>
              </w:rPr>
              <w:t>whether</w:t>
            </w:r>
            <w:r>
              <w:rPr>
                <w:rFonts w:asciiTheme="minorHAnsi" w:hAnsiTheme="minorHAnsi" w:cstheme="minorHAnsi"/>
              </w:rPr>
              <w:t xml:space="preserve"> a parish council debit card should be obtained</w:t>
            </w:r>
            <w:r w:rsidR="00E4067D">
              <w:rPr>
                <w:rFonts w:asciiTheme="minorHAnsi" w:hAnsiTheme="minorHAnsi" w:cstheme="minorHAnsi"/>
              </w:rPr>
              <w:t xml:space="preserve"> in order to be able to acquire things online and to make ongoing payments this way.</w:t>
            </w:r>
          </w:p>
          <w:p w14:paraId="5716B73C" w14:textId="50435C29" w:rsidR="00821A3E" w:rsidRPr="00821A3E" w:rsidRDefault="00821A3E" w:rsidP="00E666E7">
            <w:pPr>
              <w:spacing w:line="276" w:lineRule="auto"/>
              <w:rPr>
                <w:rFonts w:asciiTheme="minorHAnsi" w:hAnsiTheme="minorHAnsi" w:cstheme="minorHAnsi"/>
              </w:rPr>
            </w:pPr>
          </w:p>
        </w:tc>
      </w:tr>
      <w:tr w:rsidR="00E666E7" w:rsidRPr="00D63B2A" w14:paraId="71AC55E0" w14:textId="77777777" w:rsidTr="00E666E7">
        <w:tc>
          <w:tcPr>
            <w:tcW w:w="1418" w:type="dxa"/>
          </w:tcPr>
          <w:p w14:paraId="176E65AC" w14:textId="6A330173" w:rsidR="00E666E7" w:rsidRPr="00D63B2A" w:rsidRDefault="009A065B" w:rsidP="00E666E7">
            <w:pPr>
              <w:spacing w:before="1"/>
              <w:rPr>
                <w:rFonts w:asciiTheme="minorHAnsi" w:hAnsiTheme="minorHAnsi" w:cstheme="minorHAnsi"/>
                <w:b/>
              </w:rPr>
            </w:pPr>
            <w:r>
              <w:rPr>
                <w:rFonts w:asciiTheme="minorHAnsi" w:hAnsiTheme="minorHAnsi" w:cstheme="minorHAnsi"/>
                <w:b/>
              </w:rPr>
              <w:t>2324-013</w:t>
            </w:r>
          </w:p>
        </w:tc>
        <w:tc>
          <w:tcPr>
            <w:tcW w:w="8338" w:type="dxa"/>
          </w:tcPr>
          <w:p w14:paraId="19624022" w14:textId="77777777" w:rsidR="00E666E7" w:rsidRDefault="00F62CBC" w:rsidP="00F62CBC">
            <w:pPr>
              <w:rPr>
                <w:rFonts w:asciiTheme="minorHAnsi" w:hAnsiTheme="minorHAnsi" w:cstheme="minorHAnsi"/>
                <w:b/>
                <w:bCs/>
              </w:rPr>
            </w:pPr>
            <w:r w:rsidRPr="00F62CBC">
              <w:rPr>
                <w:rFonts w:asciiTheme="minorHAnsi" w:hAnsiTheme="minorHAnsi" w:cstheme="minorHAnsi"/>
                <w:b/>
                <w:bCs/>
              </w:rPr>
              <w:t>GENERAL POWER OF COMPETENCE</w:t>
            </w:r>
          </w:p>
          <w:p w14:paraId="449EC55C" w14:textId="30698777" w:rsidR="00066174" w:rsidRDefault="00821A3E" w:rsidP="00F62CBC">
            <w:pPr>
              <w:rPr>
                <w:rFonts w:asciiTheme="minorHAnsi" w:hAnsiTheme="minorHAnsi" w:cstheme="minorHAnsi"/>
              </w:rPr>
            </w:pPr>
            <w:r>
              <w:rPr>
                <w:rFonts w:asciiTheme="minorHAnsi" w:hAnsiTheme="minorHAnsi" w:cstheme="minorHAnsi"/>
              </w:rPr>
              <w:t>To adopt the General Power of Competence for the coming four years.</w:t>
            </w:r>
            <w:r w:rsidR="00E4067D">
              <w:rPr>
                <w:rFonts w:asciiTheme="minorHAnsi" w:hAnsiTheme="minorHAnsi" w:cstheme="minorHAnsi"/>
              </w:rPr>
              <w:t xml:space="preserve"> The parish council has </w:t>
            </w:r>
            <w:proofErr w:type="gramStart"/>
            <w:r w:rsidR="00E4067D">
              <w:rPr>
                <w:rFonts w:asciiTheme="minorHAnsi" w:hAnsiTheme="minorHAnsi" w:cstheme="minorHAnsi"/>
              </w:rPr>
              <w:t>all of</w:t>
            </w:r>
            <w:proofErr w:type="gramEnd"/>
            <w:r w:rsidR="00E4067D">
              <w:rPr>
                <w:rFonts w:asciiTheme="minorHAnsi" w:hAnsiTheme="minorHAnsi" w:cstheme="minorHAnsi"/>
              </w:rPr>
              <w:t xml:space="preserve"> its councillors appropriately elected and the clerk is qualified to manage the use of the wider power. More information on this is attached.</w:t>
            </w:r>
          </w:p>
          <w:p w14:paraId="1DEB947E" w14:textId="13A88FBB" w:rsidR="00821A3E" w:rsidRPr="00821A3E" w:rsidRDefault="00821A3E" w:rsidP="00F62CBC">
            <w:pPr>
              <w:rPr>
                <w:rFonts w:asciiTheme="minorHAnsi" w:hAnsiTheme="minorHAnsi" w:cstheme="minorHAnsi"/>
              </w:rPr>
            </w:pPr>
          </w:p>
        </w:tc>
      </w:tr>
      <w:tr w:rsidR="009A065B" w:rsidRPr="00D63B2A" w14:paraId="127B97AA" w14:textId="77777777" w:rsidTr="00E666E7">
        <w:tc>
          <w:tcPr>
            <w:tcW w:w="1418" w:type="dxa"/>
          </w:tcPr>
          <w:p w14:paraId="4BF91DE0" w14:textId="23DB4EF3" w:rsidR="009A065B" w:rsidRDefault="009A065B" w:rsidP="00E666E7">
            <w:pPr>
              <w:spacing w:before="1"/>
              <w:rPr>
                <w:rFonts w:asciiTheme="minorHAnsi" w:hAnsiTheme="minorHAnsi" w:cstheme="minorHAnsi"/>
                <w:b/>
              </w:rPr>
            </w:pPr>
            <w:r>
              <w:rPr>
                <w:rFonts w:asciiTheme="minorHAnsi" w:hAnsiTheme="minorHAnsi" w:cstheme="minorHAnsi"/>
                <w:b/>
              </w:rPr>
              <w:t>2324-014</w:t>
            </w:r>
          </w:p>
        </w:tc>
        <w:tc>
          <w:tcPr>
            <w:tcW w:w="8338" w:type="dxa"/>
          </w:tcPr>
          <w:p w14:paraId="61F4077D" w14:textId="77777777" w:rsidR="009A065B" w:rsidRDefault="009A065B" w:rsidP="00F62CBC">
            <w:pPr>
              <w:rPr>
                <w:rFonts w:asciiTheme="minorHAnsi" w:hAnsiTheme="minorHAnsi" w:cstheme="minorHAnsi"/>
                <w:b/>
                <w:bCs/>
              </w:rPr>
            </w:pPr>
            <w:r>
              <w:rPr>
                <w:rFonts w:asciiTheme="minorHAnsi" w:hAnsiTheme="minorHAnsi" w:cstheme="minorHAnsi"/>
                <w:b/>
                <w:bCs/>
              </w:rPr>
              <w:t>PARISH COUNCIL LAPTOP</w:t>
            </w:r>
          </w:p>
          <w:p w14:paraId="41AA2168" w14:textId="1BB4ED6D" w:rsidR="00AA73FF" w:rsidRPr="00AA73FF" w:rsidRDefault="00AA73FF" w:rsidP="00F62CBC">
            <w:pPr>
              <w:rPr>
                <w:rFonts w:asciiTheme="minorHAnsi" w:hAnsiTheme="minorHAnsi" w:cstheme="minorHAnsi"/>
              </w:rPr>
            </w:pPr>
            <w:r>
              <w:rPr>
                <w:rFonts w:asciiTheme="minorHAnsi" w:hAnsiTheme="minorHAnsi" w:cstheme="minorHAnsi"/>
              </w:rPr>
              <w:t>To consider the possible replacement of the parish council laptop</w:t>
            </w:r>
            <w:r w:rsidR="00E4067D">
              <w:rPr>
                <w:rFonts w:asciiTheme="minorHAnsi" w:hAnsiTheme="minorHAnsi" w:cstheme="minorHAnsi"/>
              </w:rPr>
              <w:t xml:space="preserve">, as the clerk is </w:t>
            </w:r>
            <w:r w:rsidR="00E4067D">
              <w:rPr>
                <w:rFonts w:asciiTheme="minorHAnsi" w:hAnsiTheme="minorHAnsi" w:cstheme="minorHAnsi"/>
              </w:rPr>
              <w:lastRenderedPageBreak/>
              <w:t>experiencing some concerning glitches with the current laptop’s operation.</w:t>
            </w:r>
          </w:p>
          <w:p w14:paraId="2EFBF1E5" w14:textId="5E77B540" w:rsidR="009A065B" w:rsidRPr="00F62CBC" w:rsidRDefault="009A065B" w:rsidP="00F62CBC">
            <w:pPr>
              <w:rPr>
                <w:rFonts w:asciiTheme="minorHAnsi" w:hAnsiTheme="minorHAnsi" w:cstheme="minorHAnsi"/>
                <w:b/>
                <w:bCs/>
              </w:rPr>
            </w:pPr>
          </w:p>
        </w:tc>
      </w:tr>
      <w:tr w:rsidR="004D031E" w:rsidRPr="00D63B2A" w14:paraId="7463D07B" w14:textId="77777777" w:rsidTr="00E666E7">
        <w:tc>
          <w:tcPr>
            <w:tcW w:w="1418" w:type="dxa"/>
          </w:tcPr>
          <w:p w14:paraId="6285D0D4" w14:textId="0B6B3E61" w:rsidR="004D031E" w:rsidRPr="00D63B2A" w:rsidRDefault="009A065B" w:rsidP="00E666E7">
            <w:pPr>
              <w:spacing w:before="1"/>
              <w:rPr>
                <w:rFonts w:asciiTheme="minorHAnsi" w:hAnsiTheme="minorHAnsi" w:cstheme="minorHAnsi"/>
                <w:b/>
              </w:rPr>
            </w:pPr>
            <w:r>
              <w:rPr>
                <w:rFonts w:asciiTheme="minorHAnsi" w:hAnsiTheme="minorHAnsi" w:cstheme="minorHAnsi"/>
                <w:b/>
              </w:rPr>
              <w:lastRenderedPageBreak/>
              <w:t>2324-015</w:t>
            </w:r>
          </w:p>
        </w:tc>
        <w:tc>
          <w:tcPr>
            <w:tcW w:w="8338" w:type="dxa"/>
          </w:tcPr>
          <w:p w14:paraId="3C8D7EB8" w14:textId="77777777" w:rsidR="004D031E" w:rsidRDefault="004D031E" w:rsidP="00F62CBC">
            <w:pPr>
              <w:rPr>
                <w:rFonts w:asciiTheme="minorHAnsi" w:hAnsiTheme="minorHAnsi" w:cstheme="minorHAnsi"/>
                <w:b/>
                <w:bCs/>
              </w:rPr>
            </w:pPr>
            <w:r>
              <w:rPr>
                <w:rFonts w:asciiTheme="minorHAnsi" w:hAnsiTheme="minorHAnsi" w:cstheme="minorHAnsi"/>
                <w:b/>
                <w:bCs/>
              </w:rPr>
              <w:t>RECEIPTS OF AGENDAS AND MINUTES ONLINE</w:t>
            </w:r>
          </w:p>
          <w:p w14:paraId="22BF6BE0" w14:textId="5364FB31" w:rsidR="00AA73FF" w:rsidRPr="00AA73FF" w:rsidRDefault="00AA73FF" w:rsidP="00F62CBC">
            <w:pPr>
              <w:rPr>
                <w:rFonts w:asciiTheme="minorHAnsi" w:hAnsiTheme="minorHAnsi" w:cstheme="minorHAnsi"/>
              </w:rPr>
            </w:pPr>
            <w:r>
              <w:rPr>
                <w:rFonts w:asciiTheme="minorHAnsi" w:hAnsiTheme="minorHAnsi" w:cstheme="minorHAnsi"/>
              </w:rPr>
              <w:t>The parish council has traditionally summonsed councillors for meeting</w:t>
            </w:r>
            <w:r w:rsidR="00F21AA9">
              <w:rPr>
                <w:rFonts w:asciiTheme="minorHAnsi" w:hAnsiTheme="minorHAnsi" w:cstheme="minorHAnsi"/>
              </w:rPr>
              <w:t>s with the agenda and sent the resultant minutes electronically. To consider continuing this process for all councillors.</w:t>
            </w:r>
          </w:p>
          <w:p w14:paraId="42A94FB6" w14:textId="415A3419" w:rsidR="004D031E" w:rsidRPr="004D031E" w:rsidRDefault="004D031E" w:rsidP="00F62CBC">
            <w:pPr>
              <w:rPr>
                <w:rFonts w:asciiTheme="minorHAnsi" w:hAnsiTheme="minorHAnsi" w:cstheme="minorHAnsi"/>
                <w:b/>
                <w:bCs/>
              </w:rPr>
            </w:pPr>
          </w:p>
        </w:tc>
      </w:tr>
      <w:tr w:rsidR="00E666E7" w:rsidRPr="00D63B2A" w14:paraId="59E3F464" w14:textId="77777777" w:rsidTr="00E666E7">
        <w:tc>
          <w:tcPr>
            <w:tcW w:w="1418" w:type="dxa"/>
          </w:tcPr>
          <w:p w14:paraId="7B6763BD" w14:textId="656A5297" w:rsidR="00E666E7" w:rsidRPr="00D63B2A" w:rsidRDefault="00E666E7" w:rsidP="00E666E7">
            <w:pPr>
              <w:spacing w:before="1"/>
              <w:rPr>
                <w:rFonts w:asciiTheme="minorHAnsi" w:hAnsiTheme="minorHAnsi" w:cstheme="minorHAnsi"/>
                <w:b/>
              </w:rPr>
            </w:pPr>
            <w:r w:rsidRPr="00D63B2A">
              <w:rPr>
                <w:rFonts w:asciiTheme="minorHAnsi" w:hAnsiTheme="minorHAnsi" w:cstheme="minorHAnsi"/>
                <w:b/>
              </w:rPr>
              <w:t>2</w:t>
            </w:r>
            <w:r>
              <w:rPr>
                <w:rFonts w:asciiTheme="minorHAnsi" w:hAnsiTheme="minorHAnsi" w:cstheme="minorHAnsi"/>
                <w:b/>
              </w:rPr>
              <w:t>3</w:t>
            </w:r>
            <w:r w:rsidRPr="00D63B2A">
              <w:rPr>
                <w:rFonts w:asciiTheme="minorHAnsi" w:hAnsiTheme="minorHAnsi" w:cstheme="minorHAnsi"/>
                <w:b/>
              </w:rPr>
              <w:t>2</w:t>
            </w:r>
            <w:r>
              <w:rPr>
                <w:rFonts w:asciiTheme="minorHAnsi" w:hAnsiTheme="minorHAnsi" w:cstheme="minorHAnsi"/>
                <w:b/>
              </w:rPr>
              <w:t>4</w:t>
            </w:r>
            <w:r w:rsidRPr="00D63B2A">
              <w:rPr>
                <w:rFonts w:asciiTheme="minorHAnsi" w:hAnsiTheme="minorHAnsi" w:cstheme="minorHAnsi"/>
                <w:b/>
              </w:rPr>
              <w:t>-0</w:t>
            </w:r>
            <w:r w:rsidR="009A065B">
              <w:rPr>
                <w:rFonts w:asciiTheme="minorHAnsi" w:hAnsiTheme="minorHAnsi" w:cstheme="minorHAnsi"/>
                <w:b/>
              </w:rPr>
              <w:t>16</w:t>
            </w:r>
          </w:p>
        </w:tc>
        <w:tc>
          <w:tcPr>
            <w:tcW w:w="8338" w:type="dxa"/>
          </w:tcPr>
          <w:p w14:paraId="486A431E" w14:textId="7D4D3D97" w:rsidR="00E666E7" w:rsidRDefault="00E666E7" w:rsidP="00E666E7">
            <w:pPr>
              <w:spacing w:line="276" w:lineRule="auto"/>
              <w:rPr>
                <w:rFonts w:asciiTheme="minorHAnsi" w:hAnsiTheme="minorHAnsi" w:cstheme="minorHAnsi"/>
                <w:b/>
              </w:rPr>
            </w:pPr>
            <w:r w:rsidRPr="00D63B2A">
              <w:rPr>
                <w:rFonts w:asciiTheme="minorHAnsi" w:hAnsiTheme="minorHAnsi" w:cstheme="minorHAnsi"/>
                <w:b/>
              </w:rPr>
              <w:t>COUNCILLOR REPRESENTATION</w:t>
            </w:r>
          </w:p>
          <w:p w14:paraId="3F2DD02C" w14:textId="74DDA937" w:rsidR="00F21AA9" w:rsidRPr="00F21AA9" w:rsidRDefault="00F21AA9" w:rsidP="00E666E7">
            <w:pPr>
              <w:spacing w:line="276" w:lineRule="auto"/>
              <w:rPr>
                <w:rFonts w:asciiTheme="minorHAnsi" w:hAnsiTheme="minorHAnsi" w:cstheme="minorHAnsi"/>
                <w:bCs/>
              </w:rPr>
            </w:pPr>
            <w:r>
              <w:rPr>
                <w:rFonts w:asciiTheme="minorHAnsi" w:hAnsiTheme="minorHAnsi" w:cstheme="minorHAnsi"/>
                <w:bCs/>
              </w:rPr>
              <w:t xml:space="preserve">To decide upon </w:t>
            </w:r>
            <w:r w:rsidRPr="00F21AA9">
              <w:rPr>
                <w:rFonts w:asciiTheme="minorHAnsi" w:hAnsiTheme="minorHAnsi" w:cstheme="minorHAnsi"/>
                <w:bCs/>
              </w:rPr>
              <w:t>which councillors would like to represen</w:t>
            </w:r>
            <w:r>
              <w:rPr>
                <w:rFonts w:asciiTheme="minorHAnsi" w:hAnsiTheme="minorHAnsi" w:cstheme="minorHAnsi"/>
                <w:bCs/>
              </w:rPr>
              <w:t>t the council on the following bodies.</w:t>
            </w:r>
          </w:p>
          <w:p w14:paraId="366B1A76" w14:textId="77777777" w:rsidR="00821A3E" w:rsidRDefault="00E666E7" w:rsidP="00E666E7">
            <w:pPr>
              <w:pStyle w:val="ListParagraph"/>
              <w:numPr>
                <w:ilvl w:val="0"/>
                <w:numId w:val="7"/>
              </w:numPr>
              <w:spacing w:line="276" w:lineRule="auto"/>
              <w:rPr>
                <w:rFonts w:asciiTheme="minorHAnsi" w:hAnsiTheme="minorHAnsi" w:cstheme="minorHAnsi"/>
                <w:bCs/>
              </w:rPr>
            </w:pPr>
            <w:r w:rsidRPr="00D63B2A">
              <w:rPr>
                <w:rFonts w:asciiTheme="minorHAnsi" w:hAnsiTheme="minorHAnsi" w:cstheme="minorHAnsi"/>
                <w:bCs/>
              </w:rPr>
              <w:t>Council Committees</w:t>
            </w:r>
            <w:r w:rsidR="00821A3E">
              <w:rPr>
                <w:rFonts w:asciiTheme="minorHAnsi" w:hAnsiTheme="minorHAnsi" w:cstheme="minorHAnsi"/>
                <w:bCs/>
              </w:rPr>
              <w:t xml:space="preserve"> </w:t>
            </w:r>
          </w:p>
          <w:p w14:paraId="2F9DC0AC" w14:textId="4F98DD35" w:rsidR="00E666E7" w:rsidRDefault="00821A3E" w:rsidP="00821A3E">
            <w:pPr>
              <w:pStyle w:val="ListParagraph"/>
              <w:numPr>
                <w:ilvl w:val="0"/>
                <w:numId w:val="14"/>
              </w:numPr>
              <w:spacing w:line="276" w:lineRule="auto"/>
              <w:rPr>
                <w:rFonts w:asciiTheme="minorHAnsi" w:hAnsiTheme="minorHAnsi" w:cstheme="minorHAnsi"/>
                <w:bCs/>
              </w:rPr>
            </w:pPr>
            <w:r>
              <w:rPr>
                <w:rFonts w:asciiTheme="minorHAnsi" w:hAnsiTheme="minorHAnsi" w:cstheme="minorHAnsi"/>
                <w:bCs/>
              </w:rPr>
              <w:t>Regeneration/Neighbourhood Plan</w:t>
            </w:r>
          </w:p>
          <w:p w14:paraId="2D423089" w14:textId="7B49322E" w:rsidR="00821A3E" w:rsidRPr="00D63B2A" w:rsidRDefault="00821A3E" w:rsidP="00821A3E">
            <w:pPr>
              <w:pStyle w:val="ListParagraph"/>
              <w:numPr>
                <w:ilvl w:val="0"/>
                <w:numId w:val="14"/>
              </w:numPr>
              <w:spacing w:line="276" w:lineRule="auto"/>
              <w:rPr>
                <w:rFonts w:asciiTheme="minorHAnsi" w:hAnsiTheme="minorHAnsi" w:cstheme="minorHAnsi"/>
                <w:bCs/>
              </w:rPr>
            </w:pPr>
            <w:r>
              <w:rPr>
                <w:rFonts w:asciiTheme="minorHAnsi" w:hAnsiTheme="minorHAnsi" w:cstheme="minorHAnsi"/>
                <w:bCs/>
              </w:rPr>
              <w:t>L</w:t>
            </w:r>
            <w:r w:rsidR="00E4067D">
              <w:rPr>
                <w:rFonts w:asciiTheme="minorHAnsi" w:hAnsiTheme="minorHAnsi" w:cstheme="minorHAnsi"/>
                <w:bCs/>
              </w:rPr>
              <w:t xml:space="preserve">apford </w:t>
            </w:r>
            <w:r>
              <w:rPr>
                <w:rFonts w:asciiTheme="minorHAnsi" w:hAnsiTheme="minorHAnsi" w:cstheme="minorHAnsi"/>
                <w:bCs/>
              </w:rPr>
              <w:t>E</w:t>
            </w:r>
            <w:r w:rsidR="00E4067D">
              <w:rPr>
                <w:rFonts w:asciiTheme="minorHAnsi" w:hAnsiTheme="minorHAnsi" w:cstheme="minorHAnsi"/>
                <w:bCs/>
              </w:rPr>
              <w:t xml:space="preserve">mergency </w:t>
            </w:r>
            <w:r>
              <w:rPr>
                <w:rFonts w:asciiTheme="minorHAnsi" w:hAnsiTheme="minorHAnsi" w:cstheme="minorHAnsi"/>
                <w:bCs/>
              </w:rPr>
              <w:t>A</w:t>
            </w:r>
            <w:r w:rsidR="00E4067D">
              <w:rPr>
                <w:rFonts w:asciiTheme="minorHAnsi" w:hAnsiTheme="minorHAnsi" w:cstheme="minorHAnsi"/>
                <w:bCs/>
              </w:rPr>
              <w:t xml:space="preserve">ction </w:t>
            </w:r>
            <w:r>
              <w:rPr>
                <w:rFonts w:asciiTheme="minorHAnsi" w:hAnsiTheme="minorHAnsi" w:cstheme="minorHAnsi"/>
                <w:bCs/>
              </w:rPr>
              <w:t>P</w:t>
            </w:r>
            <w:r w:rsidR="00E4067D">
              <w:rPr>
                <w:rFonts w:asciiTheme="minorHAnsi" w:hAnsiTheme="minorHAnsi" w:cstheme="minorHAnsi"/>
                <w:bCs/>
              </w:rPr>
              <w:t>lan (LEAP)</w:t>
            </w:r>
          </w:p>
          <w:p w14:paraId="721357BD" w14:textId="0C966E02" w:rsidR="00821A3E" w:rsidRDefault="00821A3E" w:rsidP="00E666E7">
            <w:pPr>
              <w:pStyle w:val="ListParagraph"/>
              <w:numPr>
                <w:ilvl w:val="0"/>
                <w:numId w:val="7"/>
              </w:numPr>
              <w:spacing w:line="276" w:lineRule="auto"/>
              <w:rPr>
                <w:rFonts w:asciiTheme="minorHAnsi" w:hAnsiTheme="minorHAnsi" w:cstheme="minorHAnsi"/>
                <w:bCs/>
              </w:rPr>
            </w:pPr>
            <w:r>
              <w:rPr>
                <w:rFonts w:asciiTheme="minorHAnsi" w:hAnsiTheme="minorHAnsi" w:cstheme="minorHAnsi"/>
                <w:bCs/>
              </w:rPr>
              <w:t>Working Groups</w:t>
            </w:r>
          </w:p>
          <w:p w14:paraId="45194161" w14:textId="0CBE8063" w:rsidR="00821A3E" w:rsidRDefault="00821A3E" w:rsidP="00821A3E">
            <w:pPr>
              <w:pStyle w:val="ListParagraph"/>
              <w:numPr>
                <w:ilvl w:val="0"/>
                <w:numId w:val="17"/>
              </w:numPr>
              <w:spacing w:line="276" w:lineRule="auto"/>
              <w:rPr>
                <w:rFonts w:asciiTheme="minorHAnsi" w:hAnsiTheme="minorHAnsi" w:cstheme="minorHAnsi"/>
                <w:bCs/>
              </w:rPr>
            </w:pPr>
            <w:r>
              <w:rPr>
                <w:rFonts w:asciiTheme="minorHAnsi" w:hAnsiTheme="minorHAnsi" w:cstheme="minorHAnsi"/>
                <w:bCs/>
              </w:rPr>
              <w:t>Orchard Centre</w:t>
            </w:r>
          </w:p>
          <w:p w14:paraId="51F55A1B" w14:textId="54A2513C" w:rsidR="00E666E7" w:rsidRDefault="00E666E7" w:rsidP="00E666E7">
            <w:pPr>
              <w:pStyle w:val="ListParagraph"/>
              <w:numPr>
                <w:ilvl w:val="0"/>
                <w:numId w:val="7"/>
              </w:numPr>
              <w:spacing w:line="276" w:lineRule="auto"/>
              <w:rPr>
                <w:rFonts w:asciiTheme="minorHAnsi" w:hAnsiTheme="minorHAnsi" w:cstheme="minorHAnsi"/>
                <w:bCs/>
              </w:rPr>
            </w:pPr>
            <w:r w:rsidRPr="00D63B2A">
              <w:rPr>
                <w:rFonts w:asciiTheme="minorHAnsi" w:hAnsiTheme="minorHAnsi" w:cstheme="minorHAnsi"/>
                <w:bCs/>
              </w:rPr>
              <w:t>External Bodies</w:t>
            </w:r>
          </w:p>
          <w:p w14:paraId="70BB9E84" w14:textId="1839A6ED" w:rsidR="00821A3E" w:rsidRDefault="00821A3E" w:rsidP="00821A3E">
            <w:pPr>
              <w:pStyle w:val="ListParagraph"/>
              <w:numPr>
                <w:ilvl w:val="0"/>
                <w:numId w:val="15"/>
              </w:numPr>
              <w:spacing w:line="276" w:lineRule="auto"/>
              <w:rPr>
                <w:rFonts w:asciiTheme="minorHAnsi" w:hAnsiTheme="minorHAnsi" w:cstheme="minorHAnsi"/>
                <w:bCs/>
              </w:rPr>
            </w:pPr>
            <w:r>
              <w:rPr>
                <w:rFonts w:asciiTheme="minorHAnsi" w:hAnsiTheme="minorHAnsi" w:cstheme="minorHAnsi"/>
                <w:bCs/>
              </w:rPr>
              <w:t>H</w:t>
            </w:r>
            <w:r w:rsidR="00E4067D">
              <w:rPr>
                <w:rFonts w:asciiTheme="minorHAnsi" w:hAnsiTheme="minorHAnsi" w:cstheme="minorHAnsi"/>
                <w:bCs/>
              </w:rPr>
              <w:t>eart of Lapford Development Trustee</w:t>
            </w:r>
          </w:p>
          <w:p w14:paraId="3879DB9D" w14:textId="271EC5CC" w:rsidR="00821A3E" w:rsidRDefault="00821A3E" w:rsidP="00821A3E">
            <w:pPr>
              <w:pStyle w:val="ListParagraph"/>
              <w:numPr>
                <w:ilvl w:val="0"/>
                <w:numId w:val="15"/>
              </w:numPr>
              <w:spacing w:line="276" w:lineRule="auto"/>
              <w:rPr>
                <w:rFonts w:asciiTheme="minorHAnsi" w:hAnsiTheme="minorHAnsi" w:cstheme="minorHAnsi"/>
                <w:bCs/>
              </w:rPr>
            </w:pPr>
            <w:r>
              <w:rPr>
                <w:rFonts w:asciiTheme="minorHAnsi" w:hAnsiTheme="minorHAnsi" w:cstheme="minorHAnsi"/>
                <w:bCs/>
              </w:rPr>
              <w:t>Y</w:t>
            </w:r>
            <w:r w:rsidR="00E4067D">
              <w:rPr>
                <w:rFonts w:asciiTheme="minorHAnsi" w:hAnsiTheme="minorHAnsi" w:cstheme="minorHAnsi"/>
                <w:bCs/>
              </w:rPr>
              <w:t xml:space="preserve">outh </w:t>
            </w:r>
            <w:r>
              <w:rPr>
                <w:rFonts w:asciiTheme="minorHAnsi" w:hAnsiTheme="minorHAnsi" w:cstheme="minorHAnsi"/>
                <w:bCs/>
              </w:rPr>
              <w:t>C</w:t>
            </w:r>
            <w:r w:rsidR="00E4067D">
              <w:rPr>
                <w:rFonts w:asciiTheme="minorHAnsi" w:hAnsiTheme="minorHAnsi" w:cstheme="minorHAnsi"/>
                <w:bCs/>
              </w:rPr>
              <w:t xml:space="preserve">lub </w:t>
            </w:r>
            <w:r>
              <w:rPr>
                <w:rFonts w:asciiTheme="minorHAnsi" w:hAnsiTheme="minorHAnsi" w:cstheme="minorHAnsi"/>
                <w:bCs/>
              </w:rPr>
              <w:t>M</w:t>
            </w:r>
            <w:r w:rsidR="00E4067D">
              <w:rPr>
                <w:rFonts w:asciiTheme="minorHAnsi" w:hAnsiTheme="minorHAnsi" w:cstheme="minorHAnsi"/>
                <w:bCs/>
              </w:rPr>
              <w:t xml:space="preserve">anagement </w:t>
            </w:r>
            <w:r>
              <w:rPr>
                <w:rFonts w:asciiTheme="minorHAnsi" w:hAnsiTheme="minorHAnsi" w:cstheme="minorHAnsi"/>
                <w:bCs/>
              </w:rPr>
              <w:t>C</w:t>
            </w:r>
            <w:r w:rsidR="00E4067D">
              <w:rPr>
                <w:rFonts w:asciiTheme="minorHAnsi" w:hAnsiTheme="minorHAnsi" w:cstheme="minorHAnsi"/>
                <w:bCs/>
              </w:rPr>
              <w:t>ommittee</w:t>
            </w:r>
          </w:p>
          <w:p w14:paraId="2635EF42" w14:textId="2F4CC0FB" w:rsidR="00821A3E" w:rsidRDefault="00821A3E" w:rsidP="00821A3E">
            <w:pPr>
              <w:pStyle w:val="ListParagraph"/>
              <w:numPr>
                <w:ilvl w:val="0"/>
                <w:numId w:val="15"/>
              </w:numPr>
              <w:spacing w:line="276" w:lineRule="auto"/>
              <w:rPr>
                <w:rFonts w:asciiTheme="minorHAnsi" w:hAnsiTheme="minorHAnsi" w:cstheme="minorHAnsi"/>
                <w:bCs/>
              </w:rPr>
            </w:pPr>
            <w:r>
              <w:rPr>
                <w:rFonts w:asciiTheme="minorHAnsi" w:hAnsiTheme="minorHAnsi" w:cstheme="minorHAnsi"/>
                <w:bCs/>
              </w:rPr>
              <w:t>L</w:t>
            </w:r>
            <w:r w:rsidR="00E4067D">
              <w:rPr>
                <w:rFonts w:asciiTheme="minorHAnsi" w:hAnsiTheme="minorHAnsi" w:cstheme="minorHAnsi"/>
                <w:bCs/>
              </w:rPr>
              <w:t xml:space="preserve">apford </w:t>
            </w:r>
            <w:r>
              <w:rPr>
                <w:rFonts w:asciiTheme="minorHAnsi" w:hAnsiTheme="minorHAnsi" w:cstheme="minorHAnsi"/>
                <w:bCs/>
              </w:rPr>
              <w:t>Y</w:t>
            </w:r>
            <w:r w:rsidR="00E4067D">
              <w:rPr>
                <w:rFonts w:asciiTheme="minorHAnsi" w:hAnsiTheme="minorHAnsi" w:cstheme="minorHAnsi"/>
                <w:bCs/>
              </w:rPr>
              <w:t xml:space="preserve">outh and </w:t>
            </w:r>
            <w:r>
              <w:rPr>
                <w:rFonts w:asciiTheme="minorHAnsi" w:hAnsiTheme="minorHAnsi" w:cstheme="minorHAnsi"/>
                <w:bCs/>
              </w:rPr>
              <w:t>P</w:t>
            </w:r>
            <w:r w:rsidR="00E4067D">
              <w:rPr>
                <w:rFonts w:asciiTheme="minorHAnsi" w:hAnsiTheme="minorHAnsi" w:cstheme="minorHAnsi"/>
                <w:bCs/>
              </w:rPr>
              <w:t>laying Field Trust</w:t>
            </w:r>
          </w:p>
          <w:p w14:paraId="086B086C" w14:textId="7E7694C3" w:rsidR="00821A3E" w:rsidRDefault="00821A3E" w:rsidP="00821A3E">
            <w:pPr>
              <w:pStyle w:val="ListParagraph"/>
              <w:numPr>
                <w:ilvl w:val="0"/>
                <w:numId w:val="15"/>
              </w:numPr>
              <w:spacing w:line="276" w:lineRule="auto"/>
              <w:rPr>
                <w:rFonts w:asciiTheme="minorHAnsi" w:hAnsiTheme="minorHAnsi" w:cstheme="minorHAnsi"/>
                <w:bCs/>
              </w:rPr>
            </w:pPr>
            <w:r w:rsidRPr="00821A3E">
              <w:rPr>
                <w:rFonts w:asciiTheme="minorHAnsi" w:hAnsiTheme="minorHAnsi" w:cstheme="minorHAnsi"/>
                <w:bCs/>
              </w:rPr>
              <w:t>LP2K</w:t>
            </w:r>
          </w:p>
          <w:p w14:paraId="6EE54077" w14:textId="6C3C230F" w:rsidR="00C82C05" w:rsidRDefault="00C82C05" w:rsidP="00821A3E">
            <w:pPr>
              <w:pStyle w:val="ListParagraph"/>
              <w:numPr>
                <w:ilvl w:val="0"/>
                <w:numId w:val="15"/>
              </w:numPr>
              <w:spacing w:line="276" w:lineRule="auto"/>
              <w:rPr>
                <w:rFonts w:asciiTheme="minorHAnsi" w:hAnsiTheme="minorHAnsi" w:cstheme="minorHAnsi"/>
                <w:bCs/>
              </w:rPr>
            </w:pPr>
            <w:r>
              <w:rPr>
                <w:rFonts w:asciiTheme="minorHAnsi" w:hAnsiTheme="minorHAnsi" w:cstheme="minorHAnsi"/>
                <w:bCs/>
              </w:rPr>
              <w:t>H4L</w:t>
            </w:r>
          </w:p>
          <w:p w14:paraId="71A51D7F" w14:textId="42A14DFA" w:rsidR="00821A3E" w:rsidRDefault="00821A3E" w:rsidP="00821A3E">
            <w:pPr>
              <w:pStyle w:val="ListParagraph"/>
              <w:numPr>
                <w:ilvl w:val="0"/>
                <w:numId w:val="15"/>
              </w:numPr>
              <w:spacing w:line="276" w:lineRule="auto"/>
              <w:rPr>
                <w:rFonts w:asciiTheme="minorHAnsi" w:hAnsiTheme="minorHAnsi" w:cstheme="minorHAnsi"/>
                <w:bCs/>
              </w:rPr>
            </w:pPr>
            <w:r>
              <w:rPr>
                <w:rFonts w:asciiTheme="minorHAnsi" w:hAnsiTheme="minorHAnsi" w:cstheme="minorHAnsi"/>
                <w:bCs/>
              </w:rPr>
              <w:t>V</w:t>
            </w:r>
            <w:r w:rsidR="00E4067D">
              <w:rPr>
                <w:rFonts w:asciiTheme="minorHAnsi" w:hAnsiTheme="minorHAnsi" w:cstheme="minorHAnsi"/>
                <w:bCs/>
              </w:rPr>
              <w:t xml:space="preserve">illage </w:t>
            </w:r>
            <w:r>
              <w:rPr>
                <w:rFonts w:asciiTheme="minorHAnsi" w:hAnsiTheme="minorHAnsi" w:cstheme="minorHAnsi"/>
                <w:bCs/>
              </w:rPr>
              <w:t>H</w:t>
            </w:r>
            <w:r w:rsidR="00E4067D">
              <w:rPr>
                <w:rFonts w:asciiTheme="minorHAnsi" w:hAnsiTheme="minorHAnsi" w:cstheme="minorHAnsi"/>
                <w:bCs/>
              </w:rPr>
              <w:t xml:space="preserve">all </w:t>
            </w:r>
            <w:r>
              <w:rPr>
                <w:rFonts w:asciiTheme="minorHAnsi" w:hAnsiTheme="minorHAnsi" w:cstheme="minorHAnsi"/>
                <w:bCs/>
              </w:rPr>
              <w:t>M</w:t>
            </w:r>
            <w:r w:rsidR="00E4067D">
              <w:rPr>
                <w:rFonts w:asciiTheme="minorHAnsi" w:hAnsiTheme="minorHAnsi" w:cstheme="minorHAnsi"/>
                <w:bCs/>
              </w:rPr>
              <w:t xml:space="preserve">anagement </w:t>
            </w:r>
            <w:r>
              <w:rPr>
                <w:rFonts w:asciiTheme="minorHAnsi" w:hAnsiTheme="minorHAnsi" w:cstheme="minorHAnsi"/>
                <w:bCs/>
              </w:rPr>
              <w:t>C</w:t>
            </w:r>
            <w:r w:rsidR="00E4067D">
              <w:rPr>
                <w:rFonts w:asciiTheme="minorHAnsi" w:hAnsiTheme="minorHAnsi" w:cstheme="minorHAnsi"/>
                <w:bCs/>
              </w:rPr>
              <w:t>ommittee</w:t>
            </w:r>
          </w:p>
          <w:p w14:paraId="4F2A5A4A" w14:textId="698124EA" w:rsidR="00E4067D" w:rsidRPr="00821A3E" w:rsidRDefault="00E4067D" w:rsidP="00821A3E">
            <w:pPr>
              <w:pStyle w:val="ListParagraph"/>
              <w:numPr>
                <w:ilvl w:val="0"/>
                <w:numId w:val="15"/>
              </w:numPr>
              <w:spacing w:line="276" w:lineRule="auto"/>
              <w:rPr>
                <w:rFonts w:asciiTheme="minorHAnsi" w:hAnsiTheme="minorHAnsi" w:cstheme="minorHAnsi"/>
                <w:bCs/>
              </w:rPr>
            </w:pPr>
            <w:r>
              <w:rPr>
                <w:rFonts w:asciiTheme="minorHAnsi" w:hAnsiTheme="minorHAnsi" w:cstheme="minorHAnsi"/>
                <w:bCs/>
              </w:rPr>
              <w:t>Other Village Organisations</w:t>
            </w:r>
          </w:p>
          <w:p w14:paraId="4C8E8C8F" w14:textId="77777777" w:rsidR="00E666E7" w:rsidRDefault="00E666E7" w:rsidP="00E666E7">
            <w:pPr>
              <w:pStyle w:val="ListParagraph"/>
              <w:numPr>
                <w:ilvl w:val="0"/>
                <w:numId w:val="7"/>
              </w:numPr>
              <w:spacing w:line="276" w:lineRule="auto"/>
              <w:rPr>
                <w:rFonts w:asciiTheme="minorHAnsi" w:hAnsiTheme="minorHAnsi" w:cstheme="minorHAnsi"/>
                <w:bCs/>
              </w:rPr>
            </w:pPr>
            <w:r w:rsidRPr="00D63B2A">
              <w:rPr>
                <w:rFonts w:asciiTheme="minorHAnsi" w:hAnsiTheme="minorHAnsi" w:cstheme="minorHAnsi"/>
                <w:bCs/>
              </w:rPr>
              <w:t>Lead Councillor Roles</w:t>
            </w:r>
          </w:p>
          <w:p w14:paraId="48C3D8F8" w14:textId="5E06EA64" w:rsidR="00821A3E" w:rsidRDefault="00821A3E" w:rsidP="00821A3E">
            <w:pPr>
              <w:pStyle w:val="ListParagraph"/>
              <w:numPr>
                <w:ilvl w:val="0"/>
                <w:numId w:val="16"/>
              </w:numPr>
              <w:spacing w:line="276" w:lineRule="auto"/>
              <w:rPr>
                <w:rFonts w:asciiTheme="minorHAnsi" w:hAnsiTheme="minorHAnsi" w:cstheme="minorHAnsi"/>
                <w:bCs/>
              </w:rPr>
            </w:pPr>
            <w:r>
              <w:rPr>
                <w:rFonts w:asciiTheme="minorHAnsi" w:hAnsiTheme="minorHAnsi" w:cstheme="minorHAnsi"/>
                <w:bCs/>
              </w:rPr>
              <w:t xml:space="preserve">Asset Management </w:t>
            </w:r>
          </w:p>
          <w:p w14:paraId="3CD53E39" w14:textId="7D90564E" w:rsidR="00C82C05" w:rsidRDefault="00C82C05" w:rsidP="00821A3E">
            <w:pPr>
              <w:pStyle w:val="ListParagraph"/>
              <w:numPr>
                <w:ilvl w:val="0"/>
                <w:numId w:val="16"/>
              </w:numPr>
              <w:spacing w:line="276" w:lineRule="auto"/>
              <w:rPr>
                <w:rFonts w:asciiTheme="minorHAnsi" w:hAnsiTheme="minorHAnsi" w:cstheme="minorHAnsi"/>
                <w:bCs/>
              </w:rPr>
            </w:pPr>
            <w:r>
              <w:rPr>
                <w:rFonts w:asciiTheme="minorHAnsi" w:hAnsiTheme="minorHAnsi" w:cstheme="minorHAnsi"/>
                <w:bCs/>
              </w:rPr>
              <w:t>Financial Oversight</w:t>
            </w:r>
          </w:p>
          <w:p w14:paraId="0D97E36E" w14:textId="319C004A" w:rsidR="00821A3E" w:rsidRDefault="00821A3E" w:rsidP="00821A3E">
            <w:pPr>
              <w:pStyle w:val="ListParagraph"/>
              <w:numPr>
                <w:ilvl w:val="0"/>
                <w:numId w:val="16"/>
              </w:numPr>
              <w:spacing w:line="276" w:lineRule="auto"/>
              <w:rPr>
                <w:rFonts w:asciiTheme="minorHAnsi" w:hAnsiTheme="minorHAnsi" w:cstheme="minorHAnsi"/>
                <w:bCs/>
              </w:rPr>
            </w:pPr>
            <w:r>
              <w:rPr>
                <w:rFonts w:asciiTheme="minorHAnsi" w:hAnsiTheme="minorHAnsi" w:cstheme="minorHAnsi"/>
                <w:bCs/>
              </w:rPr>
              <w:t>Highways</w:t>
            </w:r>
          </w:p>
          <w:p w14:paraId="443DB4D6" w14:textId="795D9601" w:rsidR="00821A3E" w:rsidRDefault="00821A3E" w:rsidP="00821A3E">
            <w:pPr>
              <w:pStyle w:val="ListParagraph"/>
              <w:numPr>
                <w:ilvl w:val="0"/>
                <w:numId w:val="16"/>
              </w:numPr>
              <w:spacing w:line="276" w:lineRule="auto"/>
              <w:rPr>
                <w:rFonts w:asciiTheme="minorHAnsi" w:hAnsiTheme="minorHAnsi" w:cstheme="minorHAnsi"/>
                <w:bCs/>
              </w:rPr>
            </w:pPr>
            <w:r>
              <w:rPr>
                <w:rFonts w:asciiTheme="minorHAnsi" w:hAnsiTheme="minorHAnsi" w:cstheme="minorHAnsi"/>
                <w:bCs/>
              </w:rPr>
              <w:t>PROW</w:t>
            </w:r>
          </w:p>
          <w:p w14:paraId="2F67192E" w14:textId="2DA167E6" w:rsidR="00821A3E" w:rsidRDefault="00821A3E" w:rsidP="00821A3E">
            <w:pPr>
              <w:pStyle w:val="ListParagraph"/>
              <w:numPr>
                <w:ilvl w:val="0"/>
                <w:numId w:val="16"/>
              </w:numPr>
              <w:spacing w:line="276" w:lineRule="auto"/>
              <w:rPr>
                <w:rFonts w:asciiTheme="minorHAnsi" w:hAnsiTheme="minorHAnsi" w:cstheme="minorHAnsi"/>
                <w:bCs/>
              </w:rPr>
            </w:pPr>
            <w:r>
              <w:rPr>
                <w:rFonts w:asciiTheme="minorHAnsi" w:hAnsiTheme="minorHAnsi" w:cstheme="minorHAnsi"/>
                <w:bCs/>
              </w:rPr>
              <w:t>Planning</w:t>
            </w:r>
          </w:p>
          <w:p w14:paraId="558D7214" w14:textId="7188B49E" w:rsidR="00821A3E" w:rsidRDefault="00821A3E" w:rsidP="00821A3E">
            <w:pPr>
              <w:pStyle w:val="ListParagraph"/>
              <w:numPr>
                <w:ilvl w:val="0"/>
                <w:numId w:val="16"/>
              </w:numPr>
              <w:spacing w:line="276" w:lineRule="auto"/>
              <w:rPr>
                <w:rFonts w:asciiTheme="minorHAnsi" w:hAnsiTheme="minorHAnsi" w:cstheme="minorHAnsi"/>
                <w:bCs/>
              </w:rPr>
            </w:pPr>
            <w:r>
              <w:rPr>
                <w:rFonts w:asciiTheme="minorHAnsi" w:hAnsiTheme="minorHAnsi" w:cstheme="minorHAnsi"/>
                <w:bCs/>
              </w:rPr>
              <w:t>Orchard Centre</w:t>
            </w:r>
          </w:p>
          <w:p w14:paraId="3210D402" w14:textId="2D3050E4" w:rsidR="00821A3E" w:rsidRDefault="00821A3E" w:rsidP="00821A3E">
            <w:pPr>
              <w:pStyle w:val="ListParagraph"/>
              <w:numPr>
                <w:ilvl w:val="0"/>
                <w:numId w:val="16"/>
              </w:numPr>
              <w:spacing w:line="276" w:lineRule="auto"/>
              <w:rPr>
                <w:rFonts w:asciiTheme="minorHAnsi" w:hAnsiTheme="minorHAnsi" w:cstheme="minorHAnsi"/>
                <w:bCs/>
              </w:rPr>
            </w:pPr>
            <w:r>
              <w:rPr>
                <w:rFonts w:asciiTheme="minorHAnsi" w:hAnsiTheme="minorHAnsi" w:cstheme="minorHAnsi"/>
                <w:bCs/>
              </w:rPr>
              <w:t>Police Liaison</w:t>
            </w:r>
          </w:p>
          <w:p w14:paraId="13B3201F" w14:textId="315313AF" w:rsidR="00E666E7" w:rsidRPr="00D63B2A" w:rsidRDefault="007652DA" w:rsidP="007652DA">
            <w:pPr>
              <w:tabs>
                <w:tab w:val="left" w:pos="2388"/>
              </w:tabs>
              <w:spacing w:line="276" w:lineRule="auto"/>
              <w:rPr>
                <w:rFonts w:asciiTheme="minorHAnsi" w:hAnsiTheme="minorHAnsi" w:cstheme="minorHAnsi"/>
                <w:bCs/>
              </w:rPr>
            </w:pPr>
            <w:r>
              <w:rPr>
                <w:rFonts w:asciiTheme="minorHAnsi" w:hAnsiTheme="minorHAnsi" w:cstheme="minorHAnsi"/>
                <w:bCs/>
              </w:rPr>
              <w:tab/>
            </w:r>
          </w:p>
        </w:tc>
      </w:tr>
      <w:tr w:rsidR="00E666E7" w:rsidRPr="00D63B2A" w14:paraId="265EF669" w14:textId="77777777" w:rsidTr="00E666E7">
        <w:tc>
          <w:tcPr>
            <w:tcW w:w="1418" w:type="dxa"/>
          </w:tcPr>
          <w:p w14:paraId="192383D6" w14:textId="0A4A79E6" w:rsidR="00E666E7" w:rsidRPr="00D63B2A" w:rsidRDefault="009A065B" w:rsidP="00E666E7">
            <w:pPr>
              <w:spacing w:before="1"/>
              <w:rPr>
                <w:rFonts w:asciiTheme="minorHAnsi" w:hAnsiTheme="minorHAnsi" w:cstheme="minorHAnsi"/>
                <w:b/>
              </w:rPr>
            </w:pPr>
            <w:r>
              <w:rPr>
                <w:rFonts w:asciiTheme="minorHAnsi" w:hAnsiTheme="minorHAnsi" w:cstheme="minorHAnsi"/>
                <w:b/>
              </w:rPr>
              <w:t>2324-017</w:t>
            </w:r>
          </w:p>
        </w:tc>
        <w:tc>
          <w:tcPr>
            <w:tcW w:w="8338" w:type="dxa"/>
          </w:tcPr>
          <w:p w14:paraId="566C65CC" w14:textId="77777777" w:rsidR="00E666E7" w:rsidRDefault="00C82C05" w:rsidP="00E666E7">
            <w:pPr>
              <w:spacing w:line="276" w:lineRule="auto"/>
              <w:rPr>
                <w:rFonts w:asciiTheme="minorHAnsi" w:hAnsiTheme="minorHAnsi" w:cstheme="minorHAnsi"/>
                <w:b/>
              </w:rPr>
            </w:pPr>
            <w:r w:rsidRPr="00C82C05">
              <w:rPr>
                <w:rFonts w:asciiTheme="minorHAnsi" w:hAnsiTheme="minorHAnsi" w:cstheme="minorHAnsi"/>
                <w:b/>
              </w:rPr>
              <w:t>MEETINGS DATES 2023/2024</w:t>
            </w:r>
          </w:p>
          <w:p w14:paraId="6BAE2A5B" w14:textId="77777777" w:rsidR="00C82C05" w:rsidRDefault="007652DA" w:rsidP="007652DA">
            <w:pPr>
              <w:pStyle w:val="ListParagraph"/>
              <w:numPr>
                <w:ilvl w:val="0"/>
                <w:numId w:val="18"/>
              </w:numPr>
              <w:spacing w:line="276" w:lineRule="auto"/>
              <w:rPr>
                <w:rFonts w:asciiTheme="minorHAnsi" w:hAnsiTheme="minorHAnsi" w:cstheme="minorHAnsi"/>
                <w:bCs/>
              </w:rPr>
            </w:pPr>
            <w:r w:rsidRPr="007652DA">
              <w:rPr>
                <w:rFonts w:asciiTheme="minorHAnsi" w:hAnsiTheme="minorHAnsi" w:cstheme="minorHAnsi"/>
                <w:bCs/>
              </w:rPr>
              <w:t>The current accepted principle is that meetings will be held on the third Tuesday of every month except August.</w:t>
            </w:r>
            <w:r>
              <w:rPr>
                <w:rFonts w:asciiTheme="minorHAnsi" w:hAnsiTheme="minorHAnsi" w:cstheme="minorHAnsi"/>
                <w:bCs/>
              </w:rPr>
              <w:t xml:space="preserve"> To consider whether this should continue to be the date-setting principle.</w:t>
            </w:r>
          </w:p>
          <w:p w14:paraId="02AFF8D6" w14:textId="77777777" w:rsidR="007652DA" w:rsidRDefault="007652DA" w:rsidP="007652DA">
            <w:pPr>
              <w:pStyle w:val="ListParagraph"/>
              <w:numPr>
                <w:ilvl w:val="0"/>
                <w:numId w:val="18"/>
              </w:numPr>
              <w:spacing w:line="276" w:lineRule="auto"/>
              <w:rPr>
                <w:rFonts w:asciiTheme="minorHAnsi" w:hAnsiTheme="minorHAnsi" w:cstheme="minorHAnsi"/>
                <w:bCs/>
              </w:rPr>
            </w:pPr>
            <w:r>
              <w:rPr>
                <w:rFonts w:asciiTheme="minorHAnsi" w:hAnsiTheme="minorHAnsi" w:cstheme="minorHAnsi"/>
                <w:bCs/>
              </w:rPr>
              <w:t>On the basis that a) is agreed, to accept the following schedule of full council meetings dates:</w:t>
            </w:r>
          </w:p>
          <w:p w14:paraId="421FF378" w14:textId="47592A34" w:rsidR="007652DA" w:rsidRDefault="007652DA" w:rsidP="007652DA">
            <w:pPr>
              <w:pStyle w:val="ListParagraph"/>
              <w:numPr>
                <w:ilvl w:val="0"/>
                <w:numId w:val="19"/>
              </w:numPr>
              <w:spacing w:line="276" w:lineRule="auto"/>
              <w:rPr>
                <w:rFonts w:asciiTheme="minorHAnsi" w:hAnsiTheme="minorHAnsi" w:cstheme="minorHAnsi"/>
                <w:bCs/>
              </w:rPr>
            </w:pPr>
            <w:r>
              <w:rPr>
                <w:rFonts w:asciiTheme="minorHAnsi" w:hAnsiTheme="minorHAnsi" w:cstheme="minorHAnsi"/>
                <w:bCs/>
              </w:rPr>
              <w:t>2</w:t>
            </w:r>
            <w:r w:rsidR="00E31B7C">
              <w:rPr>
                <w:rFonts w:asciiTheme="minorHAnsi" w:hAnsiTheme="minorHAnsi" w:cstheme="minorHAnsi"/>
                <w:bCs/>
              </w:rPr>
              <w:t>0</w:t>
            </w:r>
            <w:r w:rsidR="00E31B7C" w:rsidRPr="00E31B7C">
              <w:rPr>
                <w:rFonts w:asciiTheme="minorHAnsi" w:hAnsiTheme="minorHAnsi" w:cstheme="minorHAnsi"/>
                <w:bCs/>
                <w:vertAlign w:val="superscript"/>
              </w:rPr>
              <w:t>th</w:t>
            </w:r>
            <w:r w:rsidR="00E31B7C">
              <w:rPr>
                <w:rFonts w:asciiTheme="minorHAnsi" w:hAnsiTheme="minorHAnsi" w:cstheme="minorHAnsi"/>
                <w:bCs/>
              </w:rPr>
              <w:t xml:space="preserve"> </w:t>
            </w:r>
            <w:r>
              <w:rPr>
                <w:rFonts w:asciiTheme="minorHAnsi" w:hAnsiTheme="minorHAnsi" w:cstheme="minorHAnsi"/>
                <w:bCs/>
              </w:rPr>
              <w:t>June 223</w:t>
            </w:r>
          </w:p>
          <w:p w14:paraId="67C1FC68" w14:textId="409962A9" w:rsidR="007652DA" w:rsidRDefault="007652DA" w:rsidP="007652DA">
            <w:pPr>
              <w:pStyle w:val="ListParagraph"/>
              <w:numPr>
                <w:ilvl w:val="0"/>
                <w:numId w:val="19"/>
              </w:numPr>
              <w:spacing w:line="276" w:lineRule="auto"/>
              <w:rPr>
                <w:rFonts w:asciiTheme="minorHAnsi" w:hAnsiTheme="minorHAnsi" w:cstheme="minorHAnsi"/>
                <w:bCs/>
              </w:rPr>
            </w:pPr>
            <w:r>
              <w:rPr>
                <w:rFonts w:asciiTheme="minorHAnsi" w:hAnsiTheme="minorHAnsi" w:cstheme="minorHAnsi"/>
                <w:bCs/>
              </w:rPr>
              <w:t>1</w:t>
            </w:r>
            <w:r w:rsidR="000423E2">
              <w:rPr>
                <w:rFonts w:asciiTheme="minorHAnsi" w:hAnsiTheme="minorHAnsi" w:cstheme="minorHAnsi"/>
                <w:bCs/>
              </w:rPr>
              <w:t>8</w:t>
            </w:r>
            <w:r w:rsidRPr="007652DA">
              <w:rPr>
                <w:rFonts w:asciiTheme="minorHAnsi" w:hAnsiTheme="minorHAnsi" w:cstheme="minorHAnsi"/>
                <w:bCs/>
                <w:vertAlign w:val="superscript"/>
              </w:rPr>
              <w:t>th</w:t>
            </w:r>
            <w:r>
              <w:rPr>
                <w:rFonts w:asciiTheme="minorHAnsi" w:hAnsiTheme="minorHAnsi" w:cstheme="minorHAnsi"/>
                <w:bCs/>
              </w:rPr>
              <w:t xml:space="preserve"> July 2023</w:t>
            </w:r>
          </w:p>
          <w:p w14:paraId="2F50AF08" w14:textId="167ED4D0" w:rsidR="007652DA" w:rsidRDefault="007652DA" w:rsidP="007652DA">
            <w:pPr>
              <w:pStyle w:val="ListParagraph"/>
              <w:numPr>
                <w:ilvl w:val="0"/>
                <w:numId w:val="19"/>
              </w:numPr>
              <w:spacing w:line="276" w:lineRule="auto"/>
              <w:rPr>
                <w:rFonts w:asciiTheme="minorHAnsi" w:hAnsiTheme="minorHAnsi" w:cstheme="minorHAnsi"/>
                <w:bCs/>
              </w:rPr>
            </w:pPr>
            <w:r>
              <w:rPr>
                <w:rFonts w:asciiTheme="minorHAnsi" w:hAnsiTheme="minorHAnsi" w:cstheme="minorHAnsi"/>
                <w:bCs/>
              </w:rPr>
              <w:lastRenderedPageBreak/>
              <w:t>1</w:t>
            </w:r>
            <w:r w:rsidR="00E4067D">
              <w:rPr>
                <w:rFonts w:asciiTheme="minorHAnsi" w:hAnsiTheme="minorHAnsi" w:cstheme="minorHAnsi"/>
                <w:bCs/>
              </w:rPr>
              <w:t>2</w:t>
            </w:r>
            <w:r w:rsidR="00E4067D" w:rsidRPr="00E4067D">
              <w:rPr>
                <w:rFonts w:asciiTheme="minorHAnsi" w:hAnsiTheme="minorHAnsi" w:cstheme="minorHAnsi"/>
                <w:bCs/>
                <w:vertAlign w:val="superscript"/>
              </w:rPr>
              <w:t>th</w:t>
            </w:r>
            <w:r w:rsidR="00E4067D">
              <w:rPr>
                <w:rFonts w:asciiTheme="minorHAnsi" w:hAnsiTheme="minorHAnsi" w:cstheme="minorHAnsi"/>
                <w:bCs/>
              </w:rPr>
              <w:t xml:space="preserve"> </w:t>
            </w:r>
            <w:r w:rsidR="001271F4">
              <w:rPr>
                <w:rFonts w:asciiTheme="minorHAnsi" w:hAnsiTheme="minorHAnsi" w:cstheme="minorHAnsi"/>
                <w:bCs/>
              </w:rPr>
              <w:t>September 2023</w:t>
            </w:r>
          </w:p>
          <w:p w14:paraId="29B95227" w14:textId="339097F9" w:rsidR="001271F4" w:rsidRDefault="001271F4" w:rsidP="007652DA">
            <w:pPr>
              <w:pStyle w:val="ListParagraph"/>
              <w:numPr>
                <w:ilvl w:val="0"/>
                <w:numId w:val="19"/>
              </w:numPr>
              <w:spacing w:line="276" w:lineRule="auto"/>
              <w:rPr>
                <w:rFonts w:asciiTheme="minorHAnsi" w:hAnsiTheme="minorHAnsi" w:cstheme="minorHAnsi"/>
                <w:bCs/>
              </w:rPr>
            </w:pPr>
            <w:r>
              <w:rPr>
                <w:rFonts w:asciiTheme="minorHAnsi" w:hAnsiTheme="minorHAnsi" w:cstheme="minorHAnsi"/>
                <w:bCs/>
              </w:rPr>
              <w:t>1</w:t>
            </w:r>
            <w:r w:rsidR="00E4067D">
              <w:rPr>
                <w:rFonts w:asciiTheme="minorHAnsi" w:hAnsiTheme="minorHAnsi" w:cstheme="minorHAnsi"/>
                <w:bCs/>
              </w:rPr>
              <w:t>7</w:t>
            </w:r>
            <w:r w:rsidR="00E4067D" w:rsidRPr="00E4067D">
              <w:rPr>
                <w:rFonts w:asciiTheme="minorHAnsi" w:hAnsiTheme="minorHAnsi" w:cstheme="minorHAnsi"/>
                <w:bCs/>
                <w:vertAlign w:val="superscript"/>
              </w:rPr>
              <w:t>th</w:t>
            </w:r>
            <w:r w:rsidR="00E4067D">
              <w:rPr>
                <w:rFonts w:asciiTheme="minorHAnsi" w:hAnsiTheme="minorHAnsi" w:cstheme="minorHAnsi"/>
                <w:bCs/>
              </w:rPr>
              <w:t xml:space="preserve"> </w:t>
            </w:r>
            <w:r>
              <w:rPr>
                <w:rFonts w:asciiTheme="minorHAnsi" w:hAnsiTheme="minorHAnsi" w:cstheme="minorHAnsi"/>
                <w:bCs/>
              </w:rPr>
              <w:t>October 2023</w:t>
            </w:r>
          </w:p>
          <w:p w14:paraId="7E1DE9C4" w14:textId="2DB8C5D8" w:rsidR="008039ED" w:rsidRDefault="008039ED" w:rsidP="007652DA">
            <w:pPr>
              <w:pStyle w:val="ListParagraph"/>
              <w:numPr>
                <w:ilvl w:val="0"/>
                <w:numId w:val="19"/>
              </w:numPr>
              <w:spacing w:line="276" w:lineRule="auto"/>
              <w:rPr>
                <w:rFonts w:asciiTheme="minorHAnsi" w:hAnsiTheme="minorHAnsi" w:cstheme="minorHAnsi"/>
                <w:bCs/>
              </w:rPr>
            </w:pPr>
            <w:r>
              <w:rPr>
                <w:rFonts w:asciiTheme="minorHAnsi" w:hAnsiTheme="minorHAnsi" w:cstheme="minorHAnsi"/>
                <w:bCs/>
              </w:rPr>
              <w:t>1</w:t>
            </w:r>
            <w:r w:rsidR="00E4067D">
              <w:rPr>
                <w:rFonts w:asciiTheme="minorHAnsi" w:hAnsiTheme="minorHAnsi" w:cstheme="minorHAnsi"/>
                <w:bCs/>
              </w:rPr>
              <w:t>4</w:t>
            </w:r>
            <w:r w:rsidR="00E4067D" w:rsidRPr="00E4067D">
              <w:rPr>
                <w:rFonts w:asciiTheme="minorHAnsi" w:hAnsiTheme="minorHAnsi" w:cstheme="minorHAnsi"/>
                <w:bCs/>
                <w:vertAlign w:val="superscript"/>
              </w:rPr>
              <w:t>th</w:t>
            </w:r>
            <w:r w:rsidR="00E4067D">
              <w:rPr>
                <w:rFonts w:asciiTheme="minorHAnsi" w:hAnsiTheme="minorHAnsi" w:cstheme="minorHAnsi"/>
                <w:bCs/>
              </w:rPr>
              <w:t xml:space="preserve"> </w:t>
            </w:r>
            <w:r>
              <w:rPr>
                <w:rFonts w:asciiTheme="minorHAnsi" w:hAnsiTheme="minorHAnsi" w:cstheme="minorHAnsi"/>
                <w:bCs/>
              </w:rPr>
              <w:t>November 2023</w:t>
            </w:r>
          </w:p>
          <w:p w14:paraId="465E1981" w14:textId="3661F03B" w:rsidR="008039ED" w:rsidRDefault="00E4067D" w:rsidP="007652DA">
            <w:pPr>
              <w:pStyle w:val="ListParagraph"/>
              <w:numPr>
                <w:ilvl w:val="0"/>
                <w:numId w:val="19"/>
              </w:numPr>
              <w:spacing w:line="276" w:lineRule="auto"/>
              <w:rPr>
                <w:rFonts w:asciiTheme="minorHAnsi" w:hAnsiTheme="minorHAnsi" w:cstheme="minorHAnsi"/>
                <w:bCs/>
              </w:rPr>
            </w:pPr>
            <w:r>
              <w:rPr>
                <w:rFonts w:asciiTheme="minorHAnsi" w:hAnsiTheme="minorHAnsi" w:cstheme="minorHAnsi"/>
                <w:bCs/>
              </w:rPr>
              <w:t>19</w:t>
            </w:r>
            <w:r w:rsidRPr="00E4067D">
              <w:rPr>
                <w:rFonts w:asciiTheme="minorHAnsi" w:hAnsiTheme="minorHAnsi" w:cstheme="minorHAnsi"/>
                <w:bCs/>
                <w:vertAlign w:val="superscript"/>
              </w:rPr>
              <w:t>th</w:t>
            </w:r>
            <w:r>
              <w:rPr>
                <w:rFonts w:asciiTheme="minorHAnsi" w:hAnsiTheme="minorHAnsi" w:cstheme="minorHAnsi"/>
                <w:bCs/>
              </w:rPr>
              <w:t xml:space="preserve"> </w:t>
            </w:r>
            <w:r w:rsidR="008039ED">
              <w:rPr>
                <w:rFonts w:asciiTheme="minorHAnsi" w:hAnsiTheme="minorHAnsi" w:cstheme="minorHAnsi"/>
                <w:bCs/>
              </w:rPr>
              <w:t>December 2023</w:t>
            </w:r>
          </w:p>
          <w:p w14:paraId="35623698" w14:textId="4005F34D" w:rsidR="008039ED" w:rsidRDefault="008039ED" w:rsidP="007652DA">
            <w:pPr>
              <w:pStyle w:val="ListParagraph"/>
              <w:numPr>
                <w:ilvl w:val="0"/>
                <w:numId w:val="19"/>
              </w:numPr>
              <w:spacing w:line="276" w:lineRule="auto"/>
              <w:rPr>
                <w:rFonts w:asciiTheme="minorHAnsi" w:hAnsiTheme="minorHAnsi" w:cstheme="minorHAnsi"/>
                <w:bCs/>
              </w:rPr>
            </w:pPr>
            <w:r>
              <w:rPr>
                <w:rFonts w:asciiTheme="minorHAnsi" w:hAnsiTheme="minorHAnsi" w:cstheme="minorHAnsi"/>
                <w:bCs/>
              </w:rPr>
              <w:t>1</w:t>
            </w:r>
            <w:r w:rsidR="00E4067D">
              <w:rPr>
                <w:rFonts w:asciiTheme="minorHAnsi" w:hAnsiTheme="minorHAnsi" w:cstheme="minorHAnsi"/>
                <w:bCs/>
              </w:rPr>
              <w:t>6</w:t>
            </w:r>
            <w:r w:rsidRPr="008039ED">
              <w:rPr>
                <w:rFonts w:asciiTheme="minorHAnsi" w:hAnsiTheme="minorHAnsi" w:cstheme="minorHAnsi"/>
                <w:bCs/>
                <w:vertAlign w:val="superscript"/>
              </w:rPr>
              <w:t>th</w:t>
            </w:r>
            <w:r>
              <w:rPr>
                <w:rFonts w:asciiTheme="minorHAnsi" w:hAnsiTheme="minorHAnsi" w:cstheme="minorHAnsi"/>
                <w:bCs/>
              </w:rPr>
              <w:t xml:space="preserve"> January 2024</w:t>
            </w:r>
          </w:p>
          <w:p w14:paraId="7C4DFD74" w14:textId="529071A2" w:rsidR="008039ED" w:rsidRDefault="008039ED" w:rsidP="007652DA">
            <w:pPr>
              <w:pStyle w:val="ListParagraph"/>
              <w:numPr>
                <w:ilvl w:val="0"/>
                <w:numId w:val="19"/>
              </w:numPr>
              <w:spacing w:line="276" w:lineRule="auto"/>
              <w:rPr>
                <w:rFonts w:asciiTheme="minorHAnsi" w:hAnsiTheme="minorHAnsi" w:cstheme="minorHAnsi"/>
                <w:bCs/>
              </w:rPr>
            </w:pPr>
            <w:r>
              <w:rPr>
                <w:rFonts w:asciiTheme="minorHAnsi" w:hAnsiTheme="minorHAnsi" w:cstheme="minorHAnsi"/>
                <w:bCs/>
              </w:rPr>
              <w:t>2</w:t>
            </w:r>
            <w:r w:rsidR="00E4067D">
              <w:rPr>
                <w:rFonts w:asciiTheme="minorHAnsi" w:hAnsiTheme="minorHAnsi" w:cstheme="minorHAnsi"/>
                <w:bCs/>
              </w:rPr>
              <w:t>0</w:t>
            </w:r>
            <w:r w:rsidR="00E4067D" w:rsidRPr="00E4067D">
              <w:rPr>
                <w:rFonts w:asciiTheme="minorHAnsi" w:hAnsiTheme="minorHAnsi" w:cstheme="minorHAnsi"/>
                <w:bCs/>
                <w:vertAlign w:val="superscript"/>
              </w:rPr>
              <w:t>th</w:t>
            </w:r>
            <w:r w:rsidR="00E4067D">
              <w:rPr>
                <w:rFonts w:asciiTheme="minorHAnsi" w:hAnsiTheme="minorHAnsi" w:cstheme="minorHAnsi"/>
                <w:bCs/>
              </w:rPr>
              <w:t xml:space="preserve"> </w:t>
            </w:r>
            <w:r>
              <w:rPr>
                <w:rFonts w:asciiTheme="minorHAnsi" w:hAnsiTheme="minorHAnsi" w:cstheme="minorHAnsi"/>
                <w:bCs/>
              </w:rPr>
              <w:t>February 2024</w:t>
            </w:r>
          </w:p>
          <w:p w14:paraId="5BA9D895" w14:textId="63FC653C" w:rsidR="008039ED" w:rsidRDefault="00E4067D" w:rsidP="007652DA">
            <w:pPr>
              <w:pStyle w:val="ListParagraph"/>
              <w:numPr>
                <w:ilvl w:val="0"/>
                <w:numId w:val="19"/>
              </w:numPr>
              <w:spacing w:line="276" w:lineRule="auto"/>
              <w:rPr>
                <w:rFonts w:asciiTheme="minorHAnsi" w:hAnsiTheme="minorHAnsi" w:cstheme="minorHAnsi"/>
                <w:bCs/>
              </w:rPr>
            </w:pPr>
            <w:r>
              <w:rPr>
                <w:rFonts w:asciiTheme="minorHAnsi" w:hAnsiTheme="minorHAnsi" w:cstheme="minorHAnsi"/>
                <w:bCs/>
              </w:rPr>
              <w:t>19</w:t>
            </w:r>
            <w:r w:rsidRPr="00E4067D">
              <w:rPr>
                <w:rFonts w:asciiTheme="minorHAnsi" w:hAnsiTheme="minorHAnsi" w:cstheme="minorHAnsi"/>
                <w:bCs/>
                <w:vertAlign w:val="superscript"/>
              </w:rPr>
              <w:t>th</w:t>
            </w:r>
            <w:r>
              <w:rPr>
                <w:rFonts w:asciiTheme="minorHAnsi" w:hAnsiTheme="minorHAnsi" w:cstheme="minorHAnsi"/>
                <w:bCs/>
              </w:rPr>
              <w:t xml:space="preserve"> </w:t>
            </w:r>
            <w:r w:rsidR="008039ED">
              <w:rPr>
                <w:rFonts w:asciiTheme="minorHAnsi" w:hAnsiTheme="minorHAnsi" w:cstheme="minorHAnsi"/>
                <w:bCs/>
              </w:rPr>
              <w:t>March 2024</w:t>
            </w:r>
          </w:p>
          <w:p w14:paraId="39E339E2" w14:textId="26750C87" w:rsidR="008039ED" w:rsidRDefault="008039ED" w:rsidP="007652DA">
            <w:pPr>
              <w:pStyle w:val="ListParagraph"/>
              <w:numPr>
                <w:ilvl w:val="0"/>
                <w:numId w:val="19"/>
              </w:numPr>
              <w:spacing w:line="276" w:lineRule="auto"/>
              <w:rPr>
                <w:rFonts w:asciiTheme="minorHAnsi" w:hAnsiTheme="minorHAnsi" w:cstheme="minorHAnsi"/>
                <w:bCs/>
              </w:rPr>
            </w:pPr>
            <w:r>
              <w:rPr>
                <w:rFonts w:asciiTheme="minorHAnsi" w:hAnsiTheme="minorHAnsi" w:cstheme="minorHAnsi"/>
                <w:bCs/>
              </w:rPr>
              <w:t>1</w:t>
            </w:r>
            <w:r w:rsidR="00E4067D">
              <w:rPr>
                <w:rFonts w:asciiTheme="minorHAnsi" w:hAnsiTheme="minorHAnsi" w:cstheme="minorHAnsi"/>
                <w:bCs/>
              </w:rPr>
              <w:t>4</w:t>
            </w:r>
            <w:r w:rsidRPr="008039ED">
              <w:rPr>
                <w:rFonts w:asciiTheme="minorHAnsi" w:hAnsiTheme="minorHAnsi" w:cstheme="minorHAnsi"/>
                <w:bCs/>
                <w:vertAlign w:val="superscript"/>
              </w:rPr>
              <w:t>th</w:t>
            </w:r>
            <w:r>
              <w:rPr>
                <w:rFonts w:asciiTheme="minorHAnsi" w:hAnsiTheme="minorHAnsi" w:cstheme="minorHAnsi"/>
                <w:bCs/>
              </w:rPr>
              <w:t xml:space="preserve"> May 2024 (AGM &amp; APM)</w:t>
            </w:r>
          </w:p>
          <w:p w14:paraId="6A35A099" w14:textId="60A18292" w:rsidR="008039ED" w:rsidRPr="008039ED" w:rsidRDefault="008039ED" w:rsidP="008039ED">
            <w:pPr>
              <w:spacing w:line="276" w:lineRule="auto"/>
              <w:rPr>
                <w:rFonts w:asciiTheme="minorHAnsi" w:hAnsiTheme="minorHAnsi" w:cstheme="minorHAnsi"/>
                <w:bCs/>
              </w:rPr>
            </w:pPr>
          </w:p>
        </w:tc>
      </w:tr>
      <w:tr w:rsidR="00E666E7" w:rsidRPr="00D63B2A" w14:paraId="5C77C947" w14:textId="77777777" w:rsidTr="00E666E7">
        <w:tc>
          <w:tcPr>
            <w:tcW w:w="1418" w:type="dxa"/>
          </w:tcPr>
          <w:p w14:paraId="241FD20B" w14:textId="76B55939" w:rsidR="00E666E7" w:rsidRPr="00D63B2A" w:rsidRDefault="009A065B" w:rsidP="00E666E7">
            <w:pPr>
              <w:spacing w:before="1"/>
              <w:rPr>
                <w:rFonts w:asciiTheme="minorHAnsi" w:hAnsiTheme="minorHAnsi" w:cstheme="minorHAnsi"/>
                <w:b/>
              </w:rPr>
            </w:pPr>
            <w:r>
              <w:rPr>
                <w:rFonts w:asciiTheme="minorHAnsi" w:hAnsiTheme="minorHAnsi" w:cstheme="minorHAnsi"/>
                <w:b/>
              </w:rPr>
              <w:lastRenderedPageBreak/>
              <w:t>2324-018</w:t>
            </w:r>
          </w:p>
        </w:tc>
        <w:tc>
          <w:tcPr>
            <w:tcW w:w="8338" w:type="dxa"/>
          </w:tcPr>
          <w:p w14:paraId="4EFDF8A4" w14:textId="77777777" w:rsidR="004D031E" w:rsidRDefault="009A065B" w:rsidP="00383A19">
            <w:pPr>
              <w:spacing w:line="276" w:lineRule="auto"/>
              <w:rPr>
                <w:rFonts w:asciiTheme="minorHAnsi" w:hAnsiTheme="minorHAnsi" w:cstheme="minorHAnsi"/>
                <w:b/>
              </w:rPr>
            </w:pPr>
            <w:r>
              <w:rPr>
                <w:rFonts w:asciiTheme="minorHAnsi" w:hAnsiTheme="minorHAnsi" w:cstheme="minorHAnsi"/>
                <w:b/>
              </w:rPr>
              <w:t>ANNUAL PARISH MEETING AGENDA</w:t>
            </w:r>
          </w:p>
          <w:p w14:paraId="2249A5A0" w14:textId="0D4F3EC8" w:rsidR="00AA73FF" w:rsidRPr="00AA73FF" w:rsidRDefault="00AA73FF" w:rsidP="00383A19">
            <w:pPr>
              <w:spacing w:line="276" w:lineRule="auto"/>
              <w:rPr>
                <w:rFonts w:asciiTheme="minorHAnsi" w:hAnsiTheme="minorHAnsi" w:cstheme="minorHAnsi"/>
                <w:bCs/>
              </w:rPr>
            </w:pPr>
            <w:r>
              <w:rPr>
                <w:rFonts w:asciiTheme="minorHAnsi" w:hAnsiTheme="minorHAnsi" w:cstheme="minorHAnsi"/>
                <w:bCs/>
              </w:rPr>
              <w:t xml:space="preserve">To confirm the date of the upcoming </w:t>
            </w:r>
            <w:r>
              <w:rPr>
                <w:rFonts w:asciiTheme="minorHAnsi" w:hAnsiTheme="minorHAnsi" w:cstheme="minorHAnsi"/>
                <w:b/>
              </w:rPr>
              <w:t>Annual Parish Meeting</w:t>
            </w:r>
            <w:r>
              <w:rPr>
                <w:rFonts w:asciiTheme="minorHAnsi" w:hAnsiTheme="minorHAnsi" w:cstheme="minorHAnsi"/>
                <w:bCs/>
              </w:rPr>
              <w:t xml:space="preserve"> and discuss the agenda for this.</w:t>
            </w:r>
          </w:p>
          <w:p w14:paraId="1413F3AC" w14:textId="130CC51C" w:rsidR="009A065B" w:rsidRPr="009A065B" w:rsidRDefault="009A065B" w:rsidP="00383A19">
            <w:pPr>
              <w:spacing w:line="276" w:lineRule="auto"/>
              <w:rPr>
                <w:rFonts w:asciiTheme="minorHAnsi" w:hAnsiTheme="minorHAnsi" w:cstheme="minorHAnsi"/>
                <w:bCs/>
              </w:rPr>
            </w:pPr>
          </w:p>
        </w:tc>
      </w:tr>
      <w:tr w:rsidR="00E666E7" w:rsidRPr="00D63B2A" w14:paraId="56393391" w14:textId="77777777" w:rsidTr="00E666E7">
        <w:tc>
          <w:tcPr>
            <w:tcW w:w="1418" w:type="dxa"/>
          </w:tcPr>
          <w:p w14:paraId="7A7180AE" w14:textId="514F0155" w:rsidR="00E666E7" w:rsidRPr="00D63B2A" w:rsidRDefault="00E666E7" w:rsidP="00E666E7">
            <w:pPr>
              <w:spacing w:before="1"/>
              <w:rPr>
                <w:rFonts w:asciiTheme="minorHAnsi" w:hAnsiTheme="minorHAnsi" w:cstheme="minorHAnsi"/>
                <w:b/>
              </w:rPr>
            </w:pPr>
            <w:r w:rsidRPr="00D63B2A">
              <w:rPr>
                <w:rFonts w:asciiTheme="minorHAnsi" w:hAnsiTheme="minorHAnsi" w:cstheme="minorHAnsi"/>
                <w:b/>
              </w:rPr>
              <w:t>2</w:t>
            </w:r>
            <w:r>
              <w:rPr>
                <w:rFonts w:asciiTheme="minorHAnsi" w:hAnsiTheme="minorHAnsi" w:cstheme="minorHAnsi"/>
                <w:b/>
              </w:rPr>
              <w:t>3</w:t>
            </w:r>
            <w:r w:rsidRPr="00D63B2A">
              <w:rPr>
                <w:rFonts w:asciiTheme="minorHAnsi" w:hAnsiTheme="minorHAnsi" w:cstheme="minorHAnsi"/>
                <w:b/>
              </w:rPr>
              <w:t>2</w:t>
            </w:r>
            <w:r>
              <w:rPr>
                <w:rFonts w:asciiTheme="minorHAnsi" w:hAnsiTheme="minorHAnsi" w:cstheme="minorHAnsi"/>
                <w:b/>
              </w:rPr>
              <w:t>4</w:t>
            </w:r>
            <w:r w:rsidRPr="00D63B2A">
              <w:rPr>
                <w:rFonts w:asciiTheme="minorHAnsi" w:hAnsiTheme="minorHAnsi" w:cstheme="minorHAnsi"/>
                <w:b/>
              </w:rPr>
              <w:t>-0</w:t>
            </w:r>
            <w:r w:rsidR="009A065B">
              <w:rPr>
                <w:rFonts w:asciiTheme="minorHAnsi" w:hAnsiTheme="minorHAnsi" w:cstheme="minorHAnsi"/>
                <w:b/>
              </w:rPr>
              <w:t>19</w:t>
            </w:r>
          </w:p>
        </w:tc>
        <w:tc>
          <w:tcPr>
            <w:tcW w:w="8338" w:type="dxa"/>
          </w:tcPr>
          <w:p w14:paraId="6F6295E2" w14:textId="77777777" w:rsidR="00E666E7" w:rsidRPr="00D63B2A" w:rsidRDefault="00E666E7" w:rsidP="00E666E7">
            <w:pPr>
              <w:tabs>
                <w:tab w:val="left" w:pos="2850"/>
              </w:tabs>
              <w:rPr>
                <w:rFonts w:asciiTheme="minorHAnsi" w:hAnsiTheme="minorHAnsi" w:cstheme="minorHAnsi"/>
                <w:b/>
              </w:rPr>
            </w:pPr>
            <w:r w:rsidRPr="00D63B2A">
              <w:rPr>
                <w:rFonts w:asciiTheme="minorHAnsi" w:hAnsiTheme="minorHAnsi" w:cstheme="minorHAnsi"/>
                <w:b/>
              </w:rPr>
              <w:t>PLANNING MATTERS</w:t>
            </w:r>
          </w:p>
          <w:p w14:paraId="341CF6EA" w14:textId="77777777" w:rsidR="00E666E7" w:rsidRPr="00D63B2A" w:rsidRDefault="00E666E7" w:rsidP="00E666E7">
            <w:pPr>
              <w:rPr>
                <w:rFonts w:asciiTheme="minorHAnsi" w:hAnsiTheme="minorHAnsi" w:cstheme="minorHAnsi"/>
                <w:b/>
                <w:bCs/>
              </w:rPr>
            </w:pPr>
          </w:p>
        </w:tc>
      </w:tr>
      <w:tr w:rsidR="00E666E7" w:rsidRPr="00D63B2A" w14:paraId="7B35F25B" w14:textId="77777777" w:rsidTr="00E666E7">
        <w:tc>
          <w:tcPr>
            <w:tcW w:w="1418" w:type="dxa"/>
          </w:tcPr>
          <w:p w14:paraId="6B7C233B" w14:textId="70EACE95" w:rsidR="00E666E7" w:rsidRPr="00D63B2A" w:rsidRDefault="00E666E7" w:rsidP="00E666E7">
            <w:pPr>
              <w:spacing w:before="1"/>
              <w:rPr>
                <w:rFonts w:asciiTheme="minorHAnsi" w:hAnsiTheme="minorHAnsi" w:cstheme="minorHAnsi"/>
                <w:b/>
              </w:rPr>
            </w:pPr>
          </w:p>
        </w:tc>
        <w:tc>
          <w:tcPr>
            <w:tcW w:w="8338" w:type="dxa"/>
          </w:tcPr>
          <w:p w14:paraId="14607B4F" w14:textId="77777777" w:rsidR="00E666E7" w:rsidRPr="00D63B2A" w:rsidRDefault="00E666E7" w:rsidP="00E666E7">
            <w:pPr>
              <w:pStyle w:val="ListParagraph"/>
              <w:numPr>
                <w:ilvl w:val="0"/>
                <w:numId w:val="8"/>
              </w:numPr>
              <w:tabs>
                <w:tab w:val="left" w:pos="2850"/>
              </w:tabs>
              <w:rPr>
                <w:rFonts w:asciiTheme="minorHAnsi" w:hAnsiTheme="minorHAnsi" w:cstheme="minorHAnsi"/>
                <w:b/>
              </w:rPr>
            </w:pPr>
            <w:r w:rsidRPr="00D63B2A">
              <w:rPr>
                <w:rFonts w:asciiTheme="minorHAnsi" w:hAnsiTheme="minorHAnsi" w:cstheme="minorHAnsi"/>
                <w:b/>
              </w:rPr>
              <w:t>APPLICATIONS NOTIFIED</w:t>
            </w:r>
          </w:p>
          <w:p w14:paraId="54673654" w14:textId="77777777" w:rsidR="00E666E7" w:rsidRPr="00D63B2A" w:rsidRDefault="00E666E7" w:rsidP="00E666E7">
            <w:pPr>
              <w:rPr>
                <w:rFonts w:asciiTheme="minorHAnsi" w:hAnsiTheme="minorHAnsi" w:cstheme="minorHAnsi"/>
              </w:rPr>
            </w:pPr>
            <w:r w:rsidRPr="00D63B2A">
              <w:rPr>
                <w:rFonts w:asciiTheme="minorHAnsi" w:hAnsiTheme="minorHAnsi" w:cstheme="minorHAnsi"/>
              </w:rPr>
              <w:t>To consider the following Planning Applications and to agree comments:</w:t>
            </w:r>
          </w:p>
          <w:p w14:paraId="169C09F0" w14:textId="77777777" w:rsidR="00E666E7" w:rsidRPr="00D63B2A" w:rsidRDefault="00E666E7" w:rsidP="00E666E7">
            <w:pPr>
              <w:rPr>
                <w:rFonts w:asciiTheme="minorHAnsi" w:hAnsiTheme="minorHAnsi" w:cstheme="minorHAnsi"/>
              </w:rPr>
            </w:pPr>
          </w:p>
        </w:tc>
      </w:tr>
      <w:tr w:rsidR="00E666E7" w:rsidRPr="00D63B2A" w14:paraId="3E8B559F" w14:textId="77777777" w:rsidTr="00E666E7">
        <w:trPr>
          <w:trHeight w:val="1088"/>
        </w:trPr>
        <w:tc>
          <w:tcPr>
            <w:tcW w:w="1418" w:type="dxa"/>
          </w:tcPr>
          <w:p w14:paraId="5F9F99C6" w14:textId="40625E82" w:rsidR="00E666E7" w:rsidRPr="00D63B2A" w:rsidRDefault="00E666E7" w:rsidP="00E666E7">
            <w:pPr>
              <w:spacing w:before="1"/>
              <w:rPr>
                <w:rFonts w:asciiTheme="minorHAnsi" w:hAnsiTheme="minorHAnsi" w:cstheme="minorHAnsi"/>
                <w:b/>
              </w:rPr>
            </w:pPr>
          </w:p>
        </w:tc>
        <w:tc>
          <w:tcPr>
            <w:tcW w:w="8338" w:type="dxa"/>
          </w:tcPr>
          <w:tbl>
            <w:tblPr>
              <w:tblStyle w:val="TableGrid"/>
              <w:tblW w:w="0" w:type="auto"/>
              <w:tblLook w:val="04A0" w:firstRow="1" w:lastRow="0" w:firstColumn="1" w:lastColumn="0" w:noHBand="0" w:noVBand="1"/>
            </w:tblPr>
            <w:tblGrid>
              <w:gridCol w:w="1799"/>
              <w:gridCol w:w="2339"/>
              <w:gridCol w:w="3916"/>
            </w:tblGrid>
            <w:tr w:rsidR="00E666E7" w:rsidRPr="00D63B2A" w14:paraId="4ED1B66D" w14:textId="77777777" w:rsidTr="00D54D10">
              <w:tc>
                <w:tcPr>
                  <w:tcW w:w="1765" w:type="dxa"/>
                </w:tcPr>
                <w:p w14:paraId="08DB1F91" w14:textId="77777777" w:rsidR="00E666E7" w:rsidRPr="00D63B2A" w:rsidRDefault="00E666E7" w:rsidP="00E666E7">
                  <w:pPr>
                    <w:tabs>
                      <w:tab w:val="left" w:pos="2850"/>
                    </w:tabs>
                    <w:jc w:val="center"/>
                    <w:rPr>
                      <w:rFonts w:asciiTheme="minorHAnsi" w:hAnsiTheme="minorHAnsi" w:cstheme="minorHAnsi"/>
                      <w:b/>
                    </w:rPr>
                  </w:pPr>
                  <w:r w:rsidRPr="00D63B2A">
                    <w:rPr>
                      <w:rFonts w:asciiTheme="minorHAnsi" w:hAnsiTheme="minorHAnsi" w:cstheme="minorHAnsi"/>
                      <w:b/>
                    </w:rPr>
                    <w:t>Reference</w:t>
                  </w:r>
                </w:p>
              </w:tc>
              <w:tc>
                <w:tcPr>
                  <w:tcW w:w="2415" w:type="dxa"/>
                </w:tcPr>
                <w:p w14:paraId="5956C0F6" w14:textId="77777777" w:rsidR="00E666E7" w:rsidRPr="00D63B2A" w:rsidRDefault="00E666E7" w:rsidP="00E666E7">
                  <w:pPr>
                    <w:tabs>
                      <w:tab w:val="left" w:pos="2850"/>
                    </w:tabs>
                    <w:jc w:val="center"/>
                    <w:rPr>
                      <w:rFonts w:asciiTheme="minorHAnsi" w:hAnsiTheme="minorHAnsi" w:cstheme="minorHAnsi"/>
                      <w:b/>
                    </w:rPr>
                  </w:pPr>
                  <w:r w:rsidRPr="00D63B2A">
                    <w:rPr>
                      <w:rFonts w:asciiTheme="minorHAnsi" w:hAnsiTheme="minorHAnsi" w:cstheme="minorHAnsi"/>
                      <w:b/>
                    </w:rPr>
                    <w:t>Location</w:t>
                  </w:r>
                </w:p>
              </w:tc>
              <w:tc>
                <w:tcPr>
                  <w:tcW w:w="4074" w:type="dxa"/>
                </w:tcPr>
                <w:p w14:paraId="70357B8D" w14:textId="77777777" w:rsidR="00E666E7" w:rsidRPr="00D63B2A" w:rsidRDefault="00E666E7" w:rsidP="00E666E7">
                  <w:pPr>
                    <w:tabs>
                      <w:tab w:val="left" w:pos="2850"/>
                    </w:tabs>
                    <w:jc w:val="center"/>
                    <w:rPr>
                      <w:rFonts w:asciiTheme="minorHAnsi" w:hAnsiTheme="minorHAnsi" w:cstheme="minorHAnsi"/>
                      <w:b/>
                    </w:rPr>
                  </w:pPr>
                  <w:r w:rsidRPr="00D63B2A">
                    <w:rPr>
                      <w:rFonts w:asciiTheme="minorHAnsi" w:hAnsiTheme="minorHAnsi" w:cstheme="minorHAnsi"/>
                      <w:b/>
                    </w:rPr>
                    <w:t>Proposal</w:t>
                  </w:r>
                </w:p>
              </w:tc>
            </w:tr>
            <w:tr w:rsidR="00E666E7" w:rsidRPr="00D63B2A" w14:paraId="2ED2A8EF" w14:textId="77777777" w:rsidTr="00D54D10">
              <w:tc>
                <w:tcPr>
                  <w:tcW w:w="1765" w:type="dxa"/>
                </w:tcPr>
                <w:p w14:paraId="5E504425" w14:textId="37FD64E9" w:rsidR="00E666E7" w:rsidRPr="009A065B" w:rsidRDefault="009A065B" w:rsidP="00E666E7">
                  <w:pPr>
                    <w:rPr>
                      <w:rFonts w:asciiTheme="minorHAnsi" w:hAnsiTheme="minorHAnsi" w:cstheme="minorHAnsi"/>
                    </w:rPr>
                  </w:pPr>
                  <w:r w:rsidRPr="009A065B">
                    <w:rPr>
                      <w:rFonts w:asciiTheme="minorHAnsi" w:eastAsiaTheme="minorHAnsi" w:hAnsiTheme="minorHAnsi" w:cstheme="minorHAnsi"/>
                      <w:lang w:eastAsia="en-US" w:bidi="ar-SA"/>
                    </w:rPr>
                    <w:t>23/00628/HOUSE</w:t>
                  </w:r>
                </w:p>
              </w:tc>
              <w:tc>
                <w:tcPr>
                  <w:tcW w:w="2415" w:type="dxa"/>
                </w:tcPr>
                <w:p w14:paraId="2A020339" w14:textId="77777777" w:rsidR="00E666E7" w:rsidRDefault="009A065B" w:rsidP="00E666E7">
                  <w:pPr>
                    <w:widowControl/>
                    <w:adjustRightInd w:val="0"/>
                    <w:rPr>
                      <w:rFonts w:asciiTheme="minorHAnsi" w:eastAsiaTheme="minorHAnsi" w:hAnsiTheme="minorHAnsi" w:cstheme="minorHAnsi"/>
                      <w:lang w:eastAsia="en-US" w:bidi="ar-SA"/>
                    </w:rPr>
                  </w:pPr>
                  <w:r w:rsidRPr="009A065B">
                    <w:rPr>
                      <w:rFonts w:asciiTheme="minorHAnsi" w:eastAsiaTheme="minorHAnsi" w:hAnsiTheme="minorHAnsi" w:cstheme="minorHAnsi"/>
                      <w:lang w:eastAsia="en-US" w:bidi="ar-SA"/>
                    </w:rPr>
                    <w:t>10 Park Meadow Close Lapford Crediton</w:t>
                  </w:r>
                </w:p>
                <w:p w14:paraId="1F234562" w14:textId="2EAE55BB" w:rsidR="009A065B" w:rsidRPr="009A065B" w:rsidRDefault="009A065B" w:rsidP="00E666E7">
                  <w:pPr>
                    <w:widowControl/>
                    <w:adjustRightInd w:val="0"/>
                    <w:rPr>
                      <w:rFonts w:asciiTheme="minorHAnsi" w:eastAsiaTheme="minorHAnsi" w:hAnsiTheme="minorHAnsi" w:cstheme="minorHAnsi"/>
                      <w:lang w:eastAsia="en-US" w:bidi="ar-SA"/>
                    </w:rPr>
                  </w:pPr>
                </w:p>
              </w:tc>
              <w:tc>
                <w:tcPr>
                  <w:tcW w:w="4074" w:type="dxa"/>
                </w:tcPr>
                <w:p w14:paraId="2AD45521" w14:textId="523C047F" w:rsidR="00E666E7" w:rsidRPr="009A065B" w:rsidRDefault="009A065B" w:rsidP="00E666E7">
                  <w:pPr>
                    <w:widowControl/>
                    <w:adjustRightInd w:val="0"/>
                    <w:rPr>
                      <w:rFonts w:asciiTheme="minorHAnsi" w:eastAsiaTheme="minorHAnsi" w:hAnsiTheme="minorHAnsi" w:cstheme="minorHAnsi"/>
                      <w:lang w:eastAsia="en-US" w:bidi="ar-SA"/>
                    </w:rPr>
                  </w:pPr>
                  <w:r w:rsidRPr="009A065B">
                    <w:rPr>
                      <w:rFonts w:asciiTheme="minorHAnsi" w:eastAsiaTheme="minorHAnsi" w:hAnsiTheme="minorHAnsi" w:cstheme="minorHAnsi"/>
                      <w:lang w:eastAsia="en-US" w:bidi="ar-SA"/>
                    </w:rPr>
                    <w:t>Erection of two storey rear extension</w:t>
                  </w:r>
                </w:p>
              </w:tc>
            </w:tr>
            <w:tr w:rsidR="00E666E7" w:rsidRPr="00D63B2A" w14:paraId="7131A843" w14:textId="77777777" w:rsidTr="00D54D10">
              <w:tc>
                <w:tcPr>
                  <w:tcW w:w="1765" w:type="dxa"/>
                </w:tcPr>
                <w:p w14:paraId="62A79969" w14:textId="5E2E82EF" w:rsidR="00E666E7" w:rsidRPr="009A065B" w:rsidRDefault="009A065B" w:rsidP="00E666E7">
                  <w:pPr>
                    <w:rPr>
                      <w:rFonts w:asciiTheme="minorHAnsi" w:eastAsiaTheme="minorHAnsi" w:hAnsiTheme="minorHAnsi" w:cstheme="minorHAnsi"/>
                      <w:lang w:eastAsia="en-US" w:bidi="ar-SA"/>
                    </w:rPr>
                  </w:pPr>
                  <w:r w:rsidRPr="009A065B">
                    <w:rPr>
                      <w:rFonts w:asciiTheme="minorHAnsi" w:eastAsiaTheme="minorHAnsi" w:hAnsiTheme="minorHAnsi" w:cstheme="minorHAnsi"/>
                      <w:lang w:eastAsia="en-US" w:bidi="ar-SA"/>
                    </w:rPr>
                    <w:t>23/00277/FULL</w:t>
                  </w:r>
                </w:p>
              </w:tc>
              <w:tc>
                <w:tcPr>
                  <w:tcW w:w="2415" w:type="dxa"/>
                </w:tcPr>
                <w:p w14:paraId="50B61C1F" w14:textId="77777777" w:rsidR="00E666E7" w:rsidRDefault="009A065B" w:rsidP="00E666E7">
                  <w:pPr>
                    <w:widowControl/>
                    <w:adjustRightInd w:val="0"/>
                    <w:rPr>
                      <w:rFonts w:asciiTheme="minorHAnsi" w:eastAsiaTheme="minorHAnsi" w:hAnsiTheme="minorHAnsi" w:cstheme="minorHAnsi"/>
                      <w:lang w:eastAsia="en-US" w:bidi="ar-SA"/>
                    </w:rPr>
                  </w:pPr>
                  <w:r w:rsidRPr="009A065B">
                    <w:rPr>
                      <w:rFonts w:asciiTheme="minorHAnsi" w:eastAsiaTheme="minorHAnsi" w:hAnsiTheme="minorHAnsi" w:cstheme="minorHAnsi"/>
                      <w:lang w:eastAsia="en-US" w:bidi="ar-SA"/>
                    </w:rPr>
                    <w:t>Land and Building at NGR 273983 110608 (Tall Trees) Lapford Devon</w:t>
                  </w:r>
                </w:p>
                <w:p w14:paraId="24BF20EB" w14:textId="3D4C2521" w:rsidR="009A065B" w:rsidRPr="009A065B" w:rsidRDefault="009A065B" w:rsidP="00E666E7">
                  <w:pPr>
                    <w:widowControl/>
                    <w:adjustRightInd w:val="0"/>
                    <w:rPr>
                      <w:rFonts w:asciiTheme="minorHAnsi" w:eastAsiaTheme="minorHAnsi" w:hAnsiTheme="minorHAnsi" w:cstheme="minorHAnsi"/>
                      <w:lang w:eastAsia="en-US" w:bidi="ar-SA"/>
                    </w:rPr>
                  </w:pPr>
                </w:p>
              </w:tc>
              <w:tc>
                <w:tcPr>
                  <w:tcW w:w="4074" w:type="dxa"/>
                </w:tcPr>
                <w:p w14:paraId="535EA6CB" w14:textId="6CD8A8DF" w:rsidR="00E666E7" w:rsidRPr="009A065B" w:rsidRDefault="009A065B" w:rsidP="00E666E7">
                  <w:pPr>
                    <w:widowControl/>
                    <w:adjustRightInd w:val="0"/>
                    <w:rPr>
                      <w:rFonts w:asciiTheme="minorHAnsi" w:eastAsiaTheme="minorHAnsi" w:hAnsiTheme="minorHAnsi" w:cstheme="minorHAnsi"/>
                      <w:lang w:eastAsia="en-US" w:bidi="ar-SA"/>
                    </w:rPr>
                  </w:pPr>
                  <w:r w:rsidRPr="009A065B">
                    <w:rPr>
                      <w:rFonts w:asciiTheme="minorHAnsi" w:eastAsiaTheme="minorHAnsi" w:hAnsiTheme="minorHAnsi" w:cstheme="minorHAnsi"/>
                      <w:lang w:eastAsia="en-US" w:bidi="ar-SA"/>
                    </w:rPr>
                    <w:t>Conversion of agricultural building to holiday let</w:t>
                  </w:r>
                </w:p>
              </w:tc>
            </w:tr>
            <w:tr w:rsidR="009A065B" w:rsidRPr="00D63B2A" w14:paraId="252A92A8" w14:textId="77777777" w:rsidTr="00D54D10">
              <w:tc>
                <w:tcPr>
                  <w:tcW w:w="1765" w:type="dxa"/>
                </w:tcPr>
                <w:p w14:paraId="7C4D03B3" w14:textId="26B19157" w:rsidR="009A065B" w:rsidRPr="009A065B" w:rsidRDefault="009A065B" w:rsidP="00E666E7">
                  <w:pPr>
                    <w:rPr>
                      <w:rFonts w:asciiTheme="minorHAnsi" w:eastAsiaTheme="minorHAnsi" w:hAnsiTheme="minorHAnsi" w:cstheme="minorHAnsi"/>
                      <w:lang w:eastAsia="en-US" w:bidi="ar-SA"/>
                    </w:rPr>
                  </w:pPr>
                  <w:r w:rsidRPr="009A065B">
                    <w:rPr>
                      <w:rFonts w:asciiTheme="minorHAnsi" w:eastAsiaTheme="minorHAnsi" w:hAnsiTheme="minorHAnsi" w:cstheme="minorHAnsi"/>
                      <w:lang w:eastAsia="en-US" w:bidi="ar-SA"/>
                    </w:rPr>
                    <w:t>23/00610/FULL</w:t>
                  </w:r>
                </w:p>
              </w:tc>
              <w:tc>
                <w:tcPr>
                  <w:tcW w:w="2415" w:type="dxa"/>
                </w:tcPr>
                <w:p w14:paraId="3F44123D" w14:textId="77777777" w:rsidR="009A065B" w:rsidRDefault="009A065B" w:rsidP="00E666E7">
                  <w:pPr>
                    <w:widowControl/>
                    <w:adjustRightInd w:val="0"/>
                    <w:rPr>
                      <w:rFonts w:asciiTheme="minorHAnsi" w:eastAsiaTheme="minorHAnsi" w:hAnsiTheme="minorHAnsi" w:cstheme="minorHAnsi"/>
                      <w:lang w:eastAsia="en-US" w:bidi="ar-SA"/>
                    </w:rPr>
                  </w:pPr>
                  <w:proofErr w:type="spellStart"/>
                  <w:r w:rsidRPr="009A065B">
                    <w:rPr>
                      <w:rFonts w:asciiTheme="minorHAnsi" w:eastAsiaTheme="minorHAnsi" w:hAnsiTheme="minorHAnsi" w:cstheme="minorHAnsi"/>
                      <w:lang w:eastAsia="en-US" w:bidi="ar-SA"/>
                    </w:rPr>
                    <w:t>Eastmere</w:t>
                  </w:r>
                  <w:proofErr w:type="spellEnd"/>
                  <w:r w:rsidRPr="009A065B">
                    <w:rPr>
                      <w:rFonts w:asciiTheme="minorHAnsi" w:eastAsiaTheme="minorHAnsi" w:hAnsiTheme="minorHAnsi" w:cstheme="minorHAnsi"/>
                      <w:lang w:eastAsia="en-US" w:bidi="ar-SA"/>
                    </w:rPr>
                    <w:t xml:space="preserve"> Farm Lapford Crediton</w:t>
                  </w:r>
                </w:p>
                <w:p w14:paraId="3193DD7E" w14:textId="0DED3595" w:rsidR="009A065B" w:rsidRPr="009A065B" w:rsidRDefault="009A065B" w:rsidP="00E666E7">
                  <w:pPr>
                    <w:widowControl/>
                    <w:adjustRightInd w:val="0"/>
                    <w:rPr>
                      <w:rFonts w:asciiTheme="minorHAnsi" w:eastAsiaTheme="minorHAnsi" w:hAnsiTheme="minorHAnsi" w:cstheme="minorHAnsi"/>
                      <w:lang w:eastAsia="en-US" w:bidi="ar-SA"/>
                    </w:rPr>
                  </w:pPr>
                </w:p>
              </w:tc>
              <w:tc>
                <w:tcPr>
                  <w:tcW w:w="4074" w:type="dxa"/>
                </w:tcPr>
                <w:p w14:paraId="10A5012B" w14:textId="545DB987" w:rsidR="009A065B" w:rsidRPr="009A065B" w:rsidRDefault="009A065B" w:rsidP="00E666E7">
                  <w:pPr>
                    <w:widowControl/>
                    <w:adjustRightInd w:val="0"/>
                    <w:rPr>
                      <w:rFonts w:asciiTheme="minorHAnsi" w:eastAsiaTheme="minorHAnsi" w:hAnsiTheme="minorHAnsi" w:cstheme="minorHAnsi"/>
                      <w:lang w:eastAsia="en-US" w:bidi="ar-SA"/>
                    </w:rPr>
                  </w:pPr>
                  <w:r w:rsidRPr="009A065B">
                    <w:rPr>
                      <w:rFonts w:asciiTheme="minorHAnsi" w:eastAsiaTheme="minorHAnsi" w:hAnsiTheme="minorHAnsi" w:cstheme="minorHAnsi"/>
                      <w:lang w:eastAsia="en-US" w:bidi="ar-SA"/>
                    </w:rPr>
                    <w:t>Erection of an agricultural utility building</w:t>
                  </w:r>
                </w:p>
              </w:tc>
            </w:tr>
          </w:tbl>
          <w:p w14:paraId="19110F79" w14:textId="77777777" w:rsidR="00E666E7" w:rsidRPr="00D63B2A" w:rsidRDefault="00E666E7" w:rsidP="00E666E7">
            <w:pPr>
              <w:rPr>
                <w:rFonts w:asciiTheme="minorHAnsi" w:hAnsiTheme="minorHAnsi" w:cstheme="minorHAnsi"/>
              </w:rPr>
            </w:pPr>
          </w:p>
        </w:tc>
      </w:tr>
      <w:tr w:rsidR="009A065B" w:rsidRPr="00D63B2A" w14:paraId="7E72761B" w14:textId="77777777" w:rsidTr="00E666E7">
        <w:tc>
          <w:tcPr>
            <w:tcW w:w="1418" w:type="dxa"/>
          </w:tcPr>
          <w:p w14:paraId="7430EB6E" w14:textId="77777777" w:rsidR="009A065B" w:rsidRPr="00D63B2A" w:rsidRDefault="009A065B" w:rsidP="00E666E7">
            <w:pPr>
              <w:spacing w:before="1"/>
              <w:rPr>
                <w:rFonts w:asciiTheme="minorHAnsi" w:hAnsiTheme="minorHAnsi" w:cstheme="minorHAnsi"/>
                <w:b/>
              </w:rPr>
            </w:pPr>
          </w:p>
        </w:tc>
        <w:tc>
          <w:tcPr>
            <w:tcW w:w="8338" w:type="dxa"/>
          </w:tcPr>
          <w:p w14:paraId="13C4C2D1" w14:textId="77777777" w:rsidR="009A065B" w:rsidRPr="009A065B" w:rsidRDefault="009A065B" w:rsidP="009A065B">
            <w:pPr>
              <w:spacing w:line="276" w:lineRule="auto"/>
              <w:rPr>
                <w:rFonts w:asciiTheme="minorHAnsi" w:hAnsiTheme="minorHAnsi" w:cstheme="minorHAnsi"/>
                <w:b/>
                <w:bCs/>
              </w:rPr>
            </w:pPr>
          </w:p>
        </w:tc>
      </w:tr>
      <w:tr w:rsidR="00E666E7" w:rsidRPr="00D63B2A" w14:paraId="41B1FF99" w14:textId="77777777" w:rsidTr="00E666E7">
        <w:tc>
          <w:tcPr>
            <w:tcW w:w="1418" w:type="dxa"/>
          </w:tcPr>
          <w:p w14:paraId="0260853D" w14:textId="18D072E7" w:rsidR="00E666E7" w:rsidRPr="00D63B2A" w:rsidRDefault="00E666E7" w:rsidP="00E666E7">
            <w:pPr>
              <w:spacing w:before="1"/>
              <w:rPr>
                <w:rFonts w:asciiTheme="minorHAnsi" w:hAnsiTheme="minorHAnsi" w:cstheme="minorHAnsi"/>
                <w:b/>
              </w:rPr>
            </w:pPr>
          </w:p>
        </w:tc>
        <w:tc>
          <w:tcPr>
            <w:tcW w:w="8338" w:type="dxa"/>
          </w:tcPr>
          <w:p w14:paraId="4BE42BC8" w14:textId="77777777" w:rsidR="00E666E7" w:rsidRPr="00D63B2A" w:rsidRDefault="00E666E7" w:rsidP="00E666E7">
            <w:pPr>
              <w:pStyle w:val="ListParagraph"/>
              <w:numPr>
                <w:ilvl w:val="0"/>
                <w:numId w:val="8"/>
              </w:numPr>
              <w:spacing w:line="276" w:lineRule="auto"/>
              <w:rPr>
                <w:rFonts w:asciiTheme="minorHAnsi" w:hAnsiTheme="minorHAnsi" w:cstheme="minorHAnsi"/>
                <w:b/>
                <w:bCs/>
              </w:rPr>
            </w:pPr>
            <w:r w:rsidRPr="00D63B2A">
              <w:rPr>
                <w:rFonts w:asciiTheme="minorHAnsi" w:hAnsiTheme="minorHAnsi" w:cstheme="minorHAnsi"/>
                <w:b/>
                <w:bCs/>
              </w:rPr>
              <w:t>APPLICATIONS AFTER THE AGENDA WAS ISSUED</w:t>
            </w:r>
          </w:p>
          <w:p w14:paraId="0B708176" w14:textId="77777777" w:rsidR="00E666E7" w:rsidRPr="00D63B2A" w:rsidRDefault="00E666E7" w:rsidP="00E666E7">
            <w:pPr>
              <w:spacing w:line="276" w:lineRule="auto"/>
              <w:rPr>
                <w:rFonts w:asciiTheme="minorHAnsi" w:hAnsiTheme="minorHAnsi" w:cstheme="minorHAnsi"/>
              </w:rPr>
            </w:pPr>
            <w:r w:rsidRPr="00D63B2A">
              <w:rPr>
                <w:rFonts w:asciiTheme="minorHAnsi" w:hAnsiTheme="minorHAnsi" w:cstheme="minorHAnsi"/>
              </w:rPr>
              <w:t>To consider responses to applications notified after the agenda had been set.</w:t>
            </w:r>
          </w:p>
          <w:p w14:paraId="76234243" w14:textId="77777777" w:rsidR="00E666E7" w:rsidRPr="00D63B2A" w:rsidRDefault="00E666E7" w:rsidP="00E666E7">
            <w:pPr>
              <w:spacing w:line="276" w:lineRule="auto"/>
              <w:ind w:left="720"/>
              <w:rPr>
                <w:rFonts w:asciiTheme="minorHAnsi" w:hAnsiTheme="minorHAnsi" w:cstheme="minorHAnsi"/>
              </w:rPr>
            </w:pPr>
          </w:p>
        </w:tc>
      </w:tr>
      <w:tr w:rsidR="00E666E7" w:rsidRPr="00D63B2A" w14:paraId="283DD53C" w14:textId="77777777" w:rsidTr="00E666E7">
        <w:tc>
          <w:tcPr>
            <w:tcW w:w="1418" w:type="dxa"/>
          </w:tcPr>
          <w:p w14:paraId="64A762C7" w14:textId="0FD4BAF3" w:rsidR="00E666E7" w:rsidRPr="00D63B2A" w:rsidRDefault="00E666E7" w:rsidP="00E666E7">
            <w:pPr>
              <w:spacing w:before="1"/>
              <w:rPr>
                <w:rFonts w:asciiTheme="minorHAnsi" w:hAnsiTheme="minorHAnsi" w:cstheme="minorHAnsi"/>
                <w:b/>
              </w:rPr>
            </w:pPr>
          </w:p>
        </w:tc>
        <w:tc>
          <w:tcPr>
            <w:tcW w:w="8338" w:type="dxa"/>
          </w:tcPr>
          <w:p w14:paraId="0485501A" w14:textId="77777777" w:rsidR="00E666E7" w:rsidRPr="00D63B2A" w:rsidRDefault="00E666E7" w:rsidP="00E666E7">
            <w:pPr>
              <w:pStyle w:val="ListParagraph"/>
              <w:numPr>
                <w:ilvl w:val="0"/>
                <w:numId w:val="8"/>
              </w:numPr>
              <w:spacing w:line="276" w:lineRule="auto"/>
              <w:rPr>
                <w:rFonts w:asciiTheme="minorHAnsi" w:hAnsiTheme="minorHAnsi" w:cstheme="minorHAnsi"/>
                <w:b/>
                <w:bCs/>
              </w:rPr>
            </w:pPr>
            <w:r w:rsidRPr="00D63B2A">
              <w:rPr>
                <w:rFonts w:asciiTheme="minorHAnsi" w:hAnsiTheme="minorHAnsi" w:cstheme="minorHAnsi"/>
                <w:b/>
                <w:bCs/>
              </w:rPr>
              <w:t>MID DEVON DISTRICT COUNCIL DECISIONS</w:t>
            </w:r>
          </w:p>
          <w:p w14:paraId="095EA6D4" w14:textId="77777777" w:rsidR="00E666E7" w:rsidRPr="00D63B2A" w:rsidRDefault="00E666E7" w:rsidP="00E666E7">
            <w:pPr>
              <w:spacing w:line="276" w:lineRule="auto"/>
              <w:rPr>
                <w:rFonts w:asciiTheme="minorHAnsi" w:hAnsiTheme="minorHAnsi" w:cstheme="minorHAnsi"/>
              </w:rPr>
            </w:pPr>
            <w:r w:rsidRPr="00D63B2A">
              <w:rPr>
                <w:rFonts w:asciiTheme="minorHAnsi" w:hAnsiTheme="minorHAnsi" w:cstheme="minorHAnsi"/>
              </w:rPr>
              <w:t>To note any planning application determinations since the last meeting which affect Lapford Parish.</w:t>
            </w:r>
          </w:p>
          <w:tbl>
            <w:tblPr>
              <w:tblStyle w:val="TableGrid"/>
              <w:tblW w:w="0" w:type="auto"/>
              <w:tblLook w:val="04A0" w:firstRow="1" w:lastRow="0" w:firstColumn="1" w:lastColumn="0" w:noHBand="0" w:noVBand="1"/>
            </w:tblPr>
            <w:tblGrid>
              <w:gridCol w:w="1800"/>
              <w:gridCol w:w="2047"/>
              <w:gridCol w:w="2655"/>
              <w:gridCol w:w="1552"/>
            </w:tblGrid>
            <w:tr w:rsidR="008D52A2" w:rsidRPr="005A6F1F" w14:paraId="715E19B0" w14:textId="77777777" w:rsidTr="009A065B">
              <w:tc>
                <w:tcPr>
                  <w:tcW w:w="1799" w:type="dxa"/>
                </w:tcPr>
                <w:p w14:paraId="2DFEF2F5" w14:textId="77777777" w:rsidR="008D52A2" w:rsidRPr="005A6F1F" w:rsidRDefault="008D52A2" w:rsidP="008D52A2">
                  <w:pPr>
                    <w:tabs>
                      <w:tab w:val="left" w:pos="2850"/>
                    </w:tabs>
                    <w:jc w:val="center"/>
                    <w:rPr>
                      <w:rFonts w:asciiTheme="minorHAnsi" w:hAnsiTheme="minorHAnsi" w:cstheme="minorHAnsi"/>
                      <w:b/>
                    </w:rPr>
                  </w:pPr>
                  <w:r w:rsidRPr="005A6F1F">
                    <w:rPr>
                      <w:rFonts w:asciiTheme="minorHAnsi" w:hAnsiTheme="minorHAnsi" w:cstheme="minorHAnsi"/>
                      <w:b/>
                    </w:rPr>
                    <w:t>Reference</w:t>
                  </w:r>
                </w:p>
              </w:tc>
              <w:tc>
                <w:tcPr>
                  <w:tcW w:w="2066" w:type="dxa"/>
                </w:tcPr>
                <w:p w14:paraId="28BB71EE" w14:textId="77777777" w:rsidR="008D52A2" w:rsidRPr="005A6F1F" w:rsidRDefault="008D52A2" w:rsidP="008D52A2">
                  <w:pPr>
                    <w:tabs>
                      <w:tab w:val="left" w:pos="2850"/>
                    </w:tabs>
                    <w:jc w:val="center"/>
                    <w:rPr>
                      <w:rFonts w:asciiTheme="minorHAnsi" w:hAnsiTheme="minorHAnsi" w:cstheme="minorHAnsi"/>
                      <w:b/>
                    </w:rPr>
                  </w:pPr>
                  <w:r w:rsidRPr="005A6F1F">
                    <w:rPr>
                      <w:rFonts w:asciiTheme="minorHAnsi" w:hAnsiTheme="minorHAnsi" w:cstheme="minorHAnsi"/>
                      <w:b/>
                    </w:rPr>
                    <w:t>Location</w:t>
                  </w:r>
                </w:p>
              </w:tc>
              <w:tc>
                <w:tcPr>
                  <w:tcW w:w="2687" w:type="dxa"/>
                </w:tcPr>
                <w:p w14:paraId="3A0E7188" w14:textId="77777777" w:rsidR="008D52A2" w:rsidRPr="005A6F1F" w:rsidRDefault="008D52A2" w:rsidP="008D52A2">
                  <w:pPr>
                    <w:tabs>
                      <w:tab w:val="left" w:pos="2850"/>
                    </w:tabs>
                    <w:jc w:val="center"/>
                    <w:rPr>
                      <w:rFonts w:asciiTheme="minorHAnsi" w:hAnsiTheme="minorHAnsi" w:cstheme="minorHAnsi"/>
                      <w:b/>
                    </w:rPr>
                  </w:pPr>
                  <w:r w:rsidRPr="005A6F1F">
                    <w:rPr>
                      <w:rFonts w:asciiTheme="minorHAnsi" w:hAnsiTheme="minorHAnsi" w:cstheme="minorHAnsi"/>
                      <w:b/>
                    </w:rPr>
                    <w:t>Proposal</w:t>
                  </w:r>
                </w:p>
              </w:tc>
              <w:tc>
                <w:tcPr>
                  <w:tcW w:w="1560" w:type="dxa"/>
                </w:tcPr>
                <w:p w14:paraId="57263F7A" w14:textId="77777777" w:rsidR="008D52A2" w:rsidRPr="005A6F1F" w:rsidRDefault="008D52A2" w:rsidP="008D52A2">
                  <w:pPr>
                    <w:tabs>
                      <w:tab w:val="left" w:pos="2850"/>
                    </w:tabs>
                    <w:jc w:val="center"/>
                    <w:rPr>
                      <w:rFonts w:asciiTheme="minorHAnsi" w:hAnsiTheme="minorHAnsi" w:cstheme="minorHAnsi"/>
                      <w:b/>
                    </w:rPr>
                  </w:pPr>
                  <w:r>
                    <w:rPr>
                      <w:rFonts w:asciiTheme="minorHAnsi" w:hAnsiTheme="minorHAnsi" w:cstheme="minorHAnsi"/>
                      <w:b/>
                    </w:rPr>
                    <w:t>MDDC Decision</w:t>
                  </w:r>
                </w:p>
              </w:tc>
            </w:tr>
            <w:tr w:rsidR="008D52A2" w:rsidRPr="002F5D35" w14:paraId="45883411" w14:textId="77777777" w:rsidTr="009A065B">
              <w:tc>
                <w:tcPr>
                  <w:tcW w:w="1799" w:type="dxa"/>
                </w:tcPr>
                <w:p w14:paraId="420C6422" w14:textId="10214932" w:rsidR="008D52A2" w:rsidRPr="009A065B" w:rsidRDefault="009A065B" w:rsidP="008D52A2">
                  <w:pPr>
                    <w:rPr>
                      <w:rFonts w:asciiTheme="minorHAnsi" w:eastAsiaTheme="minorHAnsi" w:hAnsiTheme="minorHAnsi" w:cstheme="minorHAnsi"/>
                      <w:lang w:eastAsia="en-US" w:bidi="ar-SA"/>
                    </w:rPr>
                  </w:pPr>
                  <w:r w:rsidRPr="009A065B">
                    <w:rPr>
                      <w:rFonts w:asciiTheme="minorHAnsi" w:eastAsiaTheme="minorHAnsi" w:hAnsiTheme="minorHAnsi" w:cstheme="minorHAnsi"/>
                      <w:lang w:eastAsia="en-US" w:bidi="ar-SA"/>
                    </w:rPr>
                    <w:t>22/02113/HOUSE</w:t>
                  </w:r>
                </w:p>
              </w:tc>
              <w:tc>
                <w:tcPr>
                  <w:tcW w:w="2066" w:type="dxa"/>
                </w:tcPr>
                <w:p w14:paraId="52995E9C" w14:textId="77777777" w:rsidR="008D52A2" w:rsidRDefault="009A065B" w:rsidP="008D52A2">
                  <w:pPr>
                    <w:widowControl/>
                    <w:adjustRightInd w:val="0"/>
                    <w:rPr>
                      <w:rFonts w:asciiTheme="minorHAnsi" w:eastAsiaTheme="minorHAnsi" w:hAnsiTheme="minorHAnsi" w:cstheme="minorHAnsi"/>
                      <w:lang w:eastAsia="en-US" w:bidi="ar-SA"/>
                    </w:rPr>
                  </w:pPr>
                  <w:r w:rsidRPr="009A065B">
                    <w:rPr>
                      <w:rFonts w:asciiTheme="minorHAnsi" w:eastAsiaTheme="minorHAnsi" w:hAnsiTheme="minorHAnsi" w:cstheme="minorHAnsi"/>
                      <w:lang w:eastAsia="en-US" w:bidi="ar-SA"/>
                    </w:rPr>
                    <w:t xml:space="preserve">Lapford Mill House, Lapford Mill and Millstream Cottage </w:t>
                  </w:r>
                  <w:r w:rsidRPr="009A065B">
                    <w:rPr>
                      <w:rFonts w:asciiTheme="minorHAnsi" w:eastAsiaTheme="minorHAnsi" w:hAnsiTheme="minorHAnsi" w:cstheme="minorHAnsi"/>
                      <w:lang w:eastAsia="en-US" w:bidi="ar-SA"/>
                    </w:rPr>
                    <w:lastRenderedPageBreak/>
                    <w:t>Lapford Crediton Devon</w:t>
                  </w:r>
                </w:p>
                <w:p w14:paraId="706A351B" w14:textId="160A7A1A" w:rsidR="009A065B" w:rsidRPr="009A065B" w:rsidRDefault="009A065B" w:rsidP="008D52A2">
                  <w:pPr>
                    <w:widowControl/>
                    <w:adjustRightInd w:val="0"/>
                    <w:rPr>
                      <w:rFonts w:asciiTheme="minorHAnsi" w:eastAsiaTheme="minorHAnsi" w:hAnsiTheme="minorHAnsi" w:cstheme="minorHAnsi"/>
                      <w:lang w:eastAsia="en-US" w:bidi="ar-SA"/>
                    </w:rPr>
                  </w:pPr>
                </w:p>
              </w:tc>
              <w:tc>
                <w:tcPr>
                  <w:tcW w:w="2687" w:type="dxa"/>
                </w:tcPr>
                <w:p w14:paraId="358434F6" w14:textId="5A6D9188" w:rsidR="008D52A2" w:rsidRPr="009A065B" w:rsidRDefault="009A065B" w:rsidP="008D52A2">
                  <w:pPr>
                    <w:widowControl/>
                    <w:adjustRightInd w:val="0"/>
                    <w:rPr>
                      <w:rFonts w:asciiTheme="minorHAnsi" w:eastAsiaTheme="minorHAnsi" w:hAnsiTheme="minorHAnsi" w:cstheme="minorHAnsi"/>
                      <w:lang w:eastAsia="en-US" w:bidi="ar-SA"/>
                    </w:rPr>
                  </w:pPr>
                  <w:r w:rsidRPr="009A065B">
                    <w:rPr>
                      <w:rFonts w:asciiTheme="minorHAnsi" w:eastAsiaTheme="minorHAnsi" w:hAnsiTheme="minorHAnsi" w:cstheme="minorHAnsi"/>
                      <w:lang w:eastAsia="en-US" w:bidi="ar-SA"/>
                    </w:rPr>
                    <w:lastRenderedPageBreak/>
                    <w:t>Retention of a log store with platform and external staircase to Mill</w:t>
                  </w:r>
                </w:p>
              </w:tc>
              <w:tc>
                <w:tcPr>
                  <w:tcW w:w="1560" w:type="dxa"/>
                </w:tcPr>
                <w:p w14:paraId="2BF0876D" w14:textId="7CC1A381" w:rsidR="008D52A2" w:rsidRPr="009A065B" w:rsidRDefault="009A065B" w:rsidP="008D52A2">
                  <w:pPr>
                    <w:widowControl/>
                    <w:adjustRightInd w:val="0"/>
                    <w:rPr>
                      <w:rFonts w:asciiTheme="minorHAnsi" w:eastAsiaTheme="minorHAnsi" w:hAnsiTheme="minorHAnsi" w:cstheme="minorHAnsi"/>
                      <w:lang w:eastAsia="en-US" w:bidi="ar-SA"/>
                    </w:rPr>
                  </w:pPr>
                  <w:r w:rsidRPr="009A065B">
                    <w:rPr>
                      <w:rFonts w:asciiTheme="minorHAnsi" w:eastAsiaTheme="minorHAnsi" w:hAnsiTheme="minorHAnsi" w:cstheme="minorHAnsi"/>
                      <w:lang w:eastAsia="en-US" w:bidi="ar-SA"/>
                    </w:rPr>
                    <w:t>Full Permission Granted</w:t>
                  </w:r>
                </w:p>
              </w:tc>
            </w:tr>
            <w:tr w:rsidR="008D52A2" w:rsidRPr="002F5D35" w14:paraId="659017CB" w14:textId="77777777" w:rsidTr="009A065B">
              <w:tc>
                <w:tcPr>
                  <w:tcW w:w="1799" w:type="dxa"/>
                </w:tcPr>
                <w:p w14:paraId="1542575B" w14:textId="47A9E70F" w:rsidR="008D52A2" w:rsidRPr="009A065B" w:rsidRDefault="009A065B" w:rsidP="008D52A2">
                  <w:pPr>
                    <w:rPr>
                      <w:rFonts w:asciiTheme="minorHAnsi" w:eastAsiaTheme="minorHAnsi" w:hAnsiTheme="minorHAnsi" w:cstheme="minorHAnsi"/>
                      <w:lang w:eastAsia="en-US" w:bidi="ar-SA"/>
                    </w:rPr>
                  </w:pPr>
                  <w:r w:rsidRPr="009A065B">
                    <w:rPr>
                      <w:rFonts w:asciiTheme="minorHAnsi" w:eastAsiaTheme="minorHAnsi" w:hAnsiTheme="minorHAnsi" w:cstheme="minorHAnsi"/>
                      <w:lang w:eastAsia="en-US" w:bidi="ar-SA"/>
                    </w:rPr>
                    <w:t>22/02110/LBC</w:t>
                  </w:r>
                </w:p>
              </w:tc>
              <w:tc>
                <w:tcPr>
                  <w:tcW w:w="2066" w:type="dxa"/>
                </w:tcPr>
                <w:p w14:paraId="104BA108" w14:textId="77777777" w:rsidR="008D52A2" w:rsidRDefault="009A065B" w:rsidP="008D52A2">
                  <w:pPr>
                    <w:widowControl/>
                    <w:adjustRightInd w:val="0"/>
                    <w:rPr>
                      <w:rFonts w:asciiTheme="minorHAnsi" w:eastAsiaTheme="minorHAnsi" w:hAnsiTheme="minorHAnsi" w:cstheme="minorHAnsi"/>
                      <w:lang w:eastAsia="en-US" w:bidi="ar-SA"/>
                    </w:rPr>
                  </w:pPr>
                  <w:r w:rsidRPr="009A065B">
                    <w:rPr>
                      <w:rFonts w:asciiTheme="minorHAnsi" w:eastAsiaTheme="minorHAnsi" w:hAnsiTheme="minorHAnsi" w:cstheme="minorHAnsi"/>
                      <w:lang w:eastAsia="en-US" w:bidi="ar-SA"/>
                    </w:rPr>
                    <w:t>Lapford Mill House, Lapford Mill and Millstream Cottage Lapford Crediton Devon</w:t>
                  </w:r>
                </w:p>
                <w:p w14:paraId="2D1DF61B" w14:textId="4C0CB845" w:rsidR="009A065B" w:rsidRPr="009A065B" w:rsidRDefault="009A065B" w:rsidP="008D52A2">
                  <w:pPr>
                    <w:widowControl/>
                    <w:adjustRightInd w:val="0"/>
                    <w:rPr>
                      <w:rFonts w:asciiTheme="minorHAnsi" w:eastAsiaTheme="minorHAnsi" w:hAnsiTheme="minorHAnsi" w:cstheme="minorHAnsi"/>
                      <w:lang w:eastAsia="en-US" w:bidi="ar-SA"/>
                    </w:rPr>
                  </w:pPr>
                </w:p>
              </w:tc>
              <w:tc>
                <w:tcPr>
                  <w:tcW w:w="2687" w:type="dxa"/>
                </w:tcPr>
                <w:p w14:paraId="741D35C9" w14:textId="77777777" w:rsidR="009A065B" w:rsidRPr="009A065B" w:rsidRDefault="009A065B" w:rsidP="009A065B">
                  <w:pPr>
                    <w:widowControl/>
                    <w:adjustRightInd w:val="0"/>
                    <w:rPr>
                      <w:rFonts w:asciiTheme="minorHAnsi" w:eastAsiaTheme="minorHAnsi" w:hAnsiTheme="minorHAnsi" w:cstheme="minorHAnsi"/>
                      <w:lang w:eastAsia="en-US" w:bidi="ar-SA"/>
                    </w:rPr>
                  </w:pPr>
                  <w:r w:rsidRPr="009A065B">
                    <w:rPr>
                      <w:rFonts w:asciiTheme="minorHAnsi" w:eastAsiaTheme="minorHAnsi" w:hAnsiTheme="minorHAnsi" w:cstheme="minorHAnsi"/>
                      <w:lang w:eastAsia="en-US" w:bidi="ar-SA"/>
                    </w:rPr>
                    <w:t>Listed Building Consent for the erection of a log store with platform and external</w:t>
                  </w:r>
                </w:p>
                <w:p w14:paraId="71773E8D" w14:textId="1FA55A61" w:rsidR="008D52A2" w:rsidRPr="009A065B" w:rsidRDefault="009A065B" w:rsidP="009A065B">
                  <w:pPr>
                    <w:widowControl/>
                    <w:adjustRightInd w:val="0"/>
                    <w:rPr>
                      <w:rFonts w:asciiTheme="minorHAnsi" w:eastAsiaTheme="minorHAnsi" w:hAnsiTheme="minorHAnsi" w:cstheme="minorHAnsi"/>
                      <w:lang w:eastAsia="en-US" w:bidi="ar-SA"/>
                    </w:rPr>
                  </w:pPr>
                  <w:r w:rsidRPr="009A065B">
                    <w:rPr>
                      <w:rFonts w:asciiTheme="minorHAnsi" w:eastAsiaTheme="minorHAnsi" w:hAnsiTheme="minorHAnsi" w:cstheme="minorHAnsi"/>
                      <w:lang w:eastAsia="en-US" w:bidi="ar-SA"/>
                    </w:rPr>
                    <w:t>staircase to Mill</w:t>
                  </w:r>
                </w:p>
              </w:tc>
              <w:tc>
                <w:tcPr>
                  <w:tcW w:w="1560" w:type="dxa"/>
                </w:tcPr>
                <w:p w14:paraId="06A791C6" w14:textId="0257337F" w:rsidR="008D52A2" w:rsidRPr="009A065B" w:rsidRDefault="009A065B" w:rsidP="008D52A2">
                  <w:pPr>
                    <w:widowControl/>
                    <w:adjustRightInd w:val="0"/>
                    <w:rPr>
                      <w:rFonts w:asciiTheme="minorHAnsi" w:eastAsiaTheme="minorHAnsi" w:hAnsiTheme="minorHAnsi" w:cstheme="minorHAnsi"/>
                      <w:lang w:eastAsia="en-US" w:bidi="ar-SA"/>
                    </w:rPr>
                  </w:pPr>
                  <w:r w:rsidRPr="009A065B">
                    <w:rPr>
                      <w:rFonts w:asciiTheme="minorHAnsi" w:eastAsiaTheme="minorHAnsi" w:hAnsiTheme="minorHAnsi" w:cstheme="minorHAnsi"/>
                      <w:lang w:eastAsia="en-US" w:bidi="ar-SA"/>
                    </w:rPr>
                    <w:t>LBC Granted</w:t>
                  </w:r>
                </w:p>
              </w:tc>
            </w:tr>
            <w:tr w:rsidR="008D52A2" w:rsidRPr="002F5D35" w14:paraId="003B8B12" w14:textId="77777777" w:rsidTr="009A065B">
              <w:tc>
                <w:tcPr>
                  <w:tcW w:w="1799" w:type="dxa"/>
                </w:tcPr>
                <w:p w14:paraId="63EDAFCB" w14:textId="6CD0D222" w:rsidR="008D52A2" w:rsidRPr="009A065B" w:rsidRDefault="009A065B" w:rsidP="008D52A2">
                  <w:pPr>
                    <w:widowControl/>
                    <w:adjustRightInd w:val="0"/>
                    <w:rPr>
                      <w:rFonts w:asciiTheme="minorHAnsi" w:eastAsiaTheme="minorHAnsi" w:hAnsiTheme="minorHAnsi" w:cstheme="minorHAnsi"/>
                      <w:color w:val="000000"/>
                      <w:lang w:eastAsia="en-US" w:bidi="ar-SA"/>
                    </w:rPr>
                  </w:pPr>
                  <w:r w:rsidRPr="009A065B">
                    <w:rPr>
                      <w:rFonts w:asciiTheme="minorHAnsi" w:eastAsiaTheme="minorHAnsi" w:hAnsiTheme="minorHAnsi" w:cstheme="minorHAnsi"/>
                      <w:lang w:eastAsia="en-US" w:bidi="ar-SA"/>
                    </w:rPr>
                    <w:t>23/00229/FULL</w:t>
                  </w:r>
                </w:p>
              </w:tc>
              <w:tc>
                <w:tcPr>
                  <w:tcW w:w="2066" w:type="dxa"/>
                </w:tcPr>
                <w:p w14:paraId="3EA1A2C0" w14:textId="77777777" w:rsidR="008D52A2" w:rsidRDefault="009A065B" w:rsidP="008D52A2">
                  <w:pPr>
                    <w:widowControl/>
                    <w:adjustRightInd w:val="0"/>
                    <w:rPr>
                      <w:rFonts w:asciiTheme="minorHAnsi" w:eastAsiaTheme="minorHAnsi" w:hAnsiTheme="minorHAnsi" w:cstheme="minorHAnsi"/>
                      <w:lang w:eastAsia="en-US" w:bidi="ar-SA"/>
                    </w:rPr>
                  </w:pPr>
                  <w:r w:rsidRPr="009A065B">
                    <w:rPr>
                      <w:rFonts w:asciiTheme="minorHAnsi" w:eastAsiaTheme="minorHAnsi" w:hAnsiTheme="minorHAnsi" w:cstheme="minorHAnsi"/>
                      <w:lang w:eastAsia="en-US" w:bidi="ar-SA"/>
                    </w:rPr>
                    <w:t xml:space="preserve">Land at NGR 272651 108072 (North </w:t>
                  </w:r>
                  <w:proofErr w:type="gramStart"/>
                  <w:r w:rsidRPr="009A065B">
                    <w:rPr>
                      <w:rFonts w:asciiTheme="minorHAnsi" w:eastAsiaTheme="minorHAnsi" w:hAnsiTheme="minorHAnsi" w:cstheme="minorHAnsi"/>
                      <w:lang w:eastAsia="en-US" w:bidi="ar-SA"/>
                    </w:rPr>
                    <w:t>Of</w:t>
                  </w:r>
                  <w:proofErr w:type="gramEnd"/>
                  <w:r w:rsidRPr="009A065B">
                    <w:rPr>
                      <w:rFonts w:asciiTheme="minorHAnsi" w:eastAsiaTheme="minorHAnsi" w:hAnsiTheme="minorHAnsi" w:cstheme="minorHAnsi"/>
                      <w:lang w:eastAsia="en-US" w:bidi="ar-SA"/>
                    </w:rPr>
                    <w:t xml:space="preserve"> Lapford Bridge) Lapford Devon</w:t>
                  </w:r>
                </w:p>
                <w:p w14:paraId="307DF1EA" w14:textId="3408F0B4" w:rsidR="009A065B" w:rsidRPr="009A065B" w:rsidRDefault="009A065B" w:rsidP="008D52A2">
                  <w:pPr>
                    <w:widowControl/>
                    <w:adjustRightInd w:val="0"/>
                    <w:rPr>
                      <w:rFonts w:asciiTheme="minorHAnsi" w:eastAsiaTheme="minorHAnsi" w:hAnsiTheme="minorHAnsi" w:cstheme="minorHAnsi"/>
                      <w:color w:val="000000"/>
                      <w:sz w:val="24"/>
                      <w:szCs w:val="24"/>
                      <w:lang w:eastAsia="en-US" w:bidi="ar-SA"/>
                    </w:rPr>
                  </w:pPr>
                </w:p>
              </w:tc>
              <w:tc>
                <w:tcPr>
                  <w:tcW w:w="2687" w:type="dxa"/>
                </w:tcPr>
                <w:p w14:paraId="6AB65873" w14:textId="1A2A67A8" w:rsidR="008D52A2" w:rsidRPr="009A065B" w:rsidRDefault="009A065B" w:rsidP="008D52A2">
                  <w:pPr>
                    <w:widowControl/>
                    <w:adjustRightInd w:val="0"/>
                    <w:rPr>
                      <w:rFonts w:asciiTheme="minorHAnsi" w:eastAsiaTheme="minorHAnsi" w:hAnsiTheme="minorHAnsi" w:cstheme="minorHAnsi"/>
                      <w:color w:val="000000"/>
                      <w:sz w:val="24"/>
                      <w:szCs w:val="24"/>
                      <w:lang w:eastAsia="en-US" w:bidi="ar-SA"/>
                    </w:rPr>
                  </w:pPr>
                  <w:r w:rsidRPr="009A065B">
                    <w:rPr>
                      <w:rFonts w:asciiTheme="minorHAnsi" w:eastAsiaTheme="minorHAnsi" w:hAnsiTheme="minorHAnsi" w:cstheme="minorHAnsi"/>
                      <w:lang w:eastAsia="en-US" w:bidi="ar-SA"/>
                    </w:rPr>
                    <w:t>Relocation and widening of vehicular access</w:t>
                  </w:r>
                </w:p>
              </w:tc>
              <w:tc>
                <w:tcPr>
                  <w:tcW w:w="1560" w:type="dxa"/>
                </w:tcPr>
                <w:p w14:paraId="706C27B0" w14:textId="39795E5A" w:rsidR="008D52A2" w:rsidRPr="009A065B" w:rsidRDefault="009A065B" w:rsidP="008D52A2">
                  <w:pPr>
                    <w:widowControl/>
                    <w:adjustRightInd w:val="0"/>
                    <w:rPr>
                      <w:rFonts w:asciiTheme="minorHAnsi" w:eastAsiaTheme="minorHAnsi" w:hAnsiTheme="minorHAnsi" w:cstheme="minorHAnsi"/>
                      <w:lang w:eastAsia="en-US" w:bidi="ar-SA"/>
                    </w:rPr>
                  </w:pPr>
                  <w:r w:rsidRPr="009A065B">
                    <w:rPr>
                      <w:rFonts w:asciiTheme="minorHAnsi" w:eastAsiaTheme="minorHAnsi" w:hAnsiTheme="minorHAnsi" w:cstheme="minorHAnsi"/>
                      <w:lang w:eastAsia="en-US" w:bidi="ar-SA"/>
                    </w:rPr>
                    <w:t>Full Permission Granted</w:t>
                  </w:r>
                </w:p>
              </w:tc>
            </w:tr>
          </w:tbl>
          <w:p w14:paraId="0F32BB08" w14:textId="77777777" w:rsidR="00E666E7" w:rsidRPr="00D63B2A" w:rsidRDefault="00E666E7" w:rsidP="00E666E7">
            <w:pPr>
              <w:spacing w:line="276" w:lineRule="auto"/>
              <w:ind w:left="720"/>
              <w:rPr>
                <w:rFonts w:asciiTheme="minorHAnsi" w:hAnsiTheme="minorHAnsi" w:cstheme="minorHAnsi"/>
              </w:rPr>
            </w:pPr>
          </w:p>
        </w:tc>
      </w:tr>
      <w:tr w:rsidR="009A065B" w:rsidRPr="00D63B2A" w14:paraId="1F9A9062" w14:textId="77777777" w:rsidTr="00E666E7">
        <w:tc>
          <w:tcPr>
            <w:tcW w:w="1418" w:type="dxa"/>
          </w:tcPr>
          <w:p w14:paraId="70FABAD0" w14:textId="77777777" w:rsidR="009A065B" w:rsidRPr="00D63B2A" w:rsidRDefault="009A065B" w:rsidP="00E666E7">
            <w:pPr>
              <w:spacing w:before="1"/>
              <w:rPr>
                <w:rFonts w:asciiTheme="minorHAnsi" w:hAnsiTheme="minorHAnsi" w:cstheme="minorHAnsi"/>
                <w:b/>
              </w:rPr>
            </w:pPr>
          </w:p>
        </w:tc>
        <w:tc>
          <w:tcPr>
            <w:tcW w:w="8338" w:type="dxa"/>
          </w:tcPr>
          <w:p w14:paraId="5DDDC34F" w14:textId="77777777" w:rsidR="009A065B" w:rsidRDefault="009A065B" w:rsidP="00E666E7">
            <w:pPr>
              <w:spacing w:line="276" w:lineRule="auto"/>
              <w:rPr>
                <w:rFonts w:asciiTheme="minorHAnsi" w:hAnsiTheme="minorHAnsi" w:cstheme="minorHAnsi"/>
                <w:b/>
                <w:bCs/>
              </w:rPr>
            </w:pPr>
          </w:p>
        </w:tc>
      </w:tr>
      <w:tr w:rsidR="009A065B" w:rsidRPr="00D63B2A" w14:paraId="4B0F4B6E" w14:textId="77777777" w:rsidTr="00E666E7">
        <w:tc>
          <w:tcPr>
            <w:tcW w:w="1418" w:type="dxa"/>
          </w:tcPr>
          <w:p w14:paraId="15DB06CE" w14:textId="7DB0E0E4" w:rsidR="009A065B" w:rsidRPr="00D63B2A" w:rsidRDefault="009A065B" w:rsidP="00E666E7">
            <w:pPr>
              <w:spacing w:before="1"/>
              <w:rPr>
                <w:rFonts w:asciiTheme="minorHAnsi" w:hAnsiTheme="minorHAnsi" w:cstheme="minorHAnsi"/>
                <w:b/>
              </w:rPr>
            </w:pPr>
            <w:r>
              <w:rPr>
                <w:rFonts w:asciiTheme="minorHAnsi" w:hAnsiTheme="minorHAnsi" w:cstheme="minorHAnsi"/>
                <w:b/>
              </w:rPr>
              <w:t>2324-020</w:t>
            </w:r>
          </w:p>
        </w:tc>
        <w:tc>
          <w:tcPr>
            <w:tcW w:w="8338" w:type="dxa"/>
          </w:tcPr>
          <w:p w14:paraId="0B2BD77C" w14:textId="77777777" w:rsidR="009A065B" w:rsidRDefault="009A065B" w:rsidP="00E666E7">
            <w:pPr>
              <w:spacing w:line="276" w:lineRule="auto"/>
              <w:rPr>
                <w:rFonts w:asciiTheme="minorHAnsi" w:hAnsiTheme="minorHAnsi" w:cstheme="minorHAnsi"/>
                <w:b/>
                <w:bCs/>
              </w:rPr>
            </w:pPr>
            <w:r>
              <w:rPr>
                <w:rFonts w:asciiTheme="minorHAnsi" w:hAnsiTheme="minorHAnsi" w:cstheme="minorHAnsi"/>
                <w:b/>
                <w:bCs/>
              </w:rPr>
              <w:t>FREEDOM OF INFORMATION REQUEST</w:t>
            </w:r>
          </w:p>
          <w:p w14:paraId="361920D7" w14:textId="75FFC565" w:rsidR="009A065B" w:rsidRPr="009A065B" w:rsidRDefault="009A065B" w:rsidP="00E666E7">
            <w:pPr>
              <w:spacing w:line="276" w:lineRule="auto"/>
              <w:rPr>
                <w:rFonts w:asciiTheme="minorHAnsi" w:hAnsiTheme="minorHAnsi" w:cstheme="minorHAnsi"/>
              </w:rPr>
            </w:pPr>
            <w:r>
              <w:rPr>
                <w:rFonts w:asciiTheme="minorHAnsi" w:hAnsiTheme="minorHAnsi" w:cstheme="minorHAnsi"/>
              </w:rPr>
              <w:t xml:space="preserve">A Freedom of Information request </w:t>
            </w:r>
            <w:r w:rsidR="00E31B7C">
              <w:rPr>
                <w:rFonts w:asciiTheme="minorHAnsi" w:hAnsiTheme="minorHAnsi" w:cstheme="minorHAnsi"/>
              </w:rPr>
              <w:t>has been</w:t>
            </w:r>
            <w:r>
              <w:rPr>
                <w:rFonts w:asciiTheme="minorHAnsi" w:hAnsiTheme="minorHAnsi" w:cstheme="minorHAnsi"/>
              </w:rPr>
              <w:t xml:space="preserve"> made </w:t>
            </w:r>
            <w:r w:rsidR="00E31B7C">
              <w:rPr>
                <w:rFonts w:asciiTheme="minorHAnsi" w:hAnsiTheme="minorHAnsi" w:cstheme="minorHAnsi"/>
              </w:rPr>
              <w:t>requesting historic information on the past FOI requests for Lower Town Place and the cost of producing the report.</w:t>
            </w:r>
            <w:r>
              <w:rPr>
                <w:rFonts w:asciiTheme="minorHAnsi" w:hAnsiTheme="minorHAnsi" w:cstheme="minorHAnsi"/>
              </w:rPr>
              <w:t xml:space="preserve"> The clerk </w:t>
            </w:r>
            <w:r w:rsidR="00E31B7C">
              <w:rPr>
                <w:rFonts w:asciiTheme="minorHAnsi" w:hAnsiTheme="minorHAnsi" w:cstheme="minorHAnsi"/>
              </w:rPr>
              <w:t>will write</w:t>
            </w:r>
            <w:r>
              <w:rPr>
                <w:rFonts w:asciiTheme="minorHAnsi" w:hAnsiTheme="minorHAnsi" w:cstheme="minorHAnsi"/>
              </w:rPr>
              <w:t xml:space="preserve"> a response to this request, </w:t>
            </w:r>
            <w:r w:rsidR="00E31B7C">
              <w:rPr>
                <w:rFonts w:asciiTheme="minorHAnsi" w:hAnsiTheme="minorHAnsi" w:cstheme="minorHAnsi"/>
              </w:rPr>
              <w:t xml:space="preserve">and clear a </w:t>
            </w:r>
            <w:r>
              <w:rPr>
                <w:rFonts w:asciiTheme="minorHAnsi" w:hAnsiTheme="minorHAnsi" w:cstheme="minorHAnsi"/>
              </w:rPr>
              <w:t xml:space="preserve">draft </w:t>
            </w:r>
            <w:r w:rsidR="00E31B7C">
              <w:rPr>
                <w:rFonts w:asciiTheme="minorHAnsi" w:hAnsiTheme="minorHAnsi" w:cstheme="minorHAnsi"/>
              </w:rPr>
              <w:t>and circulate before sending a response.</w:t>
            </w:r>
          </w:p>
          <w:p w14:paraId="0EA0D4C5" w14:textId="2D473BCB" w:rsidR="009A065B" w:rsidRDefault="009A065B" w:rsidP="00E666E7">
            <w:pPr>
              <w:spacing w:line="276" w:lineRule="auto"/>
              <w:rPr>
                <w:rFonts w:asciiTheme="minorHAnsi" w:hAnsiTheme="minorHAnsi" w:cstheme="minorHAnsi"/>
                <w:b/>
                <w:bCs/>
              </w:rPr>
            </w:pPr>
          </w:p>
        </w:tc>
      </w:tr>
      <w:tr w:rsidR="00E666E7" w:rsidRPr="00D63B2A" w14:paraId="54FCFE82" w14:textId="77777777" w:rsidTr="00E666E7">
        <w:tc>
          <w:tcPr>
            <w:tcW w:w="1418" w:type="dxa"/>
          </w:tcPr>
          <w:p w14:paraId="672A2288" w14:textId="2EA6A323" w:rsidR="00E666E7" w:rsidRPr="00D63B2A" w:rsidRDefault="00E666E7" w:rsidP="00E666E7">
            <w:pPr>
              <w:spacing w:before="1"/>
              <w:rPr>
                <w:rFonts w:asciiTheme="minorHAnsi" w:hAnsiTheme="minorHAnsi" w:cstheme="minorHAnsi"/>
                <w:b/>
              </w:rPr>
            </w:pPr>
            <w:r w:rsidRPr="00D63B2A">
              <w:rPr>
                <w:rFonts w:asciiTheme="minorHAnsi" w:hAnsiTheme="minorHAnsi" w:cstheme="minorHAnsi"/>
                <w:b/>
              </w:rPr>
              <w:t>2</w:t>
            </w:r>
            <w:r>
              <w:rPr>
                <w:rFonts w:asciiTheme="minorHAnsi" w:hAnsiTheme="minorHAnsi" w:cstheme="minorHAnsi"/>
                <w:b/>
              </w:rPr>
              <w:t>3</w:t>
            </w:r>
            <w:r w:rsidRPr="00D63B2A">
              <w:rPr>
                <w:rFonts w:asciiTheme="minorHAnsi" w:hAnsiTheme="minorHAnsi" w:cstheme="minorHAnsi"/>
                <w:b/>
              </w:rPr>
              <w:t>2</w:t>
            </w:r>
            <w:r>
              <w:rPr>
                <w:rFonts w:asciiTheme="minorHAnsi" w:hAnsiTheme="minorHAnsi" w:cstheme="minorHAnsi"/>
                <w:b/>
              </w:rPr>
              <w:t>4</w:t>
            </w:r>
            <w:r w:rsidRPr="00D63B2A">
              <w:rPr>
                <w:rFonts w:asciiTheme="minorHAnsi" w:hAnsiTheme="minorHAnsi" w:cstheme="minorHAnsi"/>
                <w:b/>
              </w:rPr>
              <w:t>-0</w:t>
            </w:r>
            <w:r w:rsidR="009A065B">
              <w:rPr>
                <w:rFonts w:asciiTheme="minorHAnsi" w:hAnsiTheme="minorHAnsi" w:cstheme="minorHAnsi"/>
                <w:b/>
              </w:rPr>
              <w:t>21</w:t>
            </w:r>
          </w:p>
        </w:tc>
        <w:tc>
          <w:tcPr>
            <w:tcW w:w="8338" w:type="dxa"/>
          </w:tcPr>
          <w:p w14:paraId="567B9D09" w14:textId="77777777" w:rsidR="00E666E7" w:rsidRDefault="00E666E7" w:rsidP="00E666E7">
            <w:pPr>
              <w:spacing w:line="276" w:lineRule="auto"/>
              <w:rPr>
                <w:rFonts w:asciiTheme="minorHAnsi" w:hAnsiTheme="minorHAnsi" w:cstheme="minorHAnsi"/>
                <w:b/>
                <w:bCs/>
              </w:rPr>
            </w:pPr>
            <w:r>
              <w:rPr>
                <w:rFonts w:asciiTheme="minorHAnsi" w:hAnsiTheme="minorHAnsi" w:cstheme="minorHAnsi"/>
                <w:b/>
                <w:bCs/>
              </w:rPr>
              <w:t>ORCHARD CENTRE</w:t>
            </w:r>
          </w:p>
          <w:p w14:paraId="0E9A1296" w14:textId="7FD847C5" w:rsidR="00E666E7" w:rsidRPr="00E31B7C" w:rsidRDefault="009A065B" w:rsidP="00E31B7C">
            <w:pPr>
              <w:spacing w:line="276" w:lineRule="auto"/>
              <w:rPr>
                <w:rFonts w:asciiTheme="minorHAnsi" w:hAnsiTheme="minorHAnsi" w:cstheme="minorHAnsi"/>
              </w:rPr>
            </w:pPr>
            <w:r w:rsidRPr="00E31B7C">
              <w:rPr>
                <w:rFonts w:asciiTheme="minorHAnsi" w:hAnsiTheme="minorHAnsi" w:cstheme="minorHAnsi"/>
              </w:rPr>
              <w:t xml:space="preserve">To consider the attached report on the inspection of the fixed wiring system within the Orchard Centre, </w:t>
            </w:r>
            <w:r w:rsidR="00E31B7C">
              <w:rPr>
                <w:rFonts w:asciiTheme="minorHAnsi" w:hAnsiTheme="minorHAnsi" w:cstheme="minorHAnsi"/>
              </w:rPr>
              <w:t>a copy of which is attached. The clerk will produce a further action list to address the identified issues and take steps to ensure that these are rectified.</w:t>
            </w:r>
          </w:p>
          <w:p w14:paraId="611DF2EB" w14:textId="5980B596" w:rsidR="009A065B" w:rsidRPr="00E31B7C" w:rsidRDefault="009A065B" w:rsidP="00E31B7C">
            <w:pPr>
              <w:spacing w:line="276" w:lineRule="auto"/>
              <w:rPr>
                <w:rFonts w:asciiTheme="minorHAnsi" w:hAnsiTheme="minorHAnsi" w:cstheme="minorHAnsi"/>
              </w:rPr>
            </w:pPr>
          </w:p>
        </w:tc>
      </w:tr>
      <w:tr w:rsidR="00E666E7" w:rsidRPr="00D63B2A" w14:paraId="457B3F13" w14:textId="77777777" w:rsidTr="00E666E7">
        <w:trPr>
          <w:trHeight w:val="1294"/>
        </w:trPr>
        <w:tc>
          <w:tcPr>
            <w:tcW w:w="1418" w:type="dxa"/>
          </w:tcPr>
          <w:p w14:paraId="08BC929A" w14:textId="755D6AC1" w:rsidR="00E666E7" w:rsidRPr="00D63B2A" w:rsidRDefault="00E666E7" w:rsidP="00E666E7">
            <w:pPr>
              <w:spacing w:before="1"/>
              <w:rPr>
                <w:rFonts w:asciiTheme="minorHAnsi" w:hAnsiTheme="minorHAnsi" w:cstheme="minorHAnsi"/>
                <w:b/>
              </w:rPr>
            </w:pPr>
            <w:r w:rsidRPr="00D63B2A">
              <w:rPr>
                <w:rFonts w:asciiTheme="minorHAnsi" w:hAnsiTheme="minorHAnsi" w:cstheme="minorHAnsi"/>
                <w:b/>
              </w:rPr>
              <w:t>2</w:t>
            </w:r>
            <w:r>
              <w:rPr>
                <w:rFonts w:asciiTheme="minorHAnsi" w:hAnsiTheme="minorHAnsi" w:cstheme="minorHAnsi"/>
                <w:b/>
              </w:rPr>
              <w:t>3</w:t>
            </w:r>
            <w:r w:rsidRPr="00D63B2A">
              <w:rPr>
                <w:rFonts w:asciiTheme="minorHAnsi" w:hAnsiTheme="minorHAnsi" w:cstheme="minorHAnsi"/>
                <w:b/>
              </w:rPr>
              <w:t>2</w:t>
            </w:r>
            <w:r>
              <w:rPr>
                <w:rFonts w:asciiTheme="minorHAnsi" w:hAnsiTheme="minorHAnsi" w:cstheme="minorHAnsi"/>
                <w:b/>
              </w:rPr>
              <w:t>4</w:t>
            </w:r>
            <w:r w:rsidRPr="00D63B2A">
              <w:rPr>
                <w:rFonts w:asciiTheme="minorHAnsi" w:hAnsiTheme="minorHAnsi" w:cstheme="minorHAnsi"/>
                <w:b/>
              </w:rPr>
              <w:t>-0</w:t>
            </w:r>
            <w:r w:rsidR="009A065B">
              <w:rPr>
                <w:rFonts w:asciiTheme="minorHAnsi" w:hAnsiTheme="minorHAnsi" w:cstheme="minorHAnsi"/>
                <w:b/>
              </w:rPr>
              <w:t>22</w:t>
            </w:r>
          </w:p>
        </w:tc>
        <w:tc>
          <w:tcPr>
            <w:tcW w:w="8338" w:type="dxa"/>
          </w:tcPr>
          <w:p w14:paraId="4550DB76" w14:textId="77777777" w:rsidR="00E666E7" w:rsidRDefault="00E666E7" w:rsidP="00E666E7">
            <w:pPr>
              <w:spacing w:line="276" w:lineRule="auto"/>
              <w:rPr>
                <w:rFonts w:asciiTheme="minorHAnsi" w:hAnsiTheme="minorHAnsi" w:cstheme="minorHAnsi"/>
                <w:b/>
                <w:bCs/>
              </w:rPr>
            </w:pPr>
            <w:r w:rsidRPr="00D63B2A">
              <w:rPr>
                <w:rFonts w:asciiTheme="minorHAnsi" w:hAnsiTheme="minorHAnsi" w:cstheme="minorHAnsi"/>
                <w:b/>
                <w:bCs/>
              </w:rPr>
              <w:t>RECURRING PAYMENTS</w:t>
            </w:r>
          </w:p>
          <w:p w14:paraId="4A001C94" w14:textId="47977662" w:rsidR="00E666E7" w:rsidRDefault="00E666E7" w:rsidP="00E666E7">
            <w:pPr>
              <w:spacing w:line="276" w:lineRule="auto"/>
              <w:rPr>
                <w:rFonts w:asciiTheme="minorHAnsi" w:hAnsiTheme="minorHAnsi" w:cstheme="minorHAnsi"/>
              </w:rPr>
            </w:pPr>
            <w:r>
              <w:rPr>
                <w:rFonts w:asciiTheme="minorHAnsi" w:hAnsiTheme="minorHAnsi" w:cstheme="minorHAnsi"/>
              </w:rPr>
              <w:t>To approve the following recurring payments for 202</w:t>
            </w:r>
            <w:r w:rsidR="00AC505F">
              <w:rPr>
                <w:rFonts w:asciiTheme="minorHAnsi" w:hAnsiTheme="minorHAnsi" w:cstheme="minorHAnsi"/>
              </w:rPr>
              <w:t>3</w:t>
            </w:r>
            <w:r>
              <w:rPr>
                <w:rFonts w:asciiTheme="minorHAnsi" w:hAnsiTheme="minorHAnsi" w:cstheme="minorHAnsi"/>
              </w:rPr>
              <w:t>/202</w:t>
            </w:r>
            <w:r w:rsidR="00AC505F">
              <w:rPr>
                <w:rFonts w:asciiTheme="minorHAnsi" w:hAnsiTheme="minorHAnsi" w:cstheme="minorHAnsi"/>
              </w:rPr>
              <w:t>4</w:t>
            </w:r>
          </w:p>
          <w:tbl>
            <w:tblPr>
              <w:tblStyle w:val="TableGrid"/>
              <w:tblW w:w="0" w:type="auto"/>
              <w:tblLook w:val="04A0" w:firstRow="1" w:lastRow="0" w:firstColumn="1" w:lastColumn="0" w:noHBand="0" w:noVBand="1"/>
            </w:tblPr>
            <w:tblGrid>
              <w:gridCol w:w="3310"/>
              <w:gridCol w:w="2100"/>
              <w:gridCol w:w="1244"/>
              <w:gridCol w:w="1400"/>
            </w:tblGrid>
            <w:tr w:rsidR="00E666E7" w:rsidRPr="00D63B2A" w14:paraId="2E7B7C3C" w14:textId="77777777" w:rsidTr="009A065B">
              <w:tc>
                <w:tcPr>
                  <w:tcW w:w="3346" w:type="dxa"/>
                  <w:tcBorders>
                    <w:top w:val="single" w:sz="4" w:space="0" w:color="auto"/>
                  </w:tcBorders>
                </w:tcPr>
                <w:p w14:paraId="01552406" w14:textId="77777777" w:rsidR="00E666E7" w:rsidRPr="00D63B2A" w:rsidRDefault="00E666E7" w:rsidP="00E666E7">
                  <w:pPr>
                    <w:spacing w:line="276" w:lineRule="auto"/>
                    <w:jc w:val="center"/>
                    <w:rPr>
                      <w:rFonts w:asciiTheme="minorHAnsi" w:hAnsiTheme="minorHAnsi" w:cstheme="minorHAnsi"/>
                      <w:b/>
                    </w:rPr>
                  </w:pPr>
                  <w:r w:rsidRPr="00D63B2A">
                    <w:rPr>
                      <w:rFonts w:asciiTheme="minorHAnsi" w:hAnsiTheme="minorHAnsi" w:cstheme="minorHAnsi"/>
                      <w:b/>
                    </w:rPr>
                    <w:t>Payment to</w:t>
                  </w:r>
                </w:p>
              </w:tc>
              <w:tc>
                <w:tcPr>
                  <w:tcW w:w="2112" w:type="dxa"/>
                  <w:tcBorders>
                    <w:top w:val="single" w:sz="4" w:space="0" w:color="auto"/>
                  </w:tcBorders>
                </w:tcPr>
                <w:p w14:paraId="3A53ADE2" w14:textId="77777777" w:rsidR="00E666E7" w:rsidRPr="00D63B2A" w:rsidRDefault="00E666E7" w:rsidP="00E666E7">
                  <w:pPr>
                    <w:spacing w:line="276" w:lineRule="auto"/>
                    <w:jc w:val="center"/>
                    <w:rPr>
                      <w:rFonts w:asciiTheme="minorHAnsi" w:hAnsiTheme="minorHAnsi" w:cstheme="minorHAnsi"/>
                      <w:b/>
                    </w:rPr>
                  </w:pPr>
                  <w:r w:rsidRPr="00D63B2A">
                    <w:rPr>
                      <w:rFonts w:asciiTheme="minorHAnsi" w:hAnsiTheme="minorHAnsi" w:cstheme="minorHAnsi"/>
                      <w:b/>
                    </w:rPr>
                    <w:t>Services</w:t>
                  </w:r>
                </w:p>
              </w:tc>
              <w:tc>
                <w:tcPr>
                  <w:tcW w:w="1249" w:type="dxa"/>
                  <w:tcBorders>
                    <w:top w:val="single" w:sz="4" w:space="0" w:color="auto"/>
                  </w:tcBorders>
                </w:tcPr>
                <w:p w14:paraId="37427751" w14:textId="77777777" w:rsidR="00E666E7" w:rsidRPr="00D63B2A" w:rsidRDefault="00E666E7" w:rsidP="00E666E7">
                  <w:pPr>
                    <w:spacing w:line="276" w:lineRule="auto"/>
                    <w:jc w:val="center"/>
                    <w:rPr>
                      <w:rFonts w:asciiTheme="minorHAnsi" w:hAnsiTheme="minorHAnsi" w:cstheme="minorHAnsi"/>
                      <w:b/>
                    </w:rPr>
                  </w:pPr>
                  <w:r w:rsidRPr="00D63B2A">
                    <w:rPr>
                      <w:rFonts w:asciiTheme="minorHAnsi" w:hAnsiTheme="minorHAnsi" w:cstheme="minorHAnsi"/>
                      <w:b/>
                    </w:rPr>
                    <w:t>Amount</w:t>
                  </w:r>
                </w:p>
                <w:p w14:paraId="0BE836EB" w14:textId="77777777" w:rsidR="00E666E7" w:rsidRPr="00D63B2A" w:rsidRDefault="00E666E7" w:rsidP="00E666E7">
                  <w:pPr>
                    <w:spacing w:line="276" w:lineRule="auto"/>
                    <w:jc w:val="center"/>
                    <w:rPr>
                      <w:rFonts w:asciiTheme="minorHAnsi" w:hAnsiTheme="minorHAnsi" w:cstheme="minorHAnsi"/>
                      <w:b/>
                    </w:rPr>
                  </w:pPr>
                  <w:r w:rsidRPr="00D63B2A">
                    <w:rPr>
                      <w:rFonts w:asciiTheme="minorHAnsi" w:hAnsiTheme="minorHAnsi" w:cstheme="minorHAnsi"/>
                      <w:b/>
                    </w:rPr>
                    <w:t>£</w:t>
                  </w:r>
                </w:p>
              </w:tc>
              <w:tc>
                <w:tcPr>
                  <w:tcW w:w="1405" w:type="dxa"/>
                  <w:tcBorders>
                    <w:top w:val="single" w:sz="4" w:space="0" w:color="auto"/>
                  </w:tcBorders>
                </w:tcPr>
                <w:p w14:paraId="668F9CB3" w14:textId="77777777" w:rsidR="00E666E7" w:rsidRPr="00D63B2A" w:rsidRDefault="00E666E7" w:rsidP="00E666E7">
                  <w:pPr>
                    <w:spacing w:line="276" w:lineRule="auto"/>
                    <w:jc w:val="center"/>
                    <w:rPr>
                      <w:rFonts w:asciiTheme="minorHAnsi" w:hAnsiTheme="minorHAnsi" w:cstheme="minorHAnsi"/>
                      <w:b/>
                    </w:rPr>
                  </w:pPr>
                  <w:r>
                    <w:rPr>
                      <w:rFonts w:asciiTheme="minorHAnsi" w:hAnsiTheme="minorHAnsi" w:cstheme="minorHAnsi"/>
                      <w:b/>
                    </w:rPr>
                    <w:t>Frequency</w:t>
                  </w:r>
                </w:p>
              </w:tc>
            </w:tr>
            <w:tr w:rsidR="00E666E7" w:rsidRPr="00D63B2A" w14:paraId="3C3F9E5E" w14:textId="77777777" w:rsidTr="009A065B">
              <w:tc>
                <w:tcPr>
                  <w:tcW w:w="3346" w:type="dxa"/>
                  <w:shd w:val="clear" w:color="auto" w:fill="EEECE1" w:themeFill="background2"/>
                  <w:vAlign w:val="center"/>
                </w:tcPr>
                <w:p w14:paraId="5259D147" w14:textId="52D552ED" w:rsidR="00E666E7" w:rsidRPr="00D63B2A" w:rsidRDefault="00E666E7" w:rsidP="00E666E7">
                  <w:pPr>
                    <w:spacing w:line="276" w:lineRule="auto"/>
                    <w:rPr>
                      <w:rFonts w:asciiTheme="minorHAnsi" w:hAnsiTheme="minorHAnsi" w:cstheme="minorHAnsi"/>
                    </w:rPr>
                  </w:pPr>
                  <w:r w:rsidRPr="00D63B2A">
                    <w:rPr>
                      <w:rFonts w:asciiTheme="minorHAnsi" w:hAnsiTheme="minorHAnsi" w:cstheme="minorHAnsi"/>
                      <w:b/>
                      <w:bCs/>
                    </w:rPr>
                    <w:t>202</w:t>
                  </w:r>
                  <w:r w:rsidR="00AC505F">
                    <w:rPr>
                      <w:rFonts w:asciiTheme="minorHAnsi" w:hAnsiTheme="minorHAnsi" w:cstheme="minorHAnsi"/>
                      <w:b/>
                      <w:bCs/>
                    </w:rPr>
                    <w:t>3</w:t>
                  </w:r>
                  <w:r w:rsidRPr="00D63B2A">
                    <w:rPr>
                      <w:rFonts w:asciiTheme="minorHAnsi" w:hAnsiTheme="minorHAnsi" w:cstheme="minorHAnsi"/>
                      <w:b/>
                      <w:bCs/>
                    </w:rPr>
                    <w:t>/202</w:t>
                  </w:r>
                  <w:r w:rsidR="00AC505F">
                    <w:rPr>
                      <w:rFonts w:asciiTheme="minorHAnsi" w:hAnsiTheme="minorHAnsi" w:cstheme="minorHAnsi"/>
                      <w:b/>
                      <w:bCs/>
                    </w:rPr>
                    <w:t>4</w:t>
                  </w:r>
                </w:p>
              </w:tc>
              <w:tc>
                <w:tcPr>
                  <w:tcW w:w="2112" w:type="dxa"/>
                  <w:shd w:val="clear" w:color="auto" w:fill="EEECE1" w:themeFill="background2"/>
                  <w:vAlign w:val="center"/>
                </w:tcPr>
                <w:p w14:paraId="5ABE7592" w14:textId="77777777" w:rsidR="00E666E7" w:rsidRPr="00D63B2A" w:rsidRDefault="00E666E7" w:rsidP="00E666E7">
                  <w:pPr>
                    <w:spacing w:line="276" w:lineRule="auto"/>
                    <w:rPr>
                      <w:rFonts w:asciiTheme="minorHAnsi" w:hAnsiTheme="minorHAnsi" w:cstheme="minorHAnsi"/>
                    </w:rPr>
                  </w:pPr>
                </w:p>
              </w:tc>
              <w:tc>
                <w:tcPr>
                  <w:tcW w:w="1249" w:type="dxa"/>
                  <w:shd w:val="clear" w:color="auto" w:fill="EEECE1" w:themeFill="background2"/>
                  <w:vAlign w:val="center"/>
                </w:tcPr>
                <w:p w14:paraId="57B147A4" w14:textId="77777777" w:rsidR="00E666E7" w:rsidRPr="00D63B2A" w:rsidRDefault="00E666E7" w:rsidP="00E666E7">
                  <w:pPr>
                    <w:spacing w:line="276" w:lineRule="auto"/>
                    <w:jc w:val="right"/>
                    <w:rPr>
                      <w:rFonts w:asciiTheme="minorHAnsi" w:hAnsiTheme="minorHAnsi" w:cstheme="minorHAnsi"/>
                    </w:rPr>
                  </w:pPr>
                </w:p>
              </w:tc>
              <w:tc>
                <w:tcPr>
                  <w:tcW w:w="1405" w:type="dxa"/>
                  <w:shd w:val="clear" w:color="auto" w:fill="EEECE1" w:themeFill="background2"/>
                  <w:vAlign w:val="center"/>
                </w:tcPr>
                <w:p w14:paraId="4716441B" w14:textId="77777777" w:rsidR="00E666E7" w:rsidRPr="00D63B2A" w:rsidRDefault="00E666E7" w:rsidP="00E666E7">
                  <w:pPr>
                    <w:spacing w:line="276" w:lineRule="auto"/>
                    <w:jc w:val="center"/>
                    <w:rPr>
                      <w:rFonts w:asciiTheme="minorHAnsi" w:hAnsiTheme="minorHAnsi" w:cstheme="minorHAnsi"/>
                    </w:rPr>
                  </w:pPr>
                </w:p>
              </w:tc>
            </w:tr>
            <w:tr w:rsidR="00E666E7" w:rsidRPr="00D63B2A" w14:paraId="0C914F20" w14:textId="77777777" w:rsidTr="009A065B">
              <w:tc>
                <w:tcPr>
                  <w:tcW w:w="3346" w:type="dxa"/>
                  <w:shd w:val="clear" w:color="auto" w:fill="auto"/>
                  <w:vAlign w:val="center"/>
                </w:tcPr>
                <w:p w14:paraId="203EF2EE" w14:textId="77777777" w:rsidR="00E666E7" w:rsidRPr="00450BD8" w:rsidRDefault="00E666E7" w:rsidP="00E666E7">
                  <w:pPr>
                    <w:spacing w:line="276" w:lineRule="auto"/>
                    <w:rPr>
                      <w:rFonts w:asciiTheme="minorHAnsi" w:hAnsiTheme="minorHAnsi" w:cstheme="minorHAnsi"/>
                      <w:iCs/>
                    </w:rPr>
                  </w:pPr>
                  <w:r>
                    <w:rPr>
                      <w:rFonts w:asciiTheme="minorHAnsi" w:hAnsiTheme="minorHAnsi" w:cstheme="minorHAnsi"/>
                      <w:iCs/>
                    </w:rPr>
                    <w:t>Information Commissioners Office</w:t>
                  </w:r>
                </w:p>
              </w:tc>
              <w:tc>
                <w:tcPr>
                  <w:tcW w:w="2112" w:type="dxa"/>
                  <w:shd w:val="clear" w:color="auto" w:fill="auto"/>
                  <w:vAlign w:val="center"/>
                </w:tcPr>
                <w:p w14:paraId="29FA63F6" w14:textId="77777777" w:rsidR="00E666E7" w:rsidRDefault="00E666E7" w:rsidP="00E666E7">
                  <w:pPr>
                    <w:spacing w:line="276" w:lineRule="auto"/>
                    <w:rPr>
                      <w:rFonts w:asciiTheme="minorHAnsi" w:hAnsiTheme="minorHAnsi" w:cstheme="minorHAnsi"/>
                    </w:rPr>
                  </w:pPr>
                  <w:r>
                    <w:rPr>
                      <w:rFonts w:asciiTheme="minorHAnsi" w:hAnsiTheme="minorHAnsi" w:cstheme="minorHAnsi"/>
                    </w:rPr>
                    <w:t>Fee</w:t>
                  </w:r>
                </w:p>
              </w:tc>
              <w:tc>
                <w:tcPr>
                  <w:tcW w:w="1249" w:type="dxa"/>
                  <w:shd w:val="clear" w:color="auto" w:fill="auto"/>
                  <w:vAlign w:val="center"/>
                </w:tcPr>
                <w:p w14:paraId="05D9A37F" w14:textId="77777777" w:rsidR="00E666E7" w:rsidRDefault="00E666E7" w:rsidP="00E666E7">
                  <w:pPr>
                    <w:spacing w:line="276" w:lineRule="auto"/>
                    <w:jc w:val="right"/>
                    <w:rPr>
                      <w:rFonts w:asciiTheme="minorHAnsi" w:hAnsiTheme="minorHAnsi" w:cstheme="minorHAnsi"/>
                    </w:rPr>
                  </w:pPr>
                  <w:r>
                    <w:rPr>
                      <w:rFonts w:asciiTheme="minorHAnsi" w:hAnsiTheme="minorHAnsi" w:cstheme="minorHAnsi"/>
                    </w:rPr>
                    <w:t>35.00</w:t>
                  </w:r>
                </w:p>
              </w:tc>
              <w:tc>
                <w:tcPr>
                  <w:tcW w:w="1405" w:type="dxa"/>
                  <w:shd w:val="clear" w:color="auto" w:fill="auto"/>
                  <w:vAlign w:val="center"/>
                </w:tcPr>
                <w:p w14:paraId="0961EB6C" w14:textId="77777777" w:rsidR="00E666E7" w:rsidRDefault="00E666E7" w:rsidP="00E666E7">
                  <w:pPr>
                    <w:spacing w:line="276" w:lineRule="auto"/>
                    <w:jc w:val="center"/>
                    <w:rPr>
                      <w:rFonts w:asciiTheme="minorHAnsi" w:hAnsiTheme="minorHAnsi" w:cstheme="minorHAnsi"/>
                    </w:rPr>
                  </w:pPr>
                  <w:r>
                    <w:rPr>
                      <w:rFonts w:asciiTheme="minorHAnsi" w:hAnsiTheme="minorHAnsi" w:cstheme="minorHAnsi"/>
                    </w:rPr>
                    <w:t>Annually</w:t>
                  </w:r>
                </w:p>
              </w:tc>
            </w:tr>
            <w:tr w:rsidR="00E666E7" w:rsidRPr="00D63B2A" w14:paraId="2B4C3AC0" w14:textId="77777777" w:rsidTr="009A065B">
              <w:tc>
                <w:tcPr>
                  <w:tcW w:w="3346" w:type="dxa"/>
                  <w:shd w:val="clear" w:color="auto" w:fill="auto"/>
                  <w:vAlign w:val="center"/>
                </w:tcPr>
                <w:p w14:paraId="3D953DA4" w14:textId="2B91AFF9" w:rsidR="00E666E7" w:rsidRDefault="00E666E7" w:rsidP="00E666E7">
                  <w:pPr>
                    <w:spacing w:line="276" w:lineRule="auto"/>
                    <w:rPr>
                      <w:rFonts w:asciiTheme="minorHAnsi" w:hAnsiTheme="minorHAnsi" w:cstheme="minorHAnsi"/>
                      <w:iCs/>
                    </w:rPr>
                  </w:pPr>
                  <w:r>
                    <w:rPr>
                      <w:rFonts w:asciiTheme="minorHAnsi" w:hAnsiTheme="minorHAnsi" w:cstheme="minorHAnsi"/>
                      <w:iCs/>
                    </w:rPr>
                    <w:t>1&amp;1 I</w:t>
                  </w:r>
                  <w:r w:rsidR="00E31B7C">
                    <w:rPr>
                      <w:rFonts w:asciiTheme="minorHAnsi" w:hAnsiTheme="minorHAnsi" w:cstheme="minorHAnsi"/>
                      <w:iCs/>
                    </w:rPr>
                    <w:t>ONOS</w:t>
                  </w:r>
                </w:p>
              </w:tc>
              <w:tc>
                <w:tcPr>
                  <w:tcW w:w="2112" w:type="dxa"/>
                  <w:shd w:val="clear" w:color="auto" w:fill="auto"/>
                  <w:vAlign w:val="center"/>
                </w:tcPr>
                <w:p w14:paraId="216A8D34" w14:textId="77777777" w:rsidR="00E666E7" w:rsidRDefault="00E666E7" w:rsidP="00E666E7">
                  <w:pPr>
                    <w:spacing w:line="276" w:lineRule="auto"/>
                    <w:rPr>
                      <w:rFonts w:asciiTheme="minorHAnsi" w:hAnsiTheme="minorHAnsi" w:cstheme="minorHAnsi"/>
                    </w:rPr>
                  </w:pPr>
                  <w:r>
                    <w:rPr>
                      <w:rFonts w:asciiTheme="minorHAnsi" w:hAnsiTheme="minorHAnsi" w:cstheme="minorHAnsi"/>
                    </w:rPr>
                    <w:t>Village Website</w:t>
                  </w:r>
                </w:p>
              </w:tc>
              <w:tc>
                <w:tcPr>
                  <w:tcW w:w="1249" w:type="dxa"/>
                  <w:shd w:val="clear" w:color="auto" w:fill="auto"/>
                  <w:vAlign w:val="center"/>
                </w:tcPr>
                <w:p w14:paraId="0FB7C874" w14:textId="77777777" w:rsidR="00E666E7" w:rsidRDefault="00E666E7" w:rsidP="00E666E7">
                  <w:pPr>
                    <w:spacing w:line="276" w:lineRule="auto"/>
                    <w:jc w:val="right"/>
                    <w:rPr>
                      <w:rFonts w:asciiTheme="minorHAnsi" w:hAnsiTheme="minorHAnsi" w:cstheme="minorHAnsi"/>
                    </w:rPr>
                  </w:pPr>
                  <w:r>
                    <w:rPr>
                      <w:rFonts w:asciiTheme="minorHAnsi" w:hAnsiTheme="minorHAnsi" w:cstheme="minorHAnsi"/>
                    </w:rPr>
                    <w:t>14.44</w:t>
                  </w:r>
                </w:p>
              </w:tc>
              <w:tc>
                <w:tcPr>
                  <w:tcW w:w="1405" w:type="dxa"/>
                  <w:shd w:val="clear" w:color="auto" w:fill="auto"/>
                  <w:vAlign w:val="center"/>
                </w:tcPr>
                <w:p w14:paraId="1891C556" w14:textId="77777777" w:rsidR="00E666E7" w:rsidRDefault="00E666E7" w:rsidP="00E666E7">
                  <w:pPr>
                    <w:spacing w:line="276" w:lineRule="auto"/>
                    <w:jc w:val="center"/>
                    <w:rPr>
                      <w:rFonts w:asciiTheme="minorHAnsi" w:hAnsiTheme="minorHAnsi" w:cstheme="minorHAnsi"/>
                    </w:rPr>
                  </w:pPr>
                  <w:r>
                    <w:rPr>
                      <w:rFonts w:asciiTheme="minorHAnsi" w:hAnsiTheme="minorHAnsi" w:cstheme="minorHAnsi"/>
                    </w:rPr>
                    <w:t>Monthly</w:t>
                  </w:r>
                </w:p>
              </w:tc>
            </w:tr>
            <w:tr w:rsidR="00E666E7" w:rsidRPr="00D63B2A" w14:paraId="6C8E3C95" w14:textId="77777777" w:rsidTr="009A065B">
              <w:tc>
                <w:tcPr>
                  <w:tcW w:w="3346" w:type="dxa"/>
                  <w:shd w:val="clear" w:color="auto" w:fill="auto"/>
                  <w:vAlign w:val="center"/>
                </w:tcPr>
                <w:p w14:paraId="2676AEAB" w14:textId="77777777" w:rsidR="00E666E7" w:rsidRDefault="00E666E7" w:rsidP="00E666E7">
                  <w:pPr>
                    <w:spacing w:line="276" w:lineRule="auto"/>
                    <w:rPr>
                      <w:rFonts w:asciiTheme="minorHAnsi" w:hAnsiTheme="minorHAnsi" w:cstheme="minorHAnsi"/>
                      <w:iCs/>
                    </w:rPr>
                  </w:pPr>
                  <w:r>
                    <w:rPr>
                      <w:rFonts w:asciiTheme="minorHAnsi" w:hAnsiTheme="minorHAnsi" w:cstheme="minorHAnsi"/>
                      <w:iCs/>
                    </w:rPr>
                    <w:t>BT Group</w:t>
                  </w:r>
                </w:p>
              </w:tc>
              <w:tc>
                <w:tcPr>
                  <w:tcW w:w="2112" w:type="dxa"/>
                  <w:shd w:val="clear" w:color="auto" w:fill="auto"/>
                  <w:vAlign w:val="center"/>
                </w:tcPr>
                <w:p w14:paraId="3217A492" w14:textId="77777777" w:rsidR="00E666E7" w:rsidRDefault="00E666E7" w:rsidP="00E666E7">
                  <w:pPr>
                    <w:spacing w:line="276" w:lineRule="auto"/>
                    <w:rPr>
                      <w:rFonts w:asciiTheme="minorHAnsi" w:hAnsiTheme="minorHAnsi" w:cstheme="minorHAnsi"/>
                    </w:rPr>
                  </w:pPr>
                  <w:r>
                    <w:rPr>
                      <w:rFonts w:asciiTheme="minorHAnsi" w:hAnsiTheme="minorHAnsi" w:cstheme="minorHAnsi"/>
                    </w:rPr>
                    <w:t>Orchard Centre Broadband</w:t>
                  </w:r>
                </w:p>
              </w:tc>
              <w:tc>
                <w:tcPr>
                  <w:tcW w:w="1249" w:type="dxa"/>
                  <w:shd w:val="clear" w:color="auto" w:fill="auto"/>
                  <w:vAlign w:val="center"/>
                </w:tcPr>
                <w:p w14:paraId="501155B2" w14:textId="77777777" w:rsidR="00E666E7" w:rsidRDefault="00E666E7" w:rsidP="00E666E7">
                  <w:pPr>
                    <w:spacing w:line="276" w:lineRule="auto"/>
                    <w:jc w:val="right"/>
                    <w:rPr>
                      <w:rFonts w:asciiTheme="minorHAnsi" w:hAnsiTheme="minorHAnsi" w:cstheme="minorHAnsi"/>
                    </w:rPr>
                  </w:pPr>
                  <w:r>
                    <w:rPr>
                      <w:rFonts w:asciiTheme="minorHAnsi" w:hAnsiTheme="minorHAnsi" w:cstheme="minorHAnsi"/>
                    </w:rPr>
                    <w:t>45.12</w:t>
                  </w:r>
                </w:p>
              </w:tc>
              <w:tc>
                <w:tcPr>
                  <w:tcW w:w="1405" w:type="dxa"/>
                  <w:shd w:val="clear" w:color="auto" w:fill="auto"/>
                  <w:vAlign w:val="center"/>
                </w:tcPr>
                <w:p w14:paraId="441173A4" w14:textId="77777777" w:rsidR="00E666E7" w:rsidRDefault="00E666E7" w:rsidP="00E666E7">
                  <w:pPr>
                    <w:spacing w:line="276" w:lineRule="auto"/>
                    <w:jc w:val="center"/>
                    <w:rPr>
                      <w:rFonts w:asciiTheme="minorHAnsi" w:hAnsiTheme="minorHAnsi" w:cstheme="minorHAnsi"/>
                    </w:rPr>
                  </w:pPr>
                  <w:r>
                    <w:rPr>
                      <w:rFonts w:asciiTheme="minorHAnsi" w:hAnsiTheme="minorHAnsi" w:cstheme="minorHAnsi"/>
                    </w:rPr>
                    <w:t>Monthly</w:t>
                  </w:r>
                </w:p>
              </w:tc>
            </w:tr>
            <w:tr w:rsidR="00E666E7" w:rsidRPr="00D63B2A" w14:paraId="6E11DD11" w14:textId="77777777" w:rsidTr="009A065B">
              <w:tc>
                <w:tcPr>
                  <w:tcW w:w="3346" w:type="dxa"/>
                  <w:shd w:val="clear" w:color="auto" w:fill="auto"/>
                  <w:vAlign w:val="center"/>
                </w:tcPr>
                <w:p w14:paraId="27B71073" w14:textId="77777777" w:rsidR="00E666E7" w:rsidRDefault="00E666E7" w:rsidP="00E666E7">
                  <w:pPr>
                    <w:spacing w:line="276" w:lineRule="auto"/>
                    <w:rPr>
                      <w:rFonts w:asciiTheme="minorHAnsi" w:hAnsiTheme="minorHAnsi" w:cstheme="minorHAnsi"/>
                      <w:iCs/>
                    </w:rPr>
                  </w:pPr>
                  <w:r>
                    <w:rPr>
                      <w:rFonts w:asciiTheme="minorHAnsi" w:hAnsiTheme="minorHAnsi" w:cstheme="minorHAnsi"/>
                      <w:iCs/>
                    </w:rPr>
                    <w:t>EON</w:t>
                  </w:r>
                </w:p>
              </w:tc>
              <w:tc>
                <w:tcPr>
                  <w:tcW w:w="2112" w:type="dxa"/>
                  <w:shd w:val="clear" w:color="auto" w:fill="auto"/>
                  <w:vAlign w:val="center"/>
                </w:tcPr>
                <w:p w14:paraId="34FECA0B" w14:textId="77777777" w:rsidR="00E666E7" w:rsidRDefault="00E666E7" w:rsidP="00E666E7">
                  <w:pPr>
                    <w:spacing w:line="276" w:lineRule="auto"/>
                    <w:rPr>
                      <w:rFonts w:asciiTheme="minorHAnsi" w:hAnsiTheme="minorHAnsi" w:cstheme="minorHAnsi"/>
                    </w:rPr>
                  </w:pPr>
                  <w:r>
                    <w:rPr>
                      <w:rFonts w:asciiTheme="minorHAnsi" w:hAnsiTheme="minorHAnsi" w:cstheme="minorHAnsi"/>
                    </w:rPr>
                    <w:t>Electricity</w:t>
                  </w:r>
                </w:p>
              </w:tc>
              <w:tc>
                <w:tcPr>
                  <w:tcW w:w="1249" w:type="dxa"/>
                  <w:shd w:val="clear" w:color="auto" w:fill="auto"/>
                  <w:vAlign w:val="center"/>
                </w:tcPr>
                <w:p w14:paraId="2D99DFAA" w14:textId="77777777" w:rsidR="00E666E7" w:rsidRDefault="00E666E7" w:rsidP="00E666E7">
                  <w:pPr>
                    <w:spacing w:line="276" w:lineRule="auto"/>
                    <w:jc w:val="right"/>
                    <w:rPr>
                      <w:rFonts w:asciiTheme="minorHAnsi" w:hAnsiTheme="minorHAnsi" w:cstheme="minorHAnsi"/>
                    </w:rPr>
                  </w:pPr>
                  <w:r>
                    <w:rPr>
                      <w:rFonts w:asciiTheme="minorHAnsi" w:hAnsiTheme="minorHAnsi" w:cstheme="minorHAnsi"/>
                    </w:rPr>
                    <w:t>Variable</w:t>
                  </w:r>
                </w:p>
              </w:tc>
              <w:tc>
                <w:tcPr>
                  <w:tcW w:w="1405" w:type="dxa"/>
                  <w:shd w:val="clear" w:color="auto" w:fill="auto"/>
                  <w:vAlign w:val="center"/>
                </w:tcPr>
                <w:p w14:paraId="0326442B" w14:textId="77777777" w:rsidR="00E666E7" w:rsidRDefault="00E666E7" w:rsidP="00E666E7">
                  <w:pPr>
                    <w:spacing w:line="276" w:lineRule="auto"/>
                    <w:jc w:val="center"/>
                    <w:rPr>
                      <w:rFonts w:asciiTheme="minorHAnsi" w:hAnsiTheme="minorHAnsi" w:cstheme="minorHAnsi"/>
                    </w:rPr>
                  </w:pPr>
                  <w:r>
                    <w:rPr>
                      <w:rFonts w:asciiTheme="minorHAnsi" w:hAnsiTheme="minorHAnsi" w:cstheme="minorHAnsi"/>
                    </w:rPr>
                    <w:t>Monthly</w:t>
                  </w:r>
                </w:p>
              </w:tc>
            </w:tr>
            <w:tr w:rsidR="00E666E7" w:rsidRPr="00D63B2A" w14:paraId="38FE5571" w14:textId="77777777" w:rsidTr="009A065B">
              <w:tc>
                <w:tcPr>
                  <w:tcW w:w="3346" w:type="dxa"/>
                  <w:shd w:val="clear" w:color="auto" w:fill="auto"/>
                  <w:vAlign w:val="center"/>
                </w:tcPr>
                <w:p w14:paraId="3E5ABEE7" w14:textId="77777777" w:rsidR="00E666E7" w:rsidRDefault="00E666E7" w:rsidP="00E666E7">
                  <w:pPr>
                    <w:spacing w:line="276" w:lineRule="auto"/>
                    <w:rPr>
                      <w:rFonts w:asciiTheme="minorHAnsi" w:hAnsiTheme="minorHAnsi" w:cstheme="minorHAnsi"/>
                      <w:iCs/>
                    </w:rPr>
                  </w:pPr>
                  <w:proofErr w:type="spellStart"/>
                  <w:r>
                    <w:rPr>
                      <w:rFonts w:asciiTheme="minorHAnsi" w:hAnsiTheme="minorHAnsi" w:cstheme="minorHAnsi"/>
                      <w:iCs/>
                    </w:rPr>
                    <w:t>Everflow</w:t>
                  </w:r>
                  <w:proofErr w:type="spellEnd"/>
                </w:p>
              </w:tc>
              <w:tc>
                <w:tcPr>
                  <w:tcW w:w="2112" w:type="dxa"/>
                  <w:shd w:val="clear" w:color="auto" w:fill="auto"/>
                  <w:vAlign w:val="center"/>
                </w:tcPr>
                <w:p w14:paraId="3A5A79B6" w14:textId="77777777" w:rsidR="00E666E7" w:rsidRDefault="00E666E7" w:rsidP="00E666E7">
                  <w:pPr>
                    <w:spacing w:line="276" w:lineRule="auto"/>
                    <w:rPr>
                      <w:rFonts w:asciiTheme="minorHAnsi" w:hAnsiTheme="minorHAnsi" w:cstheme="minorHAnsi"/>
                    </w:rPr>
                  </w:pPr>
                  <w:r>
                    <w:rPr>
                      <w:rFonts w:asciiTheme="minorHAnsi" w:hAnsiTheme="minorHAnsi" w:cstheme="minorHAnsi"/>
                    </w:rPr>
                    <w:t>Water/Sewage</w:t>
                  </w:r>
                </w:p>
              </w:tc>
              <w:tc>
                <w:tcPr>
                  <w:tcW w:w="1249" w:type="dxa"/>
                  <w:shd w:val="clear" w:color="auto" w:fill="auto"/>
                  <w:vAlign w:val="center"/>
                </w:tcPr>
                <w:p w14:paraId="3BFC1422" w14:textId="77777777" w:rsidR="00E666E7" w:rsidRDefault="00E666E7" w:rsidP="00E666E7">
                  <w:pPr>
                    <w:spacing w:line="276" w:lineRule="auto"/>
                    <w:jc w:val="right"/>
                    <w:rPr>
                      <w:rFonts w:asciiTheme="minorHAnsi" w:hAnsiTheme="minorHAnsi" w:cstheme="minorHAnsi"/>
                    </w:rPr>
                  </w:pPr>
                  <w:r>
                    <w:rPr>
                      <w:rFonts w:asciiTheme="minorHAnsi" w:hAnsiTheme="minorHAnsi" w:cstheme="minorHAnsi"/>
                    </w:rPr>
                    <w:t>Variable</w:t>
                  </w:r>
                </w:p>
              </w:tc>
              <w:tc>
                <w:tcPr>
                  <w:tcW w:w="1405" w:type="dxa"/>
                  <w:shd w:val="clear" w:color="auto" w:fill="auto"/>
                  <w:vAlign w:val="center"/>
                </w:tcPr>
                <w:p w14:paraId="509D2E19" w14:textId="77777777" w:rsidR="00E666E7" w:rsidRDefault="00E666E7" w:rsidP="00E666E7">
                  <w:pPr>
                    <w:spacing w:line="276" w:lineRule="auto"/>
                    <w:jc w:val="center"/>
                    <w:rPr>
                      <w:rFonts w:asciiTheme="minorHAnsi" w:hAnsiTheme="minorHAnsi" w:cstheme="minorHAnsi"/>
                    </w:rPr>
                  </w:pPr>
                  <w:r>
                    <w:rPr>
                      <w:rFonts w:asciiTheme="minorHAnsi" w:hAnsiTheme="minorHAnsi" w:cstheme="minorHAnsi"/>
                    </w:rPr>
                    <w:t>Monthly</w:t>
                  </w:r>
                </w:p>
              </w:tc>
            </w:tr>
            <w:tr w:rsidR="00E666E7" w:rsidRPr="00D63B2A" w14:paraId="0DE9125A" w14:textId="77777777" w:rsidTr="009A065B">
              <w:tc>
                <w:tcPr>
                  <w:tcW w:w="3346" w:type="dxa"/>
                  <w:shd w:val="clear" w:color="auto" w:fill="auto"/>
                  <w:vAlign w:val="center"/>
                </w:tcPr>
                <w:p w14:paraId="10209A28" w14:textId="77777777" w:rsidR="00E666E7" w:rsidRDefault="00E666E7" w:rsidP="00E666E7">
                  <w:pPr>
                    <w:spacing w:line="276" w:lineRule="auto"/>
                    <w:rPr>
                      <w:rFonts w:asciiTheme="minorHAnsi" w:hAnsiTheme="minorHAnsi" w:cstheme="minorHAnsi"/>
                      <w:iCs/>
                    </w:rPr>
                  </w:pPr>
                  <w:r>
                    <w:rPr>
                      <w:rFonts w:asciiTheme="minorHAnsi" w:hAnsiTheme="minorHAnsi" w:cstheme="minorHAnsi"/>
                      <w:iCs/>
                    </w:rPr>
                    <w:t>Public Works Loan Board (PWLB)</w:t>
                  </w:r>
                </w:p>
              </w:tc>
              <w:tc>
                <w:tcPr>
                  <w:tcW w:w="2112" w:type="dxa"/>
                  <w:shd w:val="clear" w:color="auto" w:fill="auto"/>
                  <w:vAlign w:val="center"/>
                </w:tcPr>
                <w:p w14:paraId="4DC6BCA8" w14:textId="77777777" w:rsidR="00E666E7" w:rsidRDefault="00E666E7" w:rsidP="00E666E7">
                  <w:pPr>
                    <w:spacing w:line="276" w:lineRule="auto"/>
                    <w:rPr>
                      <w:rFonts w:asciiTheme="minorHAnsi" w:hAnsiTheme="minorHAnsi" w:cstheme="minorHAnsi"/>
                    </w:rPr>
                  </w:pPr>
                  <w:r>
                    <w:rPr>
                      <w:rFonts w:asciiTheme="minorHAnsi" w:hAnsiTheme="minorHAnsi" w:cstheme="minorHAnsi"/>
                    </w:rPr>
                    <w:t>Loan Repayment</w:t>
                  </w:r>
                </w:p>
              </w:tc>
              <w:tc>
                <w:tcPr>
                  <w:tcW w:w="1249" w:type="dxa"/>
                  <w:shd w:val="clear" w:color="auto" w:fill="auto"/>
                  <w:vAlign w:val="center"/>
                </w:tcPr>
                <w:p w14:paraId="5C4067D9" w14:textId="77777777" w:rsidR="00E666E7" w:rsidRDefault="00E666E7" w:rsidP="00E666E7">
                  <w:pPr>
                    <w:spacing w:line="276" w:lineRule="auto"/>
                    <w:jc w:val="right"/>
                    <w:rPr>
                      <w:rFonts w:asciiTheme="minorHAnsi" w:hAnsiTheme="minorHAnsi" w:cstheme="minorHAnsi"/>
                    </w:rPr>
                  </w:pPr>
                  <w:r>
                    <w:rPr>
                      <w:rFonts w:asciiTheme="minorHAnsi" w:hAnsiTheme="minorHAnsi" w:cstheme="minorHAnsi"/>
                    </w:rPr>
                    <w:t>2,249.63</w:t>
                  </w:r>
                </w:p>
              </w:tc>
              <w:tc>
                <w:tcPr>
                  <w:tcW w:w="1405" w:type="dxa"/>
                  <w:shd w:val="clear" w:color="auto" w:fill="auto"/>
                  <w:vAlign w:val="center"/>
                </w:tcPr>
                <w:p w14:paraId="2DDCE279" w14:textId="77777777" w:rsidR="00E666E7" w:rsidRDefault="00E666E7" w:rsidP="00E666E7">
                  <w:pPr>
                    <w:spacing w:line="276" w:lineRule="auto"/>
                    <w:jc w:val="center"/>
                    <w:rPr>
                      <w:rFonts w:asciiTheme="minorHAnsi" w:hAnsiTheme="minorHAnsi" w:cstheme="minorHAnsi"/>
                    </w:rPr>
                  </w:pPr>
                  <w:r>
                    <w:rPr>
                      <w:rFonts w:asciiTheme="minorHAnsi" w:hAnsiTheme="minorHAnsi" w:cstheme="minorHAnsi"/>
                    </w:rPr>
                    <w:t>Twice-Yearly</w:t>
                  </w:r>
                </w:p>
              </w:tc>
            </w:tr>
          </w:tbl>
          <w:p w14:paraId="4171CABB" w14:textId="77777777" w:rsidR="00E666E7" w:rsidRPr="00D63B2A" w:rsidRDefault="00E666E7" w:rsidP="00E666E7">
            <w:pPr>
              <w:spacing w:line="276" w:lineRule="auto"/>
              <w:rPr>
                <w:rFonts w:asciiTheme="minorHAnsi" w:hAnsiTheme="minorHAnsi" w:cstheme="minorHAnsi"/>
                <w:b/>
                <w:bCs/>
              </w:rPr>
            </w:pPr>
          </w:p>
        </w:tc>
      </w:tr>
      <w:tr w:rsidR="00E666E7" w:rsidRPr="00D63B2A" w14:paraId="21245B6B" w14:textId="77777777" w:rsidTr="00E666E7">
        <w:tc>
          <w:tcPr>
            <w:tcW w:w="1418" w:type="dxa"/>
          </w:tcPr>
          <w:p w14:paraId="242F9F42" w14:textId="3E8C83CE" w:rsidR="00E666E7" w:rsidRPr="00D63B2A" w:rsidRDefault="00E666E7" w:rsidP="00E666E7">
            <w:pPr>
              <w:spacing w:before="1"/>
              <w:rPr>
                <w:rFonts w:asciiTheme="minorHAnsi" w:hAnsiTheme="minorHAnsi" w:cstheme="minorHAnsi"/>
                <w:b/>
              </w:rPr>
            </w:pPr>
          </w:p>
        </w:tc>
        <w:tc>
          <w:tcPr>
            <w:tcW w:w="8338" w:type="dxa"/>
          </w:tcPr>
          <w:p w14:paraId="3F404F05" w14:textId="77777777" w:rsidR="00E666E7" w:rsidRPr="00CB3B38" w:rsidRDefault="00E666E7" w:rsidP="00E666E7">
            <w:pPr>
              <w:spacing w:line="276" w:lineRule="auto"/>
              <w:rPr>
                <w:rFonts w:asciiTheme="minorHAnsi" w:hAnsiTheme="minorHAnsi" w:cstheme="minorHAnsi"/>
              </w:rPr>
            </w:pPr>
          </w:p>
        </w:tc>
      </w:tr>
      <w:tr w:rsidR="00E666E7" w:rsidRPr="00D63B2A" w14:paraId="234A404E" w14:textId="77777777" w:rsidTr="00E666E7">
        <w:tc>
          <w:tcPr>
            <w:tcW w:w="1418" w:type="dxa"/>
          </w:tcPr>
          <w:p w14:paraId="0AD3ECB2" w14:textId="73A840C2" w:rsidR="00E666E7" w:rsidRPr="00D63B2A" w:rsidRDefault="00E666E7" w:rsidP="00E666E7">
            <w:pPr>
              <w:spacing w:before="1"/>
              <w:rPr>
                <w:rFonts w:asciiTheme="minorHAnsi" w:hAnsiTheme="minorHAnsi" w:cstheme="minorHAnsi"/>
                <w:b/>
              </w:rPr>
            </w:pPr>
            <w:r w:rsidRPr="00D63B2A">
              <w:rPr>
                <w:rFonts w:asciiTheme="minorHAnsi" w:hAnsiTheme="minorHAnsi" w:cstheme="minorHAnsi"/>
                <w:b/>
              </w:rPr>
              <w:t>2</w:t>
            </w:r>
            <w:r>
              <w:rPr>
                <w:rFonts w:asciiTheme="minorHAnsi" w:hAnsiTheme="minorHAnsi" w:cstheme="minorHAnsi"/>
                <w:b/>
              </w:rPr>
              <w:t>3</w:t>
            </w:r>
            <w:r w:rsidRPr="00D63B2A">
              <w:rPr>
                <w:rFonts w:asciiTheme="minorHAnsi" w:hAnsiTheme="minorHAnsi" w:cstheme="minorHAnsi"/>
                <w:b/>
              </w:rPr>
              <w:t>2</w:t>
            </w:r>
            <w:r>
              <w:rPr>
                <w:rFonts w:asciiTheme="minorHAnsi" w:hAnsiTheme="minorHAnsi" w:cstheme="minorHAnsi"/>
                <w:b/>
              </w:rPr>
              <w:t>4</w:t>
            </w:r>
            <w:r w:rsidRPr="00D63B2A">
              <w:rPr>
                <w:rFonts w:asciiTheme="minorHAnsi" w:hAnsiTheme="minorHAnsi" w:cstheme="minorHAnsi"/>
                <w:b/>
              </w:rPr>
              <w:t>-0</w:t>
            </w:r>
            <w:r w:rsidR="009A065B">
              <w:rPr>
                <w:rFonts w:asciiTheme="minorHAnsi" w:hAnsiTheme="minorHAnsi" w:cstheme="minorHAnsi"/>
                <w:b/>
              </w:rPr>
              <w:t>23</w:t>
            </w:r>
          </w:p>
        </w:tc>
        <w:tc>
          <w:tcPr>
            <w:tcW w:w="8338" w:type="dxa"/>
          </w:tcPr>
          <w:p w14:paraId="7F2C0D73" w14:textId="77777777" w:rsidR="00E666E7" w:rsidRDefault="00E666E7" w:rsidP="00E666E7">
            <w:pPr>
              <w:spacing w:line="276" w:lineRule="auto"/>
              <w:rPr>
                <w:rFonts w:asciiTheme="minorHAnsi" w:hAnsiTheme="minorHAnsi" w:cstheme="minorHAnsi"/>
                <w:b/>
                <w:bCs/>
              </w:rPr>
            </w:pPr>
            <w:r w:rsidRPr="00D63B2A">
              <w:rPr>
                <w:rFonts w:asciiTheme="minorHAnsi" w:hAnsiTheme="minorHAnsi" w:cstheme="minorHAnsi"/>
                <w:b/>
                <w:bCs/>
              </w:rPr>
              <w:t>ASSET REGISTER &amp; INSURANCE POLICY</w:t>
            </w:r>
          </w:p>
          <w:p w14:paraId="6A539161" w14:textId="15DE8808" w:rsidR="009A065B" w:rsidRDefault="00E666E7" w:rsidP="009A065B">
            <w:pPr>
              <w:spacing w:line="276" w:lineRule="auto"/>
              <w:rPr>
                <w:rFonts w:asciiTheme="minorHAnsi" w:hAnsiTheme="minorHAnsi" w:cstheme="minorHAnsi"/>
              </w:rPr>
            </w:pPr>
            <w:r>
              <w:rPr>
                <w:rFonts w:asciiTheme="minorHAnsi" w:hAnsiTheme="minorHAnsi" w:cstheme="minorHAnsi"/>
              </w:rPr>
              <w:t>The insurance premium for the coming year is due on 5</w:t>
            </w:r>
            <w:r w:rsidRPr="00264ED8">
              <w:rPr>
                <w:rFonts w:asciiTheme="minorHAnsi" w:hAnsiTheme="minorHAnsi" w:cstheme="minorHAnsi"/>
                <w:vertAlign w:val="superscript"/>
              </w:rPr>
              <w:t>th</w:t>
            </w:r>
            <w:r>
              <w:rPr>
                <w:rFonts w:asciiTheme="minorHAnsi" w:hAnsiTheme="minorHAnsi" w:cstheme="minorHAnsi"/>
              </w:rPr>
              <w:t xml:space="preserve"> June 202</w:t>
            </w:r>
            <w:r w:rsidR="008D52A2">
              <w:rPr>
                <w:rFonts w:asciiTheme="minorHAnsi" w:hAnsiTheme="minorHAnsi" w:cstheme="minorHAnsi"/>
              </w:rPr>
              <w:t>3</w:t>
            </w:r>
            <w:r>
              <w:rPr>
                <w:rFonts w:asciiTheme="minorHAnsi" w:hAnsiTheme="minorHAnsi" w:cstheme="minorHAnsi"/>
              </w:rPr>
              <w:t xml:space="preserve">. The current insurance is with Zurich, through the Community Insurance agency for parish councils and charities. </w:t>
            </w:r>
            <w:r w:rsidR="009A065B">
              <w:rPr>
                <w:rFonts w:asciiTheme="minorHAnsi" w:hAnsiTheme="minorHAnsi" w:cstheme="minorHAnsi"/>
              </w:rPr>
              <w:lastRenderedPageBreak/>
              <w:t xml:space="preserve">The premium being requested is for £544.99 and the parish council is in a </w:t>
            </w:r>
            <w:r w:rsidR="00E31B7C">
              <w:rPr>
                <w:rFonts w:asciiTheme="minorHAnsi" w:hAnsiTheme="minorHAnsi" w:cstheme="minorHAnsi"/>
              </w:rPr>
              <w:t>Long-Term</w:t>
            </w:r>
            <w:r w:rsidR="009A065B">
              <w:rPr>
                <w:rFonts w:asciiTheme="minorHAnsi" w:hAnsiTheme="minorHAnsi" w:cstheme="minorHAnsi"/>
              </w:rPr>
              <w:t xml:space="preserve"> Agreement</w:t>
            </w:r>
            <w:r w:rsidR="00E31B7C">
              <w:rPr>
                <w:rFonts w:asciiTheme="minorHAnsi" w:hAnsiTheme="minorHAnsi" w:cstheme="minorHAnsi"/>
              </w:rPr>
              <w:t xml:space="preserve"> (LTA)</w:t>
            </w:r>
            <w:r w:rsidR="009A065B">
              <w:rPr>
                <w:rFonts w:asciiTheme="minorHAnsi" w:hAnsiTheme="minorHAnsi" w:cstheme="minorHAnsi"/>
              </w:rPr>
              <w:t xml:space="preserve"> which lasts until 4 June 2024, so subject to adjustments believed necessary as per the attached Asset Register, the advice is to make payment of the premium.</w:t>
            </w:r>
          </w:p>
          <w:p w14:paraId="62C310E6" w14:textId="77777777" w:rsidR="009A065B" w:rsidRDefault="009A065B" w:rsidP="009A065B">
            <w:pPr>
              <w:spacing w:line="276" w:lineRule="auto"/>
              <w:rPr>
                <w:rFonts w:asciiTheme="minorHAnsi" w:hAnsiTheme="minorHAnsi" w:cstheme="minorHAnsi"/>
              </w:rPr>
            </w:pPr>
          </w:p>
          <w:p w14:paraId="7FD14DC7" w14:textId="180380BB" w:rsidR="00E666E7" w:rsidRDefault="00E666E7" w:rsidP="009A065B">
            <w:pPr>
              <w:spacing w:line="276" w:lineRule="auto"/>
              <w:rPr>
                <w:rFonts w:asciiTheme="minorHAnsi" w:hAnsiTheme="minorHAnsi" w:cstheme="minorHAnsi"/>
              </w:rPr>
            </w:pPr>
            <w:r>
              <w:rPr>
                <w:rFonts w:asciiTheme="minorHAnsi" w:hAnsiTheme="minorHAnsi" w:cstheme="minorHAnsi"/>
              </w:rPr>
              <w:t xml:space="preserve">The attached Asset Register shows in the last column what the Clerk is suggesting the cover should be for the next twelve months based on this detailed version. </w:t>
            </w:r>
            <w:r w:rsidR="00E31B7C">
              <w:rPr>
                <w:rFonts w:asciiTheme="minorHAnsi" w:hAnsiTheme="minorHAnsi" w:cstheme="minorHAnsi"/>
              </w:rPr>
              <w:t xml:space="preserve">Increasing the overall cover will increase the premium, </w:t>
            </w:r>
            <w:proofErr w:type="gramStart"/>
            <w:r w:rsidR="00E31B7C">
              <w:rPr>
                <w:rFonts w:asciiTheme="minorHAnsi" w:hAnsiTheme="minorHAnsi" w:cstheme="minorHAnsi"/>
              </w:rPr>
              <w:t>on the basis of</w:t>
            </w:r>
            <w:proofErr w:type="gramEnd"/>
            <w:r w:rsidR="00E31B7C">
              <w:rPr>
                <w:rFonts w:asciiTheme="minorHAnsi" w:hAnsiTheme="minorHAnsi" w:cstheme="minorHAnsi"/>
              </w:rPr>
              <w:t xml:space="preserve"> the rates contained within the LTA.</w:t>
            </w:r>
          </w:p>
          <w:p w14:paraId="6EBD2824" w14:textId="77777777" w:rsidR="00E31B7C" w:rsidRDefault="00E31B7C" w:rsidP="009A065B">
            <w:pPr>
              <w:spacing w:line="276" w:lineRule="auto"/>
              <w:rPr>
                <w:rFonts w:asciiTheme="minorHAnsi" w:hAnsiTheme="minorHAnsi" w:cstheme="minorHAnsi"/>
              </w:rPr>
            </w:pPr>
          </w:p>
          <w:p w14:paraId="197AFB64" w14:textId="61AE9BBB" w:rsidR="00E31B7C" w:rsidRDefault="00E31B7C" w:rsidP="009A065B">
            <w:pPr>
              <w:spacing w:line="276" w:lineRule="auto"/>
              <w:rPr>
                <w:rFonts w:asciiTheme="minorHAnsi" w:hAnsiTheme="minorHAnsi" w:cstheme="minorHAnsi"/>
              </w:rPr>
            </w:pPr>
            <w:r>
              <w:rPr>
                <w:rFonts w:asciiTheme="minorHAnsi" w:hAnsiTheme="minorHAnsi" w:cstheme="minorHAnsi"/>
              </w:rPr>
              <w:t xml:space="preserve">The Internal Auditor required the parish council to look at the level of Fidelity Guarantee cover to ensure it was sufficient. The basic principle is to cover the maximum amount expected to be in the bank account during the year, valued at </w:t>
            </w:r>
            <w:r w:rsidR="000423E2">
              <w:rPr>
                <w:rFonts w:asciiTheme="minorHAnsi" w:hAnsiTheme="minorHAnsi" w:cstheme="minorHAnsi"/>
              </w:rPr>
              <w:t>the overall reserves (£30,205 at 1</w:t>
            </w:r>
            <w:r w:rsidR="000423E2" w:rsidRPr="000423E2">
              <w:rPr>
                <w:rFonts w:asciiTheme="minorHAnsi" w:hAnsiTheme="minorHAnsi" w:cstheme="minorHAnsi"/>
                <w:vertAlign w:val="superscript"/>
              </w:rPr>
              <w:t>st</w:t>
            </w:r>
            <w:r w:rsidR="000423E2">
              <w:rPr>
                <w:rFonts w:asciiTheme="minorHAnsi" w:hAnsiTheme="minorHAnsi" w:cstheme="minorHAnsi"/>
              </w:rPr>
              <w:t xml:space="preserve"> April 2023) plus half of the precept (£12,500) which is lower than the cover in the policy of £50,000.</w:t>
            </w:r>
          </w:p>
          <w:p w14:paraId="4A480C3B" w14:textId="77777777" w:rsidR="000423E2" w:rsidRDefault="000423E2" w:rsidP="009A065B">
            <w:pPr>
              <w:spacing w:line="276" w:lineRule="auto"/>
              <w:rPr>
                <w:rFonts w:asciiTheme="minorHAnsi" w:hAnsiTheme="minorHAnsi" w:cstheme="minorHAnsi"/>
              </w:rPr>
            </w:pPr>
          </w:p>
          <w:p w14:paraId="20E5C808" w14:textId="73FF92DB" w:rsidR="000423E2" w:rsidRDefault="000423E2" w:rsidP="009A065B">
            <w:pPr>
              <w:spacing w:line="276" w:lineRule="auto"/>
              <w:rPr>
                <w:rFonts w:asciiTheme="minorHAnsi" w:hAnsiTheme="minorHAnsi" w:cstheme="minorHAnsi"/>
              </w:rPr>
            </w:pPr>
            <w:r>
              <w:rPr>
                <w:rFonts w:asciiTheme="minorHAnsi" w:hAnsiTheme="minorHAnsi" w:cstheme="minorHAnsi"/>
              </w:rPr>
              <w:t>Councillors are asked whether to:</w:t>
            </w:r>
          </w:p>
          <w:p w14:paraId="53ABD9BF" w14:textId="7ACC427D" w:rsidR="000423E2" w:rsidRDefault="000423E2" w:rsidP="000423E2">
            <w:pPr>
              <w:pStyle w:val="ListParagraph"/>
              <w:numPr>
                <w:ilvl w:val="0"/>
                <w:numId w:val="21"/>
              </w:numPr>
              <w:spacing w:line="276" w:lineRule="auto"/>
              <w:rPr>
                <w:rFonts w:asciiTheme="minorHAnsi" w:hAnsiTheme="minorHAnsi" w:cstheme="minorHAnsi"/>
              </w:rPr>
            </w:pPr>
            <w:r>
              <w:rPr>
                <w:rFonts w:asciiTheme="minorHAnsi" w:hAnsiTheme="minorHAnsi" w:cstheme="minorHAnsi"/>
              </w:rPr>
              <w:t>Increase the All Risks cover to that shown in the Asset Register, and</w:t>
            </w:r>
          </w:p>
          <w:p w14:paraId="1F8FE4E8" w14:textId="2F9A5385" w:rsidR="000423E2" w:rsidRDefault="000423E2" w:rsidP="000423E2">
            <w:pPr>
              <w:pStyle w:val="ListParagraph"/>
              <w:numPr>
                <w:ilvl w:val="0"/>
                <w:numId w:val="21"/>
              </w:numPr>
              <w:spacing w:line="276" w:lineRule="auto"/>
              <w:rPr>
                <w:rFonts w:asciiTheme="minorHAnsi" w:hAnsiTheme="minorHAnsi" w:cstheme="minorHAnsi"/>
              </w:rPr>
            </w:pPr>
            <w:r>
              <w:rPr>
                <w:rFonts w:asciiTheme="minorHAnsi" w:hAnsiTheme="minorHAnsi" w:cstheme="minorHAnsi"/>
              </w:rPr>
              <w:t>Leave the Fidelity Guarantee cover from its current £50,000.</w:t>
            </w:r>
          </w:p>
          <w:p w14:paraId="0E5D3762" w14:textId="2095C766" w:rsidR="000423E2" w:rsidRPr="000423E2" w:rsidRDefault="000423E2" w:rsidP="000423E2">
            <w:pPr>
              <w:pStyle w:val="ListParagraph"/>
              <w:numPr>
                <w:ilvl w:val="0"/>
                <w:numId w:val="21"/>
              </w:numPr>
              <w:spacing w:line="276" w:lineRule="auto"/>
              <w:rPr>
                <w:rFonts w:asciiTheme="minorHAnsi" w:hAnsiTheme="minorHAnsi" w:cstheme="minorHAnsi"/>
              </w:rPr>
            </w:pPr>
            <w:r>
              <w:rPr>
                <w:rFonts w:asciiTheme="minorHAnsi" w:hAnsiTheme="minorHAnsi" w:cstheme="minorHAnsi"/>
              </w:rPr>
              <w:t>Delegate the power to make payment to the clerk based on decisions a) and b)</w:t>
            </w:r>
          </w:p>
          <w:p w14:paraId="053026B9" w14:textId="403FA4C3" w:rsidR="009A065B" w:rsidRPr="00D63B2A" w:rsidRDefault="009A065B" w:rsidP="009A065B">
            <w:pPr>
              <w:spacing w:line="276" w:lineRule="auto"/>
              <w:rPr>
                <w:rFonts w:asciiTheme="minorHAnsi" w:hAnsiTheme="minorHAnsi" w:cstheme="minorHAnsi"/>
                <w:b/>
                <w:bCs/>
              </w:rPr>
            </w:pPr>
          </w:p>
        </w:tc>
      </w:tr>
      <w:tr w:rsidR="00E666E7" w:rsidRPr="00D63B2A" w14:paraId="27030E0C" w14:textId="77777777" w:rsidTr="00E666E7">
        <w:trPr>
          <w:trHeight w:val="975"/>
        </w:trPr>
        <w:tc>
          <w:tcPr>
            <w:tcW w:w="1418" w:type="dxa"/>
          </w:tcPr>
          <w:p w14:paraId="6DC03EEB" w14:textId="66B384B5" w:rsidR="00E666E7" w:rsidRPr="00D63B2A" w:rsidRDefault="00E666E7" w:rsidP="00E666E7">
            <w:pPr>
              <w:spacing w:before="1"/>
              <w:rPr>
                <w:rFonts w:asciiTheme="minorHAnsi" w:hAnsiTheme="minorHAnsi" w:cstheme="minorHAnsi"/>
                <w:b/>
              </w:rPr>
            </w:pPr>
            <w:r w:rsidRPr="00D63B2A">
              <w:rPr>
                <w:rFonts w:asciiTheme="minorHAnsi" w:hAnsiTheme="minorHAnsi" w:cstheme="minorHAnsi"/>
                <w:b/>
              </w:rPr>
              <w:lastRenderedPageBreak/>
              <w:t>2</w:t>
            </w:r>
            <w:r>
              <w:rPr>
                <w:rFonts w:asciiTheme="minorHAnsi" w:hAnsiTheme="minorHAnsi" w:cstheme="minorHAnsi"/>
                <w:b/>
              </w:rPr>
              <w:t>3</w:t>
            </w:r>
            <w:r w:rsidRPr="00D63B2A">
              <w:rPr>
                <w:rFonts w:asciiTheme="minorHAnsi" w:hAnsiTheme="minorHAnsi" w:cstheme="minorHAnsi"/>
                <w:b/>
              </w:rPr>
              <w:t>2</w:t>
            </w:r>
            <w:r>
              <w:rPr>
                <w:rFonts w:asciiTheme="minorHAnsi" w:hAnsiTheme="minorHAnsi" w:cstheme="minorHAnsi"/>
                <w:b/>
              </w:rPr>
              <w:t>4</w:t>
            </w:r>
            <w:r w:rsidRPr="00D63B2A">
              <w:rPr>
                <w:rFonts w:asciiTheme="minorHAnsi" w:hAnsiTheme="minorHAnsi" w:cstheme="minorHAnsi"/>
                <w:b/>
              </w:rPr>
              <w:t>-0</w:t>
            </w:r>
            <w:r w:rsidR="00AA73FF">
              <w:rPr>
                <w:rFonts w:asciiTheme="minorHAnsi" w:hAnsiTheme="minorHAnsi" w:cstheme="minorHAnsi"/>
                <w:b/>
              </w:rPr>
              <w:t>24</w:t>
            </w:r>
          </w:p>
        </w:tc>
        <w:tc>
          <w:tcPr>
            <w:tcW w:w="8338" w:type="dxa"/>
          </w:tcPr>
          <w:p w14:paraId="033AA800" w14:textId="77777777" w:rsidR="00E666E7" w:rsidRPr="00D63B2A" w:rsidRDefault="00E666E7" w:rsidP="00E666E7">
            <w:pPr>
              <w:spacing w:line="276" w:lineRule="auto"/>
              <w:rPr>
                <w:rFonts w:asciiTheme="minorHAnsi" w:hAnsiTheme="minorHAnsi" w:cstheme="minorHAnsi"/>
                <w:b/>
              </w:rPr>
            </w:pPr>
            <w:r w:rsidRPr="00D63B2A">
              <w:rPr>
                <w:rFonts w:asciiTheme="minorHAnsi" w:hAnsiTheme="minorHAnsi" w:cstheme="minorHAnsi"/>
                <w:b/>
              </w:rPr>
              <w:t>RECEIPTS &amp; PAYMENTS SCHEDULE</w:t>
            </w:r>
          </w:p>
          <w:p w14:paraId="7C4BA764" w14:textId="77777777" w:rsidR="00E666E7" w:rsidRPr="00D63B2A" w:rsidRDefault="00E666E7" w:rsidP="00E666E7">
            <w:pPr>
              <w:tabs>
                <w:tab w:val="left" w:pos="1553"/>
              </w:tabs>
              <w:spacing w:before="1"/>
              <w:ind w:right="448"/>
              <w:rPr>
                <w:rFonts w:asciiTheme="minorHAnsi" w:hAnsiTheme="minorHAnsi" w:cstheme="minorHAnsi"/>
              </w:rPr>
            </w:pPr>
            <w:r w:rsidRPr="00D63B2A">
              <w:rPr>
                <w:rFonts w:asciiTheme="minorHAnsi" w:hAnsiTheme="minorHAnsi" w:cstheme="minorHAnsi"/>
              </w:rPr>
              <w:t>To approve the payment of the invoices on the schedule below for the period since the last meeting, as below:</w:t>
            </w:r>
          </w:p>
          <w:p w14:paraId="7D61ABA7" w14:textId="77777777" w:rsidR="00E666E7" w:rsidRPr="00D63B2A" w:rsidRDefault="00E666E7" w:rsidP="00E666E7">
            <w:pPr>
              <w:spacing w:line="276" w:lineRule="auto"/>
              <w:rPr>
                <w:rFonts w:asciiTheme="minorHAnsi" w:hAnsiTheme="minorHAnsi" w:cstheme="minorHAnsi"/>
                <w:b/>
              </w:rPr>
            </w:pPr>
          </w:p>
        </w:tc>
      </w:tr>
      <w:tr w:rsidR="00E666E7" w:rsidRPr="00D63B2A" w14:paraId="4C595AC2" w14:textId="77777777" w:rsidTr="00E666E7">
        <w:trPr>
          <w:trHeight w:val="709"/>
        </w:trPr>
        <w:tc>
          <w:tcPr>
            <w:tcW w:w="1418" w:type="dxa"/>
          </w:tcPr>
          <w:p w14:paraId="3B3E96E2" w14:textId="603D0901" w:rsidR="00E666E7" w:rsidRPr="00D63B2A" w:rsidRDefault="00E666E7" w:rsidP="00E666E7">
            <w:pPr>
              <w:spacing w:before="1"/>
              <w:rPr>
                <w:rFonts w:asciiTheme="minorHAnsi" w:hAnsiTheme="minorHAnsi" w:cstheme="minorHAnsi"/>
                <w:b/>
              </w:rPr>
            </w:pPr>
          </w:p>
        </w:tc>
        <w:tc>
          <w:tcPr>
            <w:tcW w:w="8338" w:type="dxa"/>
          </w:tcPr>
          <w:tbl>
            <w:tblPr>
              <w:tblStyle w:val="TableGrid"/>
              <w:tblW w:w="0" w:type="auto"/>
              <w:tblLook w:val="04A0" w:firstRow="1" w:lastRow="0" w:firstColumn="1" w:lastColumn="0" w:noHBand="0" w:noVBand="1"/>
            </w:tblPr>
            <w:tblGrid>
              <w:gridCol w:w="2845"/>
              <w:gridCol w:w="2810"/>
              <w:gridCol w:w="1278"/>
              <w:gridCol w:w="1131"/>
            </w:tblGrid>
            <w:tr w:rsidR="00E666E7" w:rsidRPr="00D63B2A" w14:paraId="3DA7E6B4" w14:textId="77777777" w:rsidTr="000423E2">
              <w:tc>
                <w:tcPr>
                  <w:tcW w:w="2845" w:type="dxa"/>
                  <w:tcBorders>
                    <w:top w:val="nil"/>
                    <w:left w:val="nil"/>
                    <w:bottom w:val="single" w:sz="4" w:space="0" w:color="auto"/>
                    <w:right w:val="nil"/>
                  </w:tcBorders>
                </w:tcPr>
                <w:p w14:paraId="6B2F429A" w14:textId="77777777" w:rsidR="00E666E7" w:rsidRPr="00D63B2A" w:rsidRDefault="00E666E7" w:rsidP="00E666E7">
                  <w:pPr>
                    <w:spacing w:line="276" w:lineRule="auto"/>
                    <w:rPr>
                      <w:rFonts w:asciiTheme="minorHAnsi" w:hAnsiTheme="minorHAnsi" w:cstheme="minorHAnsi"/>
                      <w:b/>
                    </w:rPr>
                  </w:pPr>
                  <w:r w:rsidRPr="00D63B2A">
                    <w:rPr>
                      <w:rFonts w:asciiTheme="minorHAnsi" w:hAnsiTheme="minorHAnsi" w:cstheme="minorHAnsi"/>
                      <w:b/>
                    </w:rPr>
                    <w:t>PAYMENTS</w:t>
                  </w:r>
                </w:p>
              </w:tc>
              <w:tc>
                <w:tcPr>
                  <w:tcW w:w="2810" w:type="dxa"/>
                  <w:tcBorders>
                    <w:top w:val="nil"/>
                    <w:left w:val="nil"/>
                    <w:bottom w:val="single" w:sz="4" w:space="0" w:color="auto"/>
                    <w:right w:val="nil"/>
                  </w:tcBorders>
                </w:tcPr>
                <w:p w14:paraId="0F1AFA5F" w14:textId="77777777" w:rsidR="00E666E7" w:rsidRPr="00D63B2A" w:rsidRDefault="00E666E7" w:rsidP="00E666E7">
                  <w:pPr>
                    <w:spacing w:line="276" w:lineRule="auto"/>
                    <w:jc w:val="center"/>
                    <w:rPr>
                      <w:rFonts w:asciiTheme="minorHAnsi" w:hAnsiTheme="minorHAnsi" w:cstheme="minorHAnsi"/>
                      <w:b/>
                    </w:rPr>
                  </w:pPr>
                </w:p>
              </w:tc>
              <w:tc>
                <w:tcPr>
                  <w:tcW w:w="1278" w:type="dxa"/>
                  <w:tcBorders>
                    <w:top w:val="nil"/>
                    <w:left w:val="nil"/>
                    <w:bottom w:val="single" w:sz="4" w:space="0" w:color="auto"/>
                    <w:right w:val="nil"/>
                  </w:tcBorders>
                </w:tcPr>
                <w:p w14:paraId="1903BBB2" w14:textId="77777777" w:rsidR="00E666E7" w:rsidRPr="00D63B2A" w:rsidRDefault="00E666E7" w:rsidP="00E666E7">
                  <w:pPr>
                    <w:spacing w:line="276" w:lineRule="auto"/>
                    <w:jc w:val="center"/>
                    <w:rPr>
                      <w:rFonts w:asciiTheme="minorHAnsi" w:hAnsiTheme="minorHAnsi" w:cstheme="minorHAnsi"/>
                      <w:b/>
                    </w:rPr>
                  </w:pPr>
                </w:p>
              </w:tc>
              <w:tc>
                <w:tcPr>
                  <w:tcW w:w="1131" w:type="dxa"/>
                  <w:tcBorders>
                    <w:top w:val="nil"/>
                    <w:left w:val="nil"/>
                    <w:bottom w:val="single" w:sz="4" w:space="0" w:color="auto"/>
                    <w:right w:val="nil"/>
                  </w:tcBorders>
                </w:tcPr>
                <w:p w14:paraId="3F446372" w14:textId="77777777" w:rsidR="00E666E7" w:rsidRPr="00D63B2A" w:rsidRDefault="00E666E7" w:rsidP="00E666E7">
                  <w:pPr>
                    <w:spacing w:line="276" w:lineRule="auto"/>
                    <w:jc w:val="center"/>
                    <w:rPr>
                      <w:rFonts w:asciiTheme="minorHAnsi" w:hAnsiTheme="minorHAnsi" w:cstheme="minorHAnsi"/>
                      <w:b/>
                    </w:rPr>
                  </w:pPr>
                </w:p>
              </w:tc>
            </w:tr>
            <w:tr w:rsidR="00E666E7" w:rsidRPr="00D63B2A" w14:paraId="6DDB25B8" w14:textId="77777777" w:rsidTr="000423E2">
              <w:tc>
                <w:tcPr>
                  <w:tcW w:w="2845" w:type="dxa"/>
                  <w:tcBorders>
                    <w:top w:val="single" w:sz="4" w:space="0" w:color="auto"/>
                  </w:tcBorders>
                </w:tcPr>
                <w:p w14:paraId="6D4A5C82" w14:textId="77777777" w:rsidR="00E666E7" w:rsidRPr="00D63B2A" w:rsidRDefault="00E666E7" w:rsidP="00E666E7">
                  <w:pPr>
                    <w:spacing w:line="276" w:lineRule="auto"/>
                    <w:jc w:val="center"/>
                    <w:rPr>
                      <w:rFonts w:asciiTheme="minorHAnsi" w:hAnsiTheme="minorHAnsi" w:cstheme="minorHAnsi"/>
                      <w:b/>
                    </w:rPr>
                  </w:pPr>
                  <w:r w:rsidRPr="00D63B2A">
                    <w:rPr>
                      <w:rFonts w:asciiTheme="minorHAnsi" w:hAnsiTheme="minorHAnsi" w:cstheme="minorHAnsi"/>
                      <w:b/>
                    </w:rPr>
                    <w:t>Payment to</w:t>
                  </w:r>
                </w:p>
              </w:tc>
              <w:tc>
                <w:tcPr>
                  <w:tcW w:w="2810" w:type="dxa"/>
                  <w:tcBorders>
                    <w:top w:val="single" w:sz="4" w:space="0" w:color="auto"/>
                  </w:tcBorders>
                </w:tcPr>
                <w:p w14:paraId="58CBCE40" w14:textId="77777777" w:rsidR="00E666E7" w:rsidRPr="00D63B2A" w:rsidRDefault="00E666E7" w:rsidP="00E666E7">
                  <w:pPr>
                    <w:spacing w:line="276" w:lineRule="auto"/>
                    <w:jc w:val="center"/>
                    <w:rPr>
                      <w:rFonts w:asciiTheme="minorHAnsi" w:hAnsiTheme="minorHAnsi" w:cstheme="minorHAnsi"/>
                      <w:b/>
                    </w:rPr>
                  </w:pPr>
                  <w:r w:rsidRPr="00D63B2A">
                    <w:rPr>
                      <w:rFonts w:asciiTheme="minorHAnsi" w:hAnsiTheme="minorHAnsi" w:cstheme="minorHAnsi"/>
                      <w:b/>
                    </w:rPr>
                    <w:t>Services</w:t>
                  </w:r>
                </w:p>
              </w:tc>
              <w:tc>
                <w:tcPr>
                  <w:tcW w:w="1278" w:type="dxa"/>
                  <w:tcBorders>
                    <w:top w:val="single" w:sz="4" w:space="0" w:color="auto"/>
                  </w:tcBorders>
                </w:tcPr>
                <w:p w14:paraId="1DB4642A" w14:textId="77777777" w:rsidR="00E666E7" w:rsidRPr="00D63B2A" w:rsidRDefault="00E666E7" w:rsidP="00E666E7">
                  <w:pPr>
                    <w:spacing w:line="276" w:lineRule="auto"/>
                    <w:jc w:val="center"/>
                    <w:rPr>
                      <w:rFonts w:asciiTheme="minorHAnsi" w:hAnsiTheme="minorHAnsi" w:cstheme="minorHAnsi"/>
                      <w:b/>
                    </w:rPr>
                  </w:pPr>
                  <w:r w:rsidRPr="00D63B2A">
                    <w:rPr>
                      <w:rFonts w:asciiTheme="minorHAnsi" w:hAnsiTheme="minorHAnsi" w:cstheme="minorHAnsi"/>
                      <w:b/>
                    </w:rPr>
                    <w:t>Amount</w:t>
                  </w:r>
                </w:p>
                <w:p w14:paraId="2C735CDA" w14:textId="77777777" w:rsidR="00E666E7" w:rsidRPr="00D63B2A" w:rsidRDefault="00E666E7" w:rsidP="00E666E7">
                  <w:pPr>
                    <w:spacing w:line="276" w:lineRule="auto"/>
                    <w:jc w:val="center"/>
                    <w:rPr>
                      <w:rFonts w:asciiTheme="minorHAnsi" w:hAnsiTheme="minorHAnsi" w:cstheme="minorHAnsi"/>
                      <w:b/>
                    </w:rPr>
                  </w:pPr>
                  <w:r w:rsidRPr="00D63B2A">
                    <w:rPr>
                      <w:rFonts w:asciiTheme="minorHAnsi" w:hAnsiTheme="minorHAnsi" w:cstheme="minorHAnsi"/>
                      <w:b/>
                    </w:rPr>
                    <w:t>£</w:t>
                  </w:r>
                </w:p>
              </w:tc>
              <w:tc>
                <w:tcPr>
                  <w:tcW w:w="1131" w:type="dxa"/>
                  <w:tcBorders>
                    <w:top w:val="single" w:sz="4" w:space="0" w:color="auto"/>
                  </w:tcBorders>
                </w:tcPr>
                <w:p w14:paraId="60BDD682" w14:textId="77777777" w:rsidR="00E666E7" w:rsidRPr="00D63B2A" w:rsidRDefault="00E666E7" w:rsidP="00E666E7">
                  <w:pPr>
                    <w:spacing w:line="276" w:lineRule="auto"/>
                    <w:jc w:val="center"/>
                    <w:rPr>
                      <w:rFonts w:asciiTheme="minorHAnsi" w:hAnsiTheme="minorHAnsi" w:cstheme="minorHAnsi"/>
                      <w:b/>
                    </w:rPr>
                  </w:pPr>
                  <w:r w:rsidRPr="00D63B2A">
                    <w:rPr>
                      <w:rFonts w:asciiTheme="minorHAnsi" w:hAnsiTheme="minorHAnsi" w:cstheme="minorHAnsi"/>
                      <w:b/>
                    </w:rPr>
                    <w:t xml:space="preserve">Payment </w:t>
                  </w:r>
                  <w:r>
                    <w:rPr>
                      <w:rFonts w:asciiTheme="minorHAnsi" w:hAnsiTheme="minorHAnsi" w:cstheme="minorHAnsi"/>
                      <w:b/>
                    </w:rPr>
                    <w:t>Type/</w:t>
                  </w:r>
                  <w:r w:rsidRPr="00D63B2A">
                    <w:rPr>
                      <w:rFonts w:asciiTheme="minorHAnsi" w:hAnsiTheme="minorHAnsi" w:cstheme="minorHAnsi"/>
                      <w:b/>
                    </w:rPr>
                    <w:t>No.</w:t>
                  </w:r>
                </w:p>
              </w:tc>
            </w:tr>
            <w:tr w:rsidR="00E666E7" w:rsidRPr="00D63B2A" w14:paraId="287E7BA7" w14:textId="77777777" w:rsidTr="000423E2">
              <w:tc>
                <w:tcPr>
                  <w:tcW w:w="2845" w:type="dxa"/>
                  <w:shd w:val="clear" w:color="auto" w:fill="EEECE1" w:themeFill="background2"/>
                  <w:vAlign w:val="center"/>
                </w:tcPr>
                <w:p w14:paraId="0B4304A6" w14:textId="5CFB616D" w:rsidR="00E666E7" w:rsidRPr="00D63B2A" w:rsidRDefault="00E666E7" w:rsidP="00E666E7">
                  <w:pPr>
                    <w:spacing w:line="276" w:lineRule="auto"/>
                    <w:rPr>
                      <w:rFonts w:asciiTheme="minorHAnsi" w:hAnsiTheme="minorHAnsi" w:cstheme="minorHAnsi"/>
                    </w:rPr>
                  </w:pPr>
                  <w:r w:rsidRPr="00D63B2A">
                    <w:rPr>
                      <w:rFonts w:asciiTheme="minorHAnsi" w:hAnsiTheme="minorHAnsi" w:cstheme="minorHAnsi"/>
                      <w:b/>
                      <w:bCs/>
                    </w:rPr>
                    <w:t>202</w:t>
                  </w:r>
                  <w:r w:rsidR="008D52A2">
                    <w:rPr>
                      <w:rFonts w:asciiTheme="minorHAnsi" w:hAnsiTheme="minorHAnsi" w:cstheme="minorHAnsi"/>
                      <w:b/>
                      <w:bCs/>
                    </w:rPr>
                    <w:t>3</w:t>
                  </w:r>
                  <w:r w:rsidRPr="00D63B2A">
                    <w:rPr>
                      <w:rFonts w:asciiTheme="minorHAnsi" w:hAnsiTheme="minorHAnsi" w:cstheme="minorHAnsi"/>
                      <w:b/>
                      <w:bCs/>
                    </w:rPr>
                    <w:t>/202</w:t>
                  </w:r>
                  <w:r w:rsidR="008D52A2">
                    <w:rPr>
                      <w:rFonts w:asciiTheme="minorHAnsi" w:hAnsiTheme="minorHAnsi" w:cstheme="minorHAnsi"/>
                      <w:b/>
                      <w:bCs/>
                    </w:rPr>
                    <w:t>4</w:t>
                  </w:r>
                </w:p>
              </w:tc>
              <w:tc>
                <w:tcPr>
                  <w:tcW w:w="2810" w:type="dxa"/>
                  <w:shd w:val="clear" w:color="auto" w:fill="EEECE1" w:themeFill="background2"/>
                  <w:vAlign w:val="center"/>
                </w:tcPr>
                <w:p w14:paraId="25161113" w14:textId="77777777" w:rsidR="00E666E7" w:rsidRPr="00D63B2A" w:rsidRDefault="00E666E7" w:rsidP="00E666E7">
                  <w:pPr>
                    <w:spacing w:line="276" w:lineRule="auto"/>
                    <w:rPr>
                      <w:rFonts w:asciiTheme="minorHAnsi" w:hAnsiTheme="minorHAnsi" w:cstheme="minorHAnsi"/>
                    </w:rPr>
                  </w:pPr>
                </w:p>
              </w:tc>
              <w:tc>
                <w:tcPr>
                  <w:tcW w:w="1278" w:type="dxa"/>
                  <w:shd w:val="clear" w:color="auto" w:fill="EEECE1" w:themeFill="background2"/>
                  <w:vAlign w:val="center"/>
                </w:tcPr>
                <w:p w14:paraId="5A99C54A" w14:textId="77777777" w:rsidR="00E666E7" w:rsidRPr="00D63B2A" w:rsidRDefault="00E666E7" w:rsidP="00E666E7">
                  <w:pPr>
                    <w:spacing w:line="276" w:lineRule="auto"/>
                    <w:jc w:val="right"/>
                    <w:rPr>
                      <w:rFonts w:asciiTheme="minorHAnsi" w:hAnsiTheme="minorHAnsi" w:cstheme="minorHAnsi"/>
                    </w:rPr>
                  </w:pPr>
                </w:p>
              </w:tc>
              <w:tc>
                <w:tcPr>
                  <w:tcW w:w="1131" w:type="dxa"/>
                  <w:shd w:val="clear" w:color="auto" w:fill="EEECE1" w:themeFill="background2"/>
                  <w:vAlign w:val="center"/>
                </w:tcPr>
                <w:p w14:paraId="58329B59" w14:textId="77777777" w:rsidR="00E666E7" w:rsidRPr="00D63B2A" w:rsidRDefault="00E666E7" w:rsidP="00E666E7">
                  <w:pPr>
                    <w:spacing w:line="276" w:lineRule="auto"/>
                    <w:jc w:val="center"/>
                    <w:rPr>
                      <w:rFonts w:asciiTheme="minorHAnsi" w:hAnsiTheme="minorHAnsi" w:cstheme="minorHAnsi"/>
                    </w:rPr>
                  </w:pPr>
                </w:p>
              </w:tc>
            </w:tr>
            <w:tr w:rsidR="00E666E7" w:rsidRPr="00D63B2A" w14:paraId="10FDB824" w14:textId="77777777" w:rsidTr="000423E2">
              <w:tc>
                <w:tcPr>
                  <w:tcW w:w="2845" w:type="dxa"/>
                  <w:shd w:val="clear" w:color="auto" w:fill="auto"/>
                  <w:vAlign w:val="center"/>
                </w:tcPr>
                <w:p w14:paraId="175A72BD" w14:textId="77777777" w:rsidR="00E666E7" w:rsidRPr="00D63B2A" w:rsidRDefault="00E666E7" w:rsidP="00E666E7">
                  <w:pPr>
                    <w:spacing w:line="276" w:lineRule="auto"/>
                    <w:rPr>
                      <w:rFonts w:asciiTheme="minorHAnsi" w:hAnsiTheme="minorHAnsi" w:cstheme="minorHAnsi"/>
                    </w:rPr>
                  </w:pPr>
                  <w:r>
                    <w:rPr>
                      <w:rFonts w:asciiTheme="minorHAnsi" w:hAnsiTheme="minorHAnsi" w:cstheme="minorHAnsi"/>
                    </w:rPr>
                    <w:t xml:space="preserve">RJ Martin </w:t>
                  </w:r>
                </w:p>
              </w:tc>
              <w:tc>
                <w:tcPr>
                  <w:tcW w:w="2810" w:type="dxa"/>
                  <w:shd w:val="clear" w:color="auto" w:fill="auto"/>
                  <w:vAlign w:val="center"/>
                </w:tcPr>
                <w:p w14:paraId="03F07190" w14:textId="34D9A3E0" w:rsidR="00E666E7" w:rsidRPr="00D63B2A" w:rsidRDefault="00E666E7" w:rsidP="00E666E7">
                  <w:pPr>
                    <w:spacing w:line="276" w:lineRule="auto"/>
                    <w:rPr>
                      <w:rFonts w:asciiTheme="minorHAnsi" w:hAnsiTheme="minorHAnsi" w:cstheme="minorHAnsi"/>
                    </w:rPr>
                  </w:pPr>
                  <w:r>
                    <w:rPr>
                      <w:rFonts w:asciiTheme="minorHAnsi" w:hAnsiTheme="minorHAnsi" w:cstheme="minorHAnsi"/>
                    </w:rPr>
                    <w:t>Clerk’s Salary (</w:t>
                  </w:r>
                  <w:r w:rsidR="009A065B">
                    <w:rPr>
                      <w:rFonts w:asciiTheme="minorHAnsi" w:hAnsiTheme="minorHAnsi" w:cstheme="minorHAnsi"/>
                    </w:rPr>
                    <w:t>April</w:t>
                  </w:r>
                  <w:r>
                    <w:rPr>
                      <w:rFonts w:asciiTheme="minorHAnsi" w:hAnsiTheme="minorHAnsi" w:cstheme="minorHAnsi"/>
                    </w:rPr>
                    <w:t xml:space="preserve"> 2022)</w:t>
                  </w:r>
                </w:p>
              </w:tc>
              <w:tc>
                <w:tcPr>
                  <w:tcW w:w="1278" w:type="dxa"/>
                  <w:shd w:val="clear" w:color="auto" w:fill="auto"/>
                  <w:vAlign w:val="center"/>
                </w:tcPr>
                <w:p w14:paraId="3A415DEE" w14:textId="70F23CE1" w:rsidR="00E666E7" w:rsidRPr="00D63B2A" w:rsidRDefault="0003013A" w:rsidP="00E666E7">
                  <w:pPr>
                    <w:spacing w:line="276" w:lineRule="auto"/>
                    <w:jc w:val="right"/>
                    <w:rPr>
                      <w:rFonts w:asciiTheme="minorHAnsi" w:hAnsiTheme="minorHAnsi" w:cstheme="minorHAnsi"/>
                    </w:rPr>
                  </w:pPr>
                  <w:r>
                    <w:rPr>
                      <w:rFonts w:asciiTheme="minorHAnsi" w:hAnsiTheme="minorHAnsi" w:cstheme="minorHAnsi"/>
                    </w:rPr>
                    <w:t>505.70</w:t>
                  </w:r>
                </w:p>
              </w:tc>
              <w:tc>
                <w:tcPr>
                  <w:tcW w:w="1131" w:type="dxa"/>
                  <w:shd w:val="clear" w:color="auto" w:fill="auto"/>
                  <w:vAlign w:val="center"/>
                </w:tcPr>
                <w:p w14:paraId="78BD4B46" w14:textId="77777777" w:rsidR="00E666E7" w:rsidRPr="00D63B2A" w:rsidRDefault="00E666E7" w:rsidP="00E666E7">
                  <w:pPr>
                    <w:spacing w:line="276" w:lineRule="auto"/>
                    <w:jc w:val="center"/>
                    <w:rPr>
                      <w:rFonts w:asciiTheme="minorHAnsi" w:hAnsiTheme="minorHAnsi" w:cstheme="minorHAnsi"/>
                    </w:rPr>
                  </w:pPr>
                  <w:r>
                    <w:rPr>
                      <w:rFonts w:asciiTheme="minorHAnsi" w:hAnsiTheme="minorHAnsi" w:cstheme="minorHAnsi"/>
                    </w:rPr>
                    <w:t>222304</w:t>
                  </w:r>
                </w:p>
              </w:tc>
            </w:tr>
            <w:tr w:rsidR="00E666E7" w:rsidRPr="00D63B2A" w14:paraId="321C8BBF" w14:textId="77777777" w:rsidTr="000423E2">
              <w:tc>
                <w:tcPr>
                  <w:tcW w:w="2845" w:type="dxa"/>
                  <w:shd w:val="clear" w:color="auto" w:fill="auto"/>
                  <w:vAlign w:val="center"/>
                </w:tcPr>
                <w:p w14:paraId="708DEC5B" w14:textId="77777777" w:rsidR="00E666E7" w:rsidRPr="00D63B2A" w:rsidRDefault="00E666E7" w:rsidP="00E666E7">
                  <w:pPr>
                    <w:spacing w:line="276" w:lineRule="auto"/>
                    <w:rPr>
                      <w:rFonts w:asciiTheme="minorHAnsi" w:hAnsiTheme="minorHAnsi" w:cstheme="minorHAnsi"/>
                    </w:rPr>
                  </w:pPr>
                  <w:r>
                    <w:rPr>
                      <w:rFonts w:asciiTheme="minorHAnsi" w:hAnsiTheme="minorHAnsi" w:cstheme="minorHAnsi"/>
                    </w:rPr>
                    <w:t>HMRC</w:t>
                  </w:r>
                </w:p>
              </w:tc>
              <w:tc>
                <w:tcPr>
                  <w:tcW w:w="2810" w:type="dxa"/>
                  <w:shd w:val="clear" w:color="auto" w:fill="auto"/>
                  <w:vAlign w:val="center"/>
                </w:tcPr>
                <w:p w14:paraId="0FB15081" w14:textId="1CCA1E9F" w:rsidR="00E666E7" w:rsidRPr="00D63B2A" w:rsidRDefault="00E666E7" w:rsidP="00E666E7">
                  <w:pPr>
                    <w:spacing w:line="276" w:lineRule="auto"/>
                    <w:rPr>
                      <w:rFonts w:asciiTheme="minorHAnsi" w:hAnsiTheme="minorHAnsi" w:cstheme="minorHAnsi"/>
                    </w:rPr>
                  </w:pPr>
                  <w:r>
                    <w:rPr>
                      <w:rFonts w:asciiTheme="minorHAnsi" w:hAnsiTheme="minorHAnsi" w:cstheme="minorHAnsi"/>
                    </w:rPr>
                    <w:t>Tax Deduction (</w:t>
                  </w:r>
                  <w:r w:rsidR="009A065B">
                    <w:rPr>
                      <w:rFonts w:asciiTheme="minorHAnsi" w:hAnsiTheme="minorHAnsi" w:cstheme="minorHAnsi"/>
                    </w:rPr>
                    <w:t>April</w:t>
                  </w:r>
                  <w:r>
                    <w:rPr>
                      <w:rFonts w:asciiTheme="minorHAnsi" w:hAnsiTheme="minorHAnsi" w:cstheme="minorHAnsi"/>
                    </w:rPr>
                    <w:t xml:space="preserve"> 2022)</w:t>
                  </w:r>
                </w:p>
              </w:tc>
              <w:tc>
                <w:tcPr>
                  <w:tcW w:w="1278" w:type="dxa"/>
                  <w:shd w:val="clear" w:color="auto" w:fill="auto"/>
                  <w:vAlign w:val="center"/>
                </w:tcPr>
                <w:p w14:paraId="206A18A4" w14:textId="7FFFD77A" w:rsidR="00E666E7" w:rsidRPr="00D63B2A" w:rsidRDefault="00E666E7" w:rsidP="00E666E7">
                  <w:pPr>
                    <w:spacing w:line="276" w:lineRule="auto"/>
                    <w:jc w:val="right"/>
                    <w:rPr>
                      <w:rFonts w:asciiTheme="minorHAnsi" w:hAnsiTheme="minorHAnsi" w:cstheme="minorHAnsi"/>
                    </w:rPr>
                  </w:pPr>
                  <w:r>
                    <w:rPr>
                      <w:rFonts w:asciiTheme="minorHAnsi" w:hAnsiTheme="minorHAnsi" w:cstheme="minorHAnsi"/>
                    </w:rPr>
                    <w:t>1</w:t>
                  </w:r>
                  <w:r w:rsidR="0003013A">
                    <w:rPr>
                      <w:rFonts w:asciiTheme="minorHAnsi" w:hAnsiTheme="minorHAnsi" w:cstheme="minorHAnsi"/>
                    </w:rPr>
                    <w:t>26</w:t>
                  </w:r>
                  <w:r>
                    <w:rPr>
                      <w:rFonts w:asciiTheme="minorHAnsi" w:hAnsiTheme="minorHAnsi" w:cstheme="minorHAnsi"/>
                    </w:rPr>
                    <w:t>.</w:t>
                  </w:r>
                  <w:r w:rsidR="0003013A">
                    <w:rPr>
                      <w:rFonts w:asciiTheme="minorHAnsi" w:hAnsiTheme="minorHAnsi" w:cstheme="minorHAnsi"/>
                    </w:rPr>
                    <w:t>2</w:t>
                  </w:r>
                  <w:r>
                    <w:rPr>
                      <w:rFonts w:asciiTheme="minorHAnsi" w:hAnsiTheme="minorHAnsi" w:cstheme="minorHAnsi"/>
                    </w:rPr>
                    <w:t>0</w:t>
                  </w:r>
                </w:p>
              </w:tc>
              <w:tc>
                <w:tcPr>
                  <w:tcW w:w="1131" w:type="dxa"/>
                  <w:shd w:val="clear" w:color="auto" w:fill="auto"/>
                  <w:vAlign w:val="center"/>
                </w:tcPr>
                <w:p w14:paraId="214012C3" w14:textId="77777777" w:rsidR="00E666E7" w:rsidRPr="00D63B2A" w:rsidRDefault="00E666E7" w:rsidP="00E666E7">
                  <w:pPr>
                    <w:spacing w:line="276" w:lineRule="auto"/>
                    <w:jc w:val="center"/>
                    <w:rPr>
                      <w:rFonts w:asciiTheme="minorHAnsi" w:hAnsiTheme="minorHAnsi" w:cstheme="minorHAnsi"/>
                    </w:rPr>
                  </w:pPr>
                  <w:r>
                    <w:rPr>
                      <w:rFonts w:asciiTheme="minorHAnsi" w:hAnsiTheme="minorHAnsi" w:cstheme="minorHAnsi"/>
                    </w:rPr>
                    <w:t>222304</w:t>
                  </w:r>
                </w:p>
              </w:tc>
            </w:tr>
            <w:tr w:rsidR="00E666E7" w:rsidRPr="00D63B2A" w14:paraId="06E5B93D" w14:textId="77777777" w:rsidTr="000423E2">
              <w:tc>
                <w:tcPr>
                  <w:tcW w:w="2845" w:type="dxa"/>
                  <w:shd w:val="clear" w:color="auto" w:fill="auto"/>
                  <w:vAlign w:val="center"/>
                </w:tcPr>
                <w:p w14:paraId="0C29EE1D" w14:textId="77777777" w:rsidR="00E666E7" w:rsidRPr="00D63B2A" w:rsidRDefault="00E666E7" w:rsidP="00E666E7">
                  <w:pPr>
                    <w:spacing w:line="276" w:lineRule="auto"/>
                    <w:rPr>
                      <w:rFonts w:asciiTheme="minorHAnsi" w:hAnsiTheme="minorHAnsi" w:cstheme="minorHAnsi"/>
                    </w:rPr>
                  </w:pPr>
                  <w:r>
                    <w:rPr>
                      <w:rFonts w:asciiTheme="minorHAnsi" w:hAnsiTheme="minorHAnsi" w:cstheme="minorHAnsi"/>
                    </w:rPr>
                    <w:t>Sue Hemsworth</w:t>
                  </w:r>
                </w:p>
              </w:tc>
              <w:tc>
                <w:tcPr>
                  <w:tcW w:w="2810" w:type="dxa"/>
                  <w:shd w:val="clear" w:color="auto" w:fill="auto"/>
                  <w:vAlign w:val="center"/>
                </w:tcPr>
                <w:p w14:paraId="3FA08C34" w14:textId="77777777" w:rsidR="00E666E7" w:rsidRPr="00D63B2A" w:rsidRDefault="00E666E7" w:rsidP="00E666E7">
                  <w:pPr>
                    <w:spacing w:line="276" w:lineRule="auto"/>
                    <w:rPr>
                      <w:rFonts w:asciiTheme="minorHAnsi" w:hAnsiTheme="minorHAnsi" w:cstheme="minorHAnsi"/>
                    </w:rPr>
                  </w:pPr>
                  <w:r>
                    <w:rPr>
                      <w:rFonts w:asciiTheme="minorHAnsi" w:hAnsiTheme="minorHAnsi" w:cstheme="minorHAnsi"/>
                    </w:rPr>
                    <w:t>Public Toilet Cleaning</w:t>
                  </w:r>
                </w:p>
              </w:tc>
              <w:tc>
                <w:tcPr>
                  <w:tcW w:w="1278" w:type="dxa"/>
                  <w:shd w:val="clear" w:color="auto" w:fill="auto"/>
                  <w:vAlign w:val="center"/>
                </w:tcPr>
                <w:p w14:paraId="0D2F6D2D" w14:textId="7CE981E4" w:rsidR="00E666E7" w:rsidRPr="00D63B2A" w:rsidRDefault="00E666E7" w:rsidP="00E666E7">
                  <w:pPr>
                    <w:spacing w:line="276" w:lineRule="auto"/>
                    <w:jc w:val="right"/>
                    <w:rPr>
                      <w:rFonts w:asciiTheme="minorHAnsi" w:hAnsiTheme="minorHAnsi" w:cstheme="minorHAnsi"/>
                    </w:rPr>
                  </w:pPr>
                  <w:r>
                    <w:rPr>
                      <w:rFonts w:asciiTheme="minorHAnsi" w:hAnsiTheme="minorHAnsi" w:cstheme="minorHAnsi"/>
                    </w:rPr>
                    <w:t>5</w:t>
                  </w:r>
                  <w:r w:rsidR="0003013A">
                    <w:rPr>
                      <w:rFonts w:asciiTheme="minorHAnsi" w:hAnsiTheme="minorHAnsi" w:cstheme="minorHAnsi"/>
                    </w:rPr>
                    <w:t>7.30</w:t>
                  </w:r>
                </w:p>
              </w:tc>
              <w:tc>
                <w:tcPr>
                  <w:tcW w:w="1131" w:type="dxa"/>
                  <w:shd w:val="clear" w:color="auto" w:fill="auto"/>
                  <w:vAlign w:val="center"/>
                </w:tcPr>
                <w:p w14:paraId="6F7C195B" w14:textId="77777777" w:rsidR="00E666E7" w:rsidRPr="00D63B2A" w:rsidRDefault="00E666E7" w:rsidP="00E666E7">
                  <w:pPr>
                    <w:spacing w:line="276" w:lineRule="auto"/>
                    <w:jc w:val="center"/>
                    <w:rPr>
                      <w:rFonts w:asciiTheme="minorHAnsi" w:hAnsiTheme="minorHAnsi" w:cstheme="minorHAnsi"/>
                    </w:rPr>
                  </w:pPr>
                  <w:r>
                    <w:rPr>
                      <w:rFonts w:asciiTheme="minorHAnsi" w:hAnsiTheme="minorHAnsi" w:cstheme="minorHAnsi"/>
                    </w:rPr>
                    <w:t>SO</w:t>
                  </w:r>
                </w:p>
              </w:tc>
            </w:tr>
            <w:tr w:rsidR="00E666E7" w:rsidRPr="00D63B2A" w14:paraId="611424D0" w14:textId="77777777" w:rsidTr="000423E2">
              <w:tc>
                <w:tcPr>
                  <w:tcW w:w="2845" w:type="dxa"/>
                  <w:shd w:val="clear" w:color="auto" w:fill="auto"/>
                  <w:vAlign w:val="center"/>
                </w:tcPr>
                <w:p w14:paraId="36001255" w14:textId="77777777" w:rsidR="00E666E7" w:rsidRPr="00D63B2A" w:rsidRDefault="00E666E7" w:rsidP="00E666E7">
                  <w:pPr>
                    <w:spacing w:line="276" w:lineRule="auto"/>
                    <w:rPr>
                      <w:rFonts w:asciiTheme="minorHAnsi" w:hAnsiTheme="minorHAnsi" w:cstheme="minorHAnsi"/>
                    </w:rPr>
                  </w:pPr>
                  <w:r>
                    <w:rPr>
                      <w:rFonts w:asciiTheme="minorHAnsi" w:hAnsiTheme="minorHAnsi" w:cstheme="minorHAnsi"/>
                      <w:iCs/>
                    </w:rPr>
                    <w:t xml:space="preserve">1&amp;1 </w:t>
                  </w:r>
                  <w:proofErr w:type="spellStart"/>
                  <w:r>
                    <w:rPr>
                      <w:rFonts w:asciiTheme="minorHAnsi" w:hAnsiTheme="minorHAnsi" w:cstheme="minorHAnsi"/>
                      <w:iCs/>
                    </w:rPr>
                    <w:t>Ionos</w:t>
                  </w:r>
                  <w:proofErr w:type="spellEnd"/>
                </w:p>
              </w:tc>
              <w:tc>
                <w:tcPr>
                  <w:tcW w:w="2810" w:type="dxa"/>
                  <w:shd w:val="clear" w:color="auto" w:fill="auto"/>
                  <w:vAlign w:val="center"/>
                </w:tcPr>
                <w:p w14:paraId="3BCC110F" w14:textId="77777777" w:rsidR="00E666E7" w:rsidRPr="00D63B2A" w:rsidRDefault="00E666E7" w:rsidP="00E666E7">
                  <w:pPr>
                    <w:spacing w:line="276" w:lineRule="auto"/>
                    <w:rPr>
                      <w:rFonts w:asciiTheme="minorHAnsi" w:hAnsiTheme="minorHAnsi" w:cstheme="minorHAnsi"/>
                    </w:rPr>
                  </w:pPr>
                  <w:r>
                    <w:rPr>
                      <w:rFonts w:asciiTheme="minorHAnsi" w:hAnsiTheme="minorHAnsi" w:cstheme="minorHAnsi"/>
                    </w:rPr>
                    <w:t>Village Website</w:t>
                  </w:r>
                </w:p>
              </w:tc>
              <w:tc>
                <w:tcPr>
                  <w:tcW w:w="1278" w:type="dxa"/>
                  <w:shd w:val="clear" w:color="auto" w:fill="auto"/>
                  <w:vAlign w:val="center"/>
                </w:tcPr>
                <w:p w14:paraId="1EB73F8C" w14:textId="5EFD0013" w:rsidR="00E666E7" w:rsidRPr="00D63B2A" w:rsidRDefault="00E666E7" w:rsidP="00E666E7">
                  <w:pPr>
                    <w:spacing w:line="276" w:lineRule="auto"/>
                    <w:jc w:val="right"/>
                    <w:rPr>
                      <w:rFonts w:asciiTheme="minorHAnsi" w:hAnsiTheme="minorHAnsi" w:cstheme="minorHAnsi"/>
                    </w:rPr>
                  </w:pPr>
                  <w:r>
                    <w:rPr>
                      <w:rFonts w:asciiTheme="minorHAnsi" w:hAnsiTheme="minorHAnsi" w:cstheme="minorHAnsi"/>
                    </w:rPr>
                    <w:t>1</w:t>
                  </w:r>
                  <w:r w:rsidR="0003013A">
                    <w:rPr>
                      <w:rFonts w:asciiTheme="minorHAnsi" w:hAnsiTheme="minorHAnsi" w:cstheme="minorHAnsi"/>
                    </w:rPr>
                    <w:t>6</w:t>
                  </w:r>
                  <w:r>
                    <w:rPr>
                      <w:rFonts w:asciiTheme="minorHAnsi" w:hAnsiTheme="minorHAnsi" w:cstheme="minorHAnsi"/>
                    </w:rPr>
                    <w:t>.</w:t>
                  </w:r>
                  <w:r w:rsidR="0003013A">
                    <w:rPr>
                      <w:rFonts w:asciiTheme="minorHAnsi" w:hAnsiTheme="minorHAnsi" w:cstheme="minorHAnsi"/>
                    </w:rPr>
                    <w:t>8</w:t>
                  </w:r>
                  <w:r>
                    <w:rPr>
                      <w:rFonts w:asciiTheme="minorHAnsi" w:hAnsiTheme="minorHAnsi" w:cstheme="minorHAnsi"/>
                    </w:rPr>
                    <w:t>4</w:t>
                  </w:r>
                </w:p>
              </w:tc>
              <w:tc>
                <w:tcPr>
                  <w:tcW w:w="1131" w:type="dxa"/>
                  <w:shd w:val="clear" w:color="auto" w:fill="auto"/>
                  <w:vAlign w:val="center"/>
                </w:tcPr>
                <w:p w14:paraId="770DA231" w14:textId="77777777" w:rsidR="00E666E7" w:rsidRPr="00D63B2A" w:rsidRDefault="00E666E7" w:rsidP="00E666E7">
                  <w:pPr>
                    <w:spacing w:line="276" w:lineRule="auto"/>
                    <w:jc w:val="center"/>
                    <w:rPr>
                      <w:rFonts w:asciiTheme="minorHAnsi" w:hAnsiTheme="minorHAnsi" w:cstheme="minorHAnsi"/>
                    </w:rPr>
                  </w:pPr>
                  <w:r>
                    <w:rPr>
                      <w:rFonts w:asciiTheme="minorHAnsi" w:hAnsiTheme="minorHAnsi" w:cstheme="minorHAnsi"/>
                    </w:rPr>
                    <w:t>DD</w:t>
                  </w:r>
                </w:p>
              </w:tc>
            </w:tr>
            <w:tr w:rsidR="00E666E7" w:rsidRPr="00D63B2A" w14:paraId="0FCAB3B7" w14:textId="77777777" w:rsidTr="000423E2">
              <w:tc>
                <w:tcPr>
                  <w:tcW w:w="2845" w:type="dxa"/>
                  <w:shd w:val="clear" w:color="auto" w:fill="auto"/>
                  <w:vAlign w:val="center"/>
                </w:tcPr>
                <w:p w14:paraId="5CD538DF" w14:textId="77777777" w:rsidR="00E666E7" w:rsidRPr="00D63B2A" w:rsidRDefault="00E666E7" w:rsidP="00E666E7">
                  <w:pPr>
                    <w:spacing w:line="276" w:lineRule="auto"/>
                    <w:rPr>
                      <w:rFonts w:asciiTheme="minorHAnsi" w:hAnsiTheme="minorHAnsi" w:cstheme="minorHAnsi"/>
                    </w:rPr>
                  </w:pPr>
                  <w:r>
                    <w:rPr>
                      <w:rFonts w:asciiTheme="minorHAnsi" w:hAnsiTheme="minorHAnsi" w:cstheme="minorHAnsi"/>
                      <w:iCs/>
                    </w:rPr>
                    <w:t>BT Group</w:t>
                  </w:r>
                </w:p>
              </w:tc>
              <w:tc>
                <w:tcPr>
                  <w:tcW w:w="2810" w:type="dxa"/>
                  <w:shd w:val="clear" w:color="auto" w:fill="auto"/>
                  <w:vAlign w:val="center"/>
                </w:tcPr>
                <w:p w14:paraId="7AF39FC5" w14:textId="77777777" w:rsidR="00E666E7" w:rsidRPr="00D63B2A" w:rsidRDefault="00E666E7" w:rsidP="00E666E7">
                  <w:pPr>
                    <w:spacing w:line="276" w:lineRule="auto"/>
                    <w:rPr>
                      <w:rFonts w:asciiTheme="minorHAnsi" w:hAnsiTheme="minorHAnsi" w:cstheme="minorHAnsi"/>
                    </w:rPr>
                  </w:pPr>
                  <w:r>
                    <w:rPr>
                      <w:rFonts w:asciiTheme="minorHAnsi" w:hAnsiTheme="minorHAnsi" w:cstheme="minorHAnsi"/>
                    </w:rPr>
                    <w:t>Orchard Centre Broadband</w:t>
                  </w:r>
                </w:p>
              </w:tc>
              <w:tc>
                <w:tcPr>
                  <w:tcW w:w="1278" w:type="dxa"/>
                  <w:shd w:val="clear" w:color="auto" w:fill="auto"/>
                  <w:vAlign w:val="center"/>
                </w:tcPr>
                <w:p w14:paraId="6F4543D2" w14:textId="4A7F9239" w:rsidR="00E666E7" w:rsidRPr="00D63B2A" w:rsidRDefault="0003013A" w:rsidP="00E666E7">
                  <w:pPr>
                    <w:spacing w:line="276" w:lineRule="auto"/>
                    <w:jc w:val="right"/>
                    <w:rPr>
                      <w:rFonts w:asciiTheme="minorHAnsi" w:hAnsiTheme="minorHAnsi" w:cstheme="minorHAnsi"/>
                    </w:rPr>
                  </w:pPr>
                  <w:r>
                    <w:rPr>
                      <w:rFonts w:asciiTheme="minorHAnsi" w:hAnsiTheme="minorHAnsi" w:cstheme="minorHAnsi"/>
                    </w:rPr>
                    <w:t>51.6</w:t>
                  </w:r>
                  <w:r w:rsidR="00E666E7">
                    <w:rPr>
                      <w:rFonts w:asciiTheme="minorHAnsi" w:hAnsiTheme="minorHAnsi" w:cstheme="minorHAnsi"/>
                    </w:rPr>
                    <w:t>2</w:t>
                  </w:r>
                </w:p>
              </w:tc>
              <w:tc>
                <w:tcPr>
                  <w:tcW w:w="1131" w:type="dxa"/>
                  <w:shd w:val="clear" w:color="auto" w:fill="auto"/>
                </w:tcPr>
                <w:p w14:paraId="4F47C7D9" w14:textId="77777777" w:rsidR="00E666E7" w:rsidRPr="00D63B2A" w:rsidRDefault="00E666E7" w:rsidP="00E666E7">
                  <w:pPr>
                    <w:spacing w:line="276" w:lineRule="auto"/>
                    <w:jc w:val="center"/>
                    <w:rPr>
                      <w:rFonts w:asciiTheme="minorHAnsi" w:hAnsiTheme="minorHAnsi" w:cstheme="minorHAnsi"/>
                    </w:rPr>
                  </w:pPr>
                  <w:r w:rsidRPr="00482E6F">
                    <w:rPr>
                      <w:rFonts w:asciiTheme="minorHAnsi" w:hAnsiTheme="minorHAnsi" w:cstheme="minorHAnsi"/>
                    </w:rPr>
                    <w:t>DD</w:t>
                  </w:r>
                </w:p>
              </w:tc>
            </w:tr>
            <w:tr w:rsidR="00E666E7" w:rsidRPr="00D63B2A" w14:paraId="37E16A21" w14:textId="77777777" w:rsidTr="000423E2">
              <w:tc>
                <w:tcPr>
                  <w:tcW w:w="2845" w:type="dxa"/>
                  <w:shd w:val="clear" w:color="auto" w:fill="auto"/>
                  <w:vAlign w:val="center"/>
                </w:tcPr>
                <w:p w14:paraId="06FE3EF2" w14:textId="77777777" w:rsidR="00E666E7" w:rsidRPr="00D63B2A" w:rsidRDefault="00E666E7" w:rsidP="00E666E7">
                  <w:pPr>
                    <w:spacing w:line="276" w:lineRule="auto"/>
                    <w:rPr>
                      <w:rFonts w:asciiTheme="minorHAnsi" w:hAnsiTheme="minorHAnsi" w:cstheme="minorHAnsi"/>
                      <w:b/>
                      <w:bCs/>
                    </w:rPr>
                  </w:pPr>
                  <w:proofErr w:type="spellStart"/>
                  <w:r>
                    <w:rPr>
                      <w:rFonts w:asciiTheme="minorHAnsi" w:hAnsiTheme="minorHAnsi" w:cstheme="minorHAnsi"/>
                      <w:iCs/>
                    </w:rPr>
                    <w:t>Everflow</w:t>
                  </w:r>
                  <w:proofErr w:type="spellEnd"/>
                </w:p>
              </w:tc>
              <w:tc>
                <w:tcPr>
                  <w:tcW w:w="2810" w:type="dxa"/>
                  <w:shd w:val="clear" w:color="auto" w:fill="auto"/>
                  <w:vAlign w:val="center"/>
                </w:tcPr>
                <w:p w14:paraId="62C18794" w14:textId="0F11491A" w:rsidR="00E666E7" w:rsidRPr="00D63B2A" w:rsidRDefault="00E666E7" w:rsidP="00E666E7">
                  <w:pPr>
                    <w:spacing w:line="276" w:lineRule="auto"/>
                    <w:rPr>
                      <w:rFonts w:asciiTheme="minorHAnsi" w:hAnsiTheme="minorHAnsi" w:cstheme="minorHAnsi"/>
                      <w:b/>
                      <w:bCs/>
                    </w:rPr>
                  </w:pPr>
                  <w:r>
                    <w:rPr>
                      <w:rFonts w:asciiTheme="minorHAnsi" w:hAnsiTheme="minorHAnsi" w:cstheme="minorHAnsi"/>
                    </w:rPr>
                    <w:t>Water/Sewage</w:t>
                  </w:r>
                </w:p>
              </w:tc>
              <w:tc>
                <w:tcPr>
                  <w:tcW w:w="1278" w:type="dxa"/>
                  <w:shd w:val="clear" w:color="auto" w:fill="auto"/>
                  <w:vAlign w:val="center"/>
                </w:tcPr>
                <w:p w14:paraId="357B256A" w14:textId="155C304E" w:rsidR="00E666E7" w:rsidRPr="00D63B2A" w:rsidRDefault="0003013A" w:rsidP="00E666E7">
                  <w:pPr>
                    <w:spacing w:line="276" w:lineRule="auto"/>
                    <w:jc w:val="right"/>
                    <w:rPr>
                      <w:rFonts w:asciiTheme="minorHAnsi" w:hAnsiTheme="minorHAnsi" w:cstheme="minorHAnsi"/>
                      <w:b/>
                      <w:bCs/>
                    </w:rPr>
                  </w:pPr>
                  <w:r>
                    <w:rPr>
                      <w:rFonts w:asciiTheme="minorHAnsi" w:hAnsiTheme="minorHAnsi" w:cstheme="minorHAnsi"/>
                    </w:rPr>
                    <w:t>27.07</w:t>
                  </w:r>
                </w:p>
              </w:tc>
              <w:tc>
                <w:tcPr>
                  <w:tcW w:w="1131" w:type="dxa"/>
                  <w:shd w:val="clear" w:color="auto" w:fill="auto"/>
                </w:tcPr>
                <w:p w14:paraId="50571585" w14:textId="77777777" w:rsidR="00E666E7" w:rsidRPr="00D63B2A" w:rsidRDefault="00E666E7" w:rsidP="00E666E7">
                  <w:pPr>
                    <w:spacing w:line="276" w:lineRule="auto"/>
                    <w:jc w:val="center"/>
                    <w:rPr>
                      <w:rFonts w:asciiTheme="minorHAnsi" w:hAnsiTheme="minorHAnsi" w:cstheme="minorHAnsi"/>
                    </w:rPr>
                  </w:pPr>
                  <w:r w:rsidRPr="00482E6F">
                    <w:rPr>
                      <w:rFonts w:asciiTheme="minorHAnsi" w:hAnsiTheme="minorHAnsi" w:cstheme="minorHAnsi"/>
                    </w:rPr>
                    <w:t>DD</w:t>
                  </w:r>
                </w:p>
              </w:tc>
            </w:tr>
            <w:tr w:rsidR="00E666E7" w:rsidRPr="00D63B2A" w14:paraId="70A7F4B0" w14:textId="77777777" w:rsidTr="000423E2">
              <w:tc>
                <w:tcPr>
                  <w:tcW w:w="2845" w:type="dxa"/>
                  <w:shd w:val="clear" w:color="auto" w:fill="auto"/>
                  <w:vAlign w:val="center"/>
                </w:tcPr>
                <w:p w14:paraId="5DB15385" w14:textId="77777777" w:rsidR="00E666E7" w:rsidRPr="00D63B2A" w:rsidRDefault="00E666E7" w:rsidP="00E666E7">
                  <w:pPr>
                    <w:spacing w:line="276" w:lineRule="auto"/>
                    <w:rPr>
                      <w:rFonts w:asciiTheme="minorHAnsi" w:hAnsiTheme="minorHAnsi" w:cstheme="minorHAnsi"/>
                      <w:b/>
                      <w:bCs/>
                    </w:rPr>
                  </w:pPr>
                  <w:r>
                    <w:rPr>
                      <w:rFonts w:asciiTheme="minorHAnsi" w:hAnsiTheme="minorHAnsi" w:cstheme="minorHAnsi"/>
                      <w:iCs/>
                    </w:rPr>
                    <w:t>Public Works Loan Board (PWLB)</w:t>
                  </w:r>
                </w:p>
              </w:tc>
              <w:tc>
                <w:tcPr>
                  <w:tcW w:w="2810" w:type="dxa"/>
                  <w:shd w:val="clear" w:color="auto" w:fill="auto"/>
                  <w:vAlign w:val="center"/>
                </w:tcPr>
                <w:p w14:paraId="76DE05DB" w14:textId="77777777" w:rsidR="00E666E7" w:rsidRPr="00D63B2A" w:rsidRDefault="00E666E7" w:rsidP="00E666E7">
                  <w:pPr>
                    <w:spacing w:line="276" w:lineRule="auto"/>
                    <w:rPr>
                      <w:rFonts w:asciiTheme="minorHAnsi" w:hAnsiTheme="minorHAnsi" w:cstheme="minorHAnsi"/>
                      <w:b/>
                      <w:bCs/>
                    </w:rPr>
                  </w:pPr>
                  <w:r>
                    <w:rPr>
                      <w:rFonts w:asciiTheme="minorHAnsi" w:hAnsiTheme="minorHAnsi" w:cstheme="minorHAnsi"/>
                    </w:rPr>
                    <w:t>Loan Repayment</w:t>
                  </w:r>
                </w:p>
              </w:tc>
              <w:tc>
                <w:tcPr>
                  <w:tcW w:w="1278" w:type="dxa"/>
                  <w:shd w:val="clear" w:color="auto" w:fill="auto"/>
                  <w:vAlign w:val="center"/>
                </w:tcPr>
                <w:p w14:paraId="3E939C05" w14:textId="77777777" w:rsidR="00E666E7" w:rsidRPr="00D63B2A" w:rsidRDefault="00E666E7" w:rsidP="00E666E7">
                  <w:pPr>
                    <w:spacing w:line="276" w:lineRule="auto"/>
                    <w:jc w:val="right"/>
                    <w:rPr>
                      <w:rFonts w:asciiTheme="minorHAnsi" w:hAnsiTheme="minorHAnsi" w:cstheme="minorHAnsi"/>
                      <w:b/>
                      <w:bCs/>
                    </w:rPr>
                  </w:pPr>
                  <w:r>
                    <w:rPr>
                      <w:rFonts w:asciiTheme="minorHAnsi" w:hAnsiTheme="minorHAnsi" w:cstheme="minorHAnsi"/>
                    </w:rPr>
                    <w:t>2,249.63</w:t>
                  </w:r>
                </w:p>
              </w:tc>
              <w:tc>
                <w:tcPr>
                  <w:tcW w:w="1131" w:type="dxa"/>
                  <w:shd w:val="clear" w:color="auto" w:fill="auto"/>
                  <w:vAlign w:val="center"/>
                </w:tcPr>
                <w:p w14:paraId="3FD5303A" w14:textId="77777777" w:rsidR="00E666E7" w:rsidRPr="00D63B2A" w:rsidRDefault="00E666E7" w:rsidP="00E666E7">
                  <w:pPr>
                    <w:spacing w:line="276" w:lineRule="auto"/>
                    <w:jc w:val="center"/>
                    <w:rPr>
                      <w:rFonts w:asciiTheme="minorHAnsi" w:hAnsiTheme="minorHAnsi" w:cstheme="minorHAnsi"/>
                    </w:rPr>
                  </w:pPr>
                  <w:r>
                    <w:rPr>
                      <w:rFonts w:asciiTheme="minorHAnsi" w:hAnsiTheme="minorHAnsi" w:cstheme="minorHAnsi"/>
                    </w:rPr>
                    <w:t>DD</w:t>
                  </w:r>
                </w:p>
              </w:tc>
            </w:tr>
            <w:tr w:rsidR="009A065B" w:rsidRPr="00D63B2A" w14:paraId="53F035EF" w14:textId="77777777" w:rsidTr="000423E2">
              <w:tc>
                <w:tcPr>
                  <w:tcW w:w="2845" w:type="dxa"/>
                  <w:shd w:val="clear" w:color="auto" w:fill="auto"/>
                  <w:vAlign w:val="center"/>
                </w:tcPr>
                <w:p w14:paraId="7761A0C8" w14:textId="479F96A9" w:rsidR="009A065B" w:rsidRDefault="009A065B" w:rsidP="00E666E7">
                  <w:pPr>
                    <w:spacing w:line="276" w:lineRule="auto"/>
                    <w:rPr>
                      <w:rFonts w:asciiTheme="minorHAnsi" w:hAnsiTheme="minorHAnsi" w:cstheme="minorHAnsi"/>
                      <w:iCs/>
                    </w:rPr>
                  </w:pPr>
                  <w:r>
                    <w:rPr>
                      <w:rFonts w:asciiTheme="minorHAnsi" w:hAnsiTheme="minorHAnsi" w:cstheme="minorHAnsi"/>
                      <w:iCs/>
                    </w:rPr>
                    <w:t>Devon Association of LC</w:t>
                  </w:r>
                </w:p>
              </w:tc>
              <w:tc>
                <w:tcPr>
                  <w:tcW w:w="2810" w:type="dxa"/>
                  <w:shd w:val="clear" w:color="auto" w:fill="auto"/>
                  <w:vAlign w:val="center"/>
                </w:tcPr>
                <w:p w14:paraId="77622059" w14:textId="0EA8CC37" w:rsidR="009A065B" w:rsidRDefault="009A065B" w:rsidP="00E666E7">
                  <w:pPr>
                    <w:spacing w:line="276" w:lineRule="auto"/>
                    <w:rPr>
                      <w:rFonts w:asciiTheme="minorHAnsi" w:hAnsiTheme="minorHAnsi" w:cstheme="minorHAnsi"/>
                    </w:rPr>
                  </w:pPr>
                  <w:r>
                    <w:rPr>
                      <w:rFonts w:asciiTheme="minorHAnsi" w:hAnsiTheme="minorHAnsi" w:cstheme="minorHAnsi"/>
                    </w:rPr>
                    <w:t>Annual Subscription</w:t>
                  </w:r>
                </w:p>
              </w:tc>
              <w:tc>
                <w:tcPr>
                  <w:tcW w:w="1278" w:type="dxa"/>
                  <w:shd w:val="clear" w:color="auto" w:fill="auto"/>
                  <w:vAlign w:val="center"/>
                </w:tcPr>
                <w:p w14:paraId="0A7FF4BD" w14:textId="0D825345" w:rsidR="009A065B" w:rsidRDefault="009A065B" w:rsidP="00E666E7">
                  <w:pPr>
                    <w:spacing w:line="276" w:lineRule="auto"/>
                    <w:jc w:val="right"/>
                    <w:rPr>
                      <w:rFonts w:asciiTheme="minorHAnsi" w:hAnsiTheme="minorHAnsi" w:cstheme="minorHAnsi"/>
                    </w:rPr>
                  </w:pPr>
                  <w:r>
                    <w:rPr>
                      <w:rFonts w:asciiTheme="minorHAnsi" w:hAnsiTheme="minorHAnsi" w:cstheme="minorHAnsi"/>
                    </w:rPr>
                    <w:t>294.78</w:t>
                  </w:r>
                </w:p>
              </w:tc>
              <w:tc>
                <w:tcPr>
                  <w:tcW w:w="1131" w:type="dxa"/>
                  <w:shd w:val="clear" w:color="auto" w:fill="auto"/>
                  <w:vAlign w:val="center"/>
                </w:tcPr>
                <w:p w14:paraId="69DCBA9E" w14:textId="11A7BB0D" w:rsidR="009A065B" w:rsidRDefault="009A065B" w:rsidP="00E666E7">
                  <w:pPr>
                    <w:spacing w:line="276" w:lineRule="auto"/>
                    <w:jc w:val="center"/>
                    <w:rPr>
                      <w:rFonts w:asciiTheme="minorHAnsi" w:hAnsiTheme="minorHAnsi" w:cstheme="minorHAnsi"/>
                    </w:rPr>
                  </w:pPr>
                  <w:r>
                    <w:rPr>
                      <w:rFonts w:asciiTheme="minorHAnsi" w:hAnsiTheme="minorHAnsi" w:cstheme="minorHAnsi"/>
                    </w:rPr>
                    <w:t>2324-02</w:t>
                  </w:r>
                </w:p>
              </w:tc>
            </w:tr>
            <w:tr w:rsidR="009A065B" w:rsidRPr="00D63B2A" w14:paraId="44EC2EC0" w14:textId="77777777" w:rsidTr="000423E2">
              <w:tc>
                <w:tcPr>
                  <w:tcW w:w="2845" w:type="dxa"/>
                  <w:shd w:val="clear" w:color="auto" w:fill="auto"/>
                  <w:vAlign w:val="center"/>
                </w:tcPr>
                <w:p w14:paraId="0D7FD892" w14:textId="31A6DA0D" w:rsidR="009A065B" w:rsidRDefault="009A065B" w:rsidP="00E666E7">
                  <w:pPr>
                    <w:spacing w:line="276" w:lineRule="auto"/>
                    <w:rPr>
                      <w:rFonts w:asciiTheme="minorHAnsi" w:hAnsiTheme="minorHAnsi" w:cstheme="minorHAnsi"/>
                      <w:iCs/>
                    </w:rPr>
                  </w:pPr>
                  <w:r>
                    <w:rPr>
                      <w:rFonts w:asciiTheme="minorHAnsi" w:hAnsiTheme="minorHAnsi" w:cstheme="minorHAnsi"/>
                      <w:iCs/>
                    </w:rPr>
                    <w:t>Clyst Honiton PC</w:t>
                  </w:r>
                </w:p>
              </w:tc>
              <w:tc>
                <w:tcPr>
                  <w:tcW w:w="2810" w:type="dxa"/>
                  <w:shd w:val="clear" w:color="auto" w:fill="auto"/>
                  <w:vAlign w:val="center"/>
                </w:tcPr>
                <w:p w14:paraId="7CA41A13" w14:textId="37830F7D" w:rsidR="009A065B" w:rsidRDefault="009A065B" w:rsidP="00E666E7">
                  <w:pPr>
                    <w:spacing w:line="276" w:lineRule="auto"/>
                    <w:rPr>
                      <w:rFonts w:asciiTheme="minorHAnsi" w:hAnsiTheme="minorHAnsi" w:cstheme="minorHAnsi"/>
                    </w:rPr>
                  </w:pPr>
                  <w:r>
                    <w:rPr>
                      <w:rFonts w:asciiTheme="minorHAnsi" w:hAnsiTheme="minorHAnsi" w:cstheme="minorHAnsi"/>
                    </w:rPr>
                    <w:t>SLCC Subscription Share</w:t>
                  </w:r>
                </w:p>
              </w:tc>
              <w:tc>
                <w:tcPr>
                  <w:tcW w:w="1278" w:type="dxa"/>
                  <w:shd w:val="clear" w:color="auto" w:fill="auto"/>
                  <w:vAlign w:val="center"/>
                </w:tcPr>
                <w:p w14:paraId="3E893E38" w14:textId="50F66442" w:rsidR="009A065B" w:rsidRDefault="009A065B" w:rsidP="00E666E7">
                  <w:pPr>
                    <w:spacing w:line="276" w:lineRule="auto"/>
                    <w:jc w:val="right"/>
                    <w:rPr>
                      <w:rFonts w:asciiTheme="minorHAnsi" w:hAnsiTheme="minorHAnsi" w:cstheme="minorHAnsi"/>
                    </w:rPr>
                  </w:pPr>
                  <w:r>
                    <w:rPr>
                      <w:rFonts w:asciiTheme="minorHAnsi" w:hAnsiTheme="minorHAnsi" w:cstheme="minorHAnsi"/>
                    </w:rPr>
                    <w:t>67.00</w:t>
                  </w:r>
                </w:p>
              </w:tc>
              <w:tc>
                <w:tcPr>
                  <w:tcW w:w="1131" w:type="dxa"/>
                  <w:shd w:val="clear" w:color="auto" w:fill="auto"/>
                  <w:vAlign w:val="center"/>
                </w:tcPr>
                <w:p w14:paraId="3224B2CD" w14:textId="52FF54DF" w:rsidR="009A065B" w:rsidRDefault="009A065B" w:rsidP="00E666E7">
                  <w:pPr>
                    <w:spacing w:line="276" w:lineRule="auto"/>
                    <w:jc w:val="center"/>
                    <w:rPr>
                      <w:rFonts w:asciiTheme="minorHAnsi" w:hAnsiTheme="minorHAnsi" w:cstheme="minorHAnsi"/>
                    </w:rPr>
                  </w:pPr>
                  <w:r>
                    <w:rPr>
                      <w:rFonts w:asciiTheme="minorHAnsi" w:hAnsiTheme="minorHAnsi" w:cstheme="minorHAnsi"/>
                    </w:rPr>
                    <w:t>2324-02</w:t>
                  </w:r>
                </w:p>
              </w:tc>
            </w:tr>
            <w:tr w:rsidR="009A065B" w:rsidRPr="00D63B2A" w14:paraId="122C7B1A" w14:textId="77777777" w:rsidTr="000423E2">
              <w:tc>
                <w:tcPr>
                  <w:tcW w:w="2845" w:type="dxa"/>
                  <w:shd w:val="clear" w:color="auto" w:fill="auto"/>
                  <w:vAlign w:val="center"/>
                </w:tcPr>
                <w:p w14:paraId="1150E9BA" w14:textId="16460BAE" w:rsidR="009A065B" w:rsidRDefault="009A065B" w:rsidP="00E666E7">
                  <w:pPr>
                    <w:spacing w:line="276" w:lineRule="auto"/>
                    <w:rPr>
                      <w:rFonts w:asciiTheme="minorHAnsi" w:hAnsiTheme="minorHAnsi" w:cstheme="minorHAnsi"/>
                      <w:iCs/>
                    </w:rPr>
                  </w:pPr>
                  <w:r>
                    <w:rPr>
                      <w:rFonts w:asciiTheme="minorHAnsi" w:hAnsiTheme="minorHAnsi" w:cstheme="minorHAnsi"/>
                      <w:iCs/>
                    </w:rPr>
                    <w:t>Julie Down – Makro</w:t>
                  </w:r>
                </w:p>
              </w:tc>
              <w:tc>
                <w:tcPr>
                  <w:tcW w:w="2810" w:type="dxa"/>
                  <w:shd w:val="clear" w:color="auto" w:fill="auto"/>
                  <w:vAlign w:val="center"/>
                </w:tcPr>
                <w:p w14:paraId="68232EE7" w14:textId="71130410" w:rsidR="009A065B" w:rsidRDefault="009A065B" w:rsidP="00E666E7">
                  <w:pPr>
                    <w:spacing w:line="276" w:lineRule="auto"/>
                    <w:rPr>
                      <w:rFonts w:asciiTheme="minorHAnsi" w:hAnsiTheme="minorHAnsi" w:cstheme="minorHAnsi"/>
                    </w:rPr>
                  </w:pPr>
                  <w:r>
                    <w:rPr>
                      <w:rFonts w:asciiTheme="minorHAnsi" w:hAnsiTheme="minorHAnsi" w:cstheme="minorHAnsi"/>
                    </w:rPr>
                    <w:t>Toilet Consumables</w:t>
                  </w:r>
                </w:p>
              </w:tc>
              <w:tc>
                <w:tcPr>
                  <w:tcW w:w="1278" w:type="dxa"/>
                  <w:shd w:val="clear" w:color="auto" w:fill="auto"/>
                  <w:vAlign w:val="center"/>
                </w:tcPr>
                <w:p w14:paraId="28CB45D0" w14:textId="0985D1D5" w:rsidR="009A065B" w:rsidRDefault="009A065B" w:rsidP="00E666E7">
                  <w:pPr>
                    <w:spacing w:line="276" w:lineRule="auto"/>
                    <w:jc w:val="right"/>
                    <w:rPr>
                      <w:rFonts w:asciiTheme="minorHAnsi" w:hAnsiTheme="minorHAnsi" w:cstheme="minorHAnsi"/>
                    </w:rPr>
                  </w:pPr>
                  <w:r>
                    <w:rPr>
                      <w:rFonts w:asciiTheme="minorHAnsi" w:hAnsiTheme="minorHAnsi" w:cstheme="minorHAnsi"/>
                    </w:rPr>
                    <w:t>18.59</w:t>
                  </w:r>
                </w:p>
              </w:tc>
              <w:tc>
                <w:tcPr>
                  <w:tcW w:w="1131" w:type="dxa"/>
                  <w:shd w:val="clear" w:color="auto" w:fill="auto"/>
                  <w:vAlign w:val="center"/>
                </w:tcPr>
                <w:p w14:paraId="1941F3A3" w14:textId="35DF0177" w:rsidR="009A065B" w:rsidRDefault="009A065B" w:rsidP="00E666E7">
                  <w:pPr>
                    <w:spacing w:line="276" w:lineRule="auto"/>
                    <w:jc w:val="center"/>
                    <w:rPr>
                      <w:rFonts w:asciiTheme="minorHAnsi" w:hAnsiTheme="minorHAnsi" w:cstheme="minorHAnsi"/>
                    </w:rPr>
                  </w:pPr>
                  <w:r>
                    <w:rPr>
                      <w:rFonts w:asciiTheme="minorHAnsi" w:hAnsiTheme="minorHAnsi" w:cstheme="minorHAnsi"/>
                    </w:rPr>
                    <w:t>2324-03</w:t>
                  </w:r>
                </w:p>
              </w:tc>
            </w:tr>
            <w:tr w:rsidR="009A065B" w:rsidRPr="00D63B2A" w14:paraId="66A30C37" w14:textId="77777777" w:rsidTr="000423E2">
              <w:tc>
                <w:tcPr>
                  <w:tcW w:w="2845" w:type="dxa"/>
                  <w:shd w:val="clear" w:color="auto" w:fill="auto"/>
                  <w:vAlign w:val="center"/>
                </w:tcPr>
                <w:p w14:paraId="72F6E319" w14:textId="39DAB7BD" w:rsidR="009A065B" w:rsidRDefault="009A065B" w:rsidP="00E666E7">
                  <w:pPr>
                    <w:spacing w:line="276" w:lineRule="auto"/>
                    <w:rPr>
                      <w:rFonts w:asciiTheme="minorHAnsi" w:hAnsiTheme="minorHAnsi" w:cstheme="minorHAnsi"/>
                      <w:iCs/>
                    </w:rPr>
                  </w:pPr>
                  <w:r>
                    <w:rPr>
                      <w:rFonts w:asciiTheme="minorHAnsi" w:hAnsiTheme="minorHAnsi" w:cstheme="minorHAnsi"/>
                      <w:iCs/>
                    </w:rPr>
                    <w:lastRenderedPageBreak/>
                    <w:t>RJ Martin</w:t>
                  </w:r>
                </w:p>
              </w:tc>
              <w:tc>
                <w:tcPr>
                  <w:tcW w:w="2810" w:type="dxa"/>
                  <w:shd w:val="clear" w:color="auto" w:fill="auto"/>
                  <w:vAlign w:val="center"/>
                </w:tcPr>
                <w:p w14:paraId="04731878" w14:textId="331DE551" w:rsidR="009A065B" w:rsidRDefault="009A065B" w:rsidP="00E666E7">
                  <w:pPr>
                    <w:spacing w:line="276" w:lineRule="auto"/>
                    <w:rPr>
                      <w:rFonts w:asciiTheme="minorHAnsi" w:hAnsiTheme="minorHAnsi" w:cstheme="minorHAnsi"/>
                    </w:rPr>
                  </w:pPr>
                  <w:r>
                    <w:rPr>
                      <w:rFonts w:asciiTheme="minorHAnsi" w:hAnsiTheme="minorHAnsi" w:cstheme="minorHAnsi"/>
                    </w:rPr>
                    <w:t>Stationery</w:t>
                  </w:r>
                </w:p>
              </w:tc>
              <w:tc>
                <w:tcPr>
                  <w:tcW w:w="1278" w:type="dxa"/>
                  <w:shd w:val="clear" w:color="auto" w:fill="auto"/>
                  <w:vAlign w:val="center"/>
                </w:tcPr>
                <w:p w14:paraId="4E7E53BD" w14:textId="05905A57" w:rsidR="009A065B" w:rsidRDefault="009A065B" w:rsidP="00E666E7">
                  <w:pPr>
                    <w:spacing w:line="276" w:lineRule="auto"/>
                    <w:jc w:val="right"/>
                    <w:rPr>
                      <w:rFonts w:asciiTheme="minorHAnsi" w:hAnsiTheme="minorHAnsi" w:cstheme="minorHAnsi"/>
                    </w:rPr>
                  </w:pPr>
                  <w:r>
                    <w:rPr>
                      <w:rFonts w:asciiTheme="minorHAnsi" w:hAnsiTheme="minorHAnsi" w:cstheme="minorHAnsi"/>
                    </w:rPr>
                    <w:t>109.91</w:t>
                  </w:r>
                </w:p>
              </w:tc>
              <w:tc>
                <w:tcPr>
                  <w:tcW w:w="1131" w:type="dxa"/>
                  <w:shd w:val="clear" w:color="auto" w:fill="auto"/>
                  <w:vAlign w:val="center"/>
                </w:tcPr>
                <w:p w14:paraId="5F5F5093" w14:textId="38D74CAC" w:rsidR="009A065B" w:rsidRDefault="009A065B" w:rsidP="00E666E7">
                  <w:pPr>
                    <w:spacing w:line="276" w:lineRule="auto"/>
                    <w:jc w:val="center"/>
                    <w:rPr>
                      <w:rFonts w:asciiTheme="minorHAnsi" w:hAnsiTheme="minorHAnsi" w:cstheme="minorHAnsi"/>
                    </w:rPr>
                  </w:pPr>
                  <w:r>
                    <w:rPr>
                      <w:rFonts w:asciiTheme="minorHAnsi" w:hAnsiTheme="minorHAnsi" w:cstheme="minorHAnsi"/>
                    </w:rPr>
                    <w:t>2324-04</w:t>
                  </w:r>
                </w:p>
              </w:tc>
            </w:tr>
            <w:tr w:rsidR="009A065B" w:rsidRPr="00D63B2A" w14:paraId="50F01D1E" w14:textId="77777777" w:rsidTr="000423E2">
              <w:tc>
                <w:tcPr>
                  <w:tcW w:w="2845" w:type="dxa"/>
                  <w:shd w:val="clear" w:color="auto" w:fill="auto"/>
                  <w:vAlign w:val="center"/>
                </w:tcPr>
                <w:p w14:paraId="3D520FBC" w14:textId="7ADEEDBE" w:rsidR="009A065B" w:rsidRDefault="009A065B" w:rsidP="00E666E7">
                  <w:pPr>
                    <w:spacing w:line="276" w:lineRule="auto"/>
                    <w:rPr>
                      <w:rFonts w:asciiTheme="minorHAnsi" w:hAnsiTheme="minorHAnsi" w:cstheme="minorHAnsi"/>
                      <w:iCs/>
                    </w:rPr>
                  </w:pPr>
                  <w:r>
                    <w:rPr>
                      <w:rFonts w:asciiTheme="minorHAnsi" w:hAnsiTheme="minorHAnsi" w:cstheme="minorHAnsi"/>
                      <w:iCs/>
                    </w:rPr>
                    <w:t>Victory Hall</w:t>
                  </w:r>
                </w:p>
              </w:tc>
              <w:tc>
                <w:tcPr>
                  <w:tcW w:w="2810" w:type="dxa"/>
                  <w:shd w:val="clear" w:color="auto" w:fill="auto"/>
                  <w:vAlign w:val="center"/>
                </w:tcPr>
                <w:p w14:paraId="10327D7C" w14:textId="39C22FED" w:rsidR="009A065B" w:rsidRDefault="009A065B" w:rsidP="00E666E7">
                  <w:pPr>
                    <w:spacing w:line="276" w:lineRule="auto"/>
                    <w:rPr>
                      <w:rFonts w:asciiTheme="minorHAnsi" w:hAnsiTheme="minorHAnsi" w:cstheme="minorHAnsi"/>
                    </w:rPr>
                  </w:pPr>
                  <w:r>
                    <w:rPr>
                      <w:rFonts w:asciiTheme="minorHAnsi" w:hAnsiTheme="minorHAnsi" w:cstheme="minorHAnsi"/>
                    </w:rPr>
                    <w:t>Room Hire</w:t>
                  </w:r>
                </w:p>
              </w:tc>
              <w:tc>
                <w:tcPr>
                  <w:tcW w:w="1278" w:type="dxa"/>
                  <w:shd w:val="clear" w:color="auto" w:fill="auto"/>
                  <w:vAlign w:val="center"/>
                </w:tcPr>
                <w:p w14:paraId="7C04BDE2" w14:textId="10490A72" w:rsidR="009A065B" w:rsidRDefault="009A065B" w:rsidP="00E666E7">
                  <w:pPr>
                    <w:spacing w:line="276" w:lineRule="auto"/>
                    <w:jc w:val="right"/>
                    <w:rPr>
                      <w:rFonts w:asciiTheme="minorHAnsi" w:hAnsiTheme="minorHAnsi" w:cstheme="minorHAnsi"/>
                    </w:rPr>
                  </w:pPr>
                  <w:r>
                    <w:rPr>
                      <w:rFonts w:asciiTheme="minorHAnsi" w:hAnsiTheme="minorHAnsi" w:cstheme="minorHAnsi"/>
                    </w:rPr>
                    <w:t>12.00</w:t>
                  </w:r>
                </w:p>
              </w:tc>
              <w:tc>
                <w:tcPr>
                  <w:tcW w:w="1131" w:type="dxa"/>
                  <w:shd w:val="clear" w:color="auto" w:fill="auto"/>
                  <w:vAlign w:val="center"/>
                </w:tcPr>
                <w:p w14:paraId="5CF57E03" w14:textId="2DDFC37F" w:rsidR="009A065B" w:rsidRDefault="009A065B" w:rsidP="00E666E7">
                  <w:pPr>
                    <w:spacing w:line="276" w:lineRule="auto"/>
                    <w:jc w:val="center"/>
                    <w:rPr>
                      <w:rFonts w:asciiTheme="minorHAnsi" w:hAnsiTheme="minorHAnsi" w:cstheme="minorHAnsi"/>
                    </w:rPr>
                  </w:pPr>
                  <w:r>
                    <w:rPr>
                      <w:rFonts w:asciiTheme="minorHAnsi" w:hAnsiTheme="minorHAnsi" w:cstheme="minorHAnsi"/>
                    </w:rPr>
                    <w:t>2324-05</w:t>
                  </w:r>
                </w:p>
              </w:tc>
            </w:tr>
            <w:tr w:rsidR="009A065B" w:rsidRPr="00D63B2A" w14:paraId="5600C21E" w14:textId="77777777" w:rsidTr="000423E2">
              <w:tc>
                <w:tcPr>
                  <w:tcW w:w="2845" w:type="dxa"/>
                  <w:shd w:val="clear" w:color="auto" w:fill="auto"/>
                  <w:vAlign w:val="center"/>
                </w:tcPr>
                <w:p w14:paraId="5B9BCEB1" w14:textId="1673B6DF" w:rsidR="009A065B" w:rsidRDefault="009A065B" w:rsidP="009A065B">
                  <w:pPr>
                    <w:spacing w:line="276" w:lineRule="auto"/>
                    <w:rPr>
                      <w:rFonts w:asciiTheme="minorHAnsi" w:hAnsiTheme="minorHAnsi" w:cstheme="minorHAnsi"/>
                      <w:iCs/>
                    </w:rPr>
                  </w:pPr>
                  <w:proofErr w:type="spellStart"/>
                  <w:r>
                    <w:rPr>
                      <w:rFonts w:asciiTheme="minorHAnsi" w:hAnsiTheme="minorHAnsi" w:cstheme="minorHAnsi"/>
                      <w:iCs/>
                    </w:rPr>
                    <w:t>Emazdad</w:t>
                  </w:r>
                  <w:proofErr w:type="spellEnd"/>
                  <w:r>
                    <w:rPr>
                      <w:rFonts w:asciiTheme="minorHAnsi" w:hAnsiTheme="minorHAnsi" w:cstheme="minorHAnsi"/>
                      <w:iCs/>
                    </w:rPr>
                    <w:t xml:space="preserve"> the Magician </w:t>
                  </w:r>
                </w:p>
              </w:tc>
              <w:tc>
                <w:tcPr>
                  <w:tcW w:w="2810" w:type="dxa"/>
                  <w:shd w:val="clear" w:color="auto" w:fill="auto"/>
                  <w:vAlign w:val="center"/>
                </w:tcPr>
                <w:p w14:paraId="03553672" w14:textId="3335AFD0" w:rsidR="009A065B" w:rsidRDefault="009A065B" w:rsidP="009A065B">
                  <w:pPr>
                    <w:spacing w:line="276" w:lineRule="auto"/>
                    <w:rPr>
                      <w:rFonts w:asciiTheme="minorHAnsi" w:hAnsiTheme="minorHAnsi" w:cstheme="minorHAnsi"/>
                    </w:rPr>
                  </w:pPr>
                  <w:r>
                    <w:rPr>
                      <w:rFonts w:asciiTheme="minorHAnsi" w:hAnsiTheme="minorHAnsi" w:cstheme="minorHAnsi"/>
                    </w:rPr>
                    <w:t>Coronation Party Magician</w:t>
                  </w:r>
                </w:p>
              </w:tc>
              <w:tc>
                <w:tcPr>
                  <w:tcW w:w="1278" w:type="dxa"/>
                  <w:shd w:val="clear" w:color="auto" w:fill="auto"/>
                  <w:vAlign w:val="center"/>
                </w:tcPr>
                <w:p w14:paraId="7716543B" w14:textId="66F4777F" w:rsidR="009A065B" w:rsidRDefault="009A065B" w:rsidP="009A065B">
                  <w:pPr>
                    <w:spacing w:line="276" w:lineRule="auto"/>
                    <w:jc w:val="right"/>
                    <w:rPr>
                      <w:rFonts w:asciiTheme="minorHAnsi" w:hAnsiTheme="minorHAnsi" w:cstheme="minorHAnsi"/>
                    </w:rPr>
                  </w:pPr>
                  <w:r>
                    <w:rPr>
                      <w:rFonts w:asciiTheme="minorHAnsi" w:hAnsiTheme="minorHAnsi" w:cstheme="minorHAnsi"/>
                    </w:rPr>
                    <w:t>375.00</w:t>
                  </w:r>
                </w:p>
              </w:tc>
              <w:tc>
                <w:tcPr>
                  <w:tcW w:w="1131" w:type="dxa"/>
                  <w:shd w:val="clear" w:color="auto" w:fill="auto"/>
                </w:tcPr>
                <w:p w14:paraId="2EAA4AB5" w14:textId="0D5DDEE5" w:rsidR="009A065B" w:rsidRDefault="009A065B" w:rsidP="009A065B">
                  <w:pPr>
                    <w:spacing w:line="276" w:lineRule="auto"/>
                    <w:jc w:val="center"/>
                    <w:rPr>
                      <w:rFonts w:asciiTheme="minorHAnsi" w:hAnsiTheme="minorHAnsi" w:cstheme="minorHAnsi"/>
                    </w:rPr>
                  </w:pPr>
                  <w:r w:rsidRPr="008B1664">
                    <w:rPr>
                      <w:rFonts w:asciiTheme="minorHAnsi" w:hAnsiTheme="minorHAnsi" w:cstheme="minorHAnsi"/>
                    </w:rPr>
                    <w:t>2324-05</w:t>
                  </w:r>
                </w:p>
              </w:tc>
            </w:tr>
            <w:tr w:rsidR="009A065B" w:rsidRPr="00D63B2A" w14:paraId="039CFC6A" w14:textId="77777777" w:rsidTr="000423E2">
              <w:tc>
                <w:tcPr>
                  <w:tcW w:w="2845" w:type="dxa"/>
                  <w:shd w:val="clear" w:color="auto" w:fill="auto"/>
                  <w:vAlign w:val="center"/>
                </w:tcPr>
                <w:p w14:paraId="3D306E6D" w14:textId="782DF561" w:rsidR="009A065B" w:rsidRDefault="009A065B" w:rsidP="009A065B">
                  <w:pPr>
                    <w:spacing w:line="276" w:lineRule="auto"/>
                    <w:rPr>
                      <w:rFonts w:asciiTheme="minorHAnsi" w:hAnsiTheme="minorHAnsi" w:cstheme="minorHAnsi"/>
                      <w:iCs/>
                    </w:rPr>
                  </w:pPr>
                  <w:r>
                    <w:rPr>
                      <w:rFonts w:asciiTheme="minorHAnsi" w:hAnsiTheme="minorHAnsi" w:cstheme="minorHAnsi"/>
                      <w:iCs/>
                    </w:rPr>
                    <w:t>Goodwin Electrical</w:t>
                  </w:r>
                </w:p>
              </w:tc>
              <w:tc>
                <w:tcPr>
                  <w:tcW w:w="2810" w:type="dxa"/>
                  <w:shd w:val="clear" w:color="auto" w:fill="auto"/>
                  <w:vAlign w:val="center"/>
                </w:tcPr>
                <w:p w14:paraId="060915C8" w14:textId="1D5D6EE0" w:rsidR="009A065B" w:rsidRDefault="009A065B" w:rsidP="009A065B">
                  <w:pPr>
                    <w:spacing w:line="276" w:lineRule="auto"/>
                    <w:rPr>
                      <w:rFonts w:asciiTheme="minorHAnsi" w:hAnsiTheme="minorHAnsi" w:cstheme="minorHAnsi"/>
                    </w:rPr>
                  </w:pPr>
                  <w:r>
                    <w:rPr>
                      <w:rFonts w:asciiTheme="minorHAnsi" w:hAnsiTheme="minorHAnsi" w:cstheme="minorHAnsi"/>
                    </w:rPr>
                    <w:t>PAT Testing</w:t>
                  </w:r>
                </w:p>
              </w:tc>
              <w:tc>
                <w:tcPr>
                  <w:tcW w:w="1278" w:type="dxa"/>
                  <w:shd w:val="clear" w:color="auto" w:fill="auto"/>
                  <w:vAlign w:val="center"/>
                </w:tcPr>
                <w:p w14:paraId="25954664" w14:textId="001F239B" w:rsidR="009A065B" w:rsidRDefault="009A065B" w:rsidP="009A065B">
                  <w:pPr>
                    <w:spacing w:line="276" w:lineRule="auto"/>
                    <w:jc w:val="right"/>
                    <w:rPr>
                      <w:rFonts w:asciiTheme="minorHAnsi" w:hAnsiTheme="minorHAnsi" w:cstheme="minorHAnsi"/>
                    </w:rPr>
                  </w:pPr>
                  <w:r>
                    <w:rPr>
                      <w:rFonts w:asciiTheme="minorHAnsi" w:hAnsiTheme="minorHAnsi" w:cstheme="minorHAnsi"/>
                    </w:rPr>
                    <w:t>56.00</w:t>
                  </w:r>
                </w:p>
              </w:tc>
              <w:tc>
                <w:tcPr>
                  <w:tcW w:w="1131" w:type="dxa"/>
                  <w:shd w:val="clear" w:color="auto" w:fill="auto"/>
                </w:tcPr>
                <w:p w14:paraId="6ABA2EA9" w14:textId="62020416" w:rsidR="009A065B" w:rsidRDefault="009A065B" w:rsidP="009A065B">
                  <w:pPr>
                    <w:spacing w:line="276" w:lineRule="auto"/>
                    <w:jc w:val="center"/>
                    <w:rPr>
                      <w:rFonts w:asciiTheme="minorHAnsi" w:hAnsiTheme="minorHAnsi" w:cstheme="minorHAnsi"/>
                    </w:rPr>
                  </w:pPr>
                  <w:r w:rsidRPr="008B1664">
                    <w:rPr>
                      <w:rFonts w:asciiTheme="minorHAnsi" w:hAnsiTheme="minorHAnsi" w:cstheme="minorHAnsi"/>
                    </w:rPr>
                    <w:t>2324-05</w:t>
                  </w:r>
                </w:p>
              </w:tc>
            </w:tr>
            <w:tr w:rsidR="009A065B" w:rsidRPr="00D63B2A" w14:paraId="63C14F08" w14:textId="77777777" w:rsidTr="000423E2">
              <w:tc>
                <w:tcPr>
                  <w:tcW w:w="2845" w:type="dxa"/>
                  <w:shd w:val="clear" w:color="auto" w:fill="auto"/>
                  <w:vAlign w:val="center"/>
                </w:tcPr>
                <w:p w14:paraId="7EA5CA34" w14:textId="232069FA" w:rsidR="009A065B" w:rsidRDefault="009A065B" w:rsidP="009A065B">
                  <w:pPr>
                    <w:spacing w:line="276" w:lineRule="auto"/>
                    <w:rPr>
                      <w:rFonts w:asciiTheme="minorHAnsi" w:hAnsiTheme="minorHAnsi" w:cstheme="minorHAnsi"/>
                    </w:rPr>
                  </w:pPr>
                  <w:r>
                    <w:rPr>
                      <w:rFonts w:asciiTheme="minorHAnsi" w:hAnsiTheme="minorHAnsi" w:cstheme="minorHAnsi"/>
                    </w:rPr>
                    <w:t>Information Commissioner</w:t>
                  </w:r>
                </w:p>
              </w:tc>
              <w:tc>
                <w:tcPr>
                  <w:tcW w:w="2810" w:type="dxa"/>
                  <w:shd w:val="clear" w:color="auto" w:fill="auto"/>
                  <w:vAlign w:val="center"/>
                </w:tcPr>
                <w:p w14:paraId="394B2441" w14:textId="5644DAEC" w:rsidR="009A065B" w:rsidRDefault="009A065B" w:rsidP="009A065B">
                  <w:pPr>
                    <w:spacing w:line="276" w:lineRule="auto"/>
                    <w:rPr>
                      <w:rFonts w:asciiTheme="minorHAnsi" w:hAnsiTheme="minorHAnsi" w:cstheme="minorHAnsi"/>
                    </w:rPr>
                  </w:pPr>
                  <w:r>
                    <w:rPr>
                      <w:rFonts w:asciiTheme="minorHAnsi" w:hAnsiTheme="minorHAnsi" w:cstheme="minorHAnsi"/>
                    </w:rPr>
                    <w:t>Annual Fee</w:t>
                  </w:r>
                </w:p>
              </w:tc>
              <w:tc>
                <w:tcPr>
                  <w:tcW w:w="1278" w:type="dxa"/>
                  <w:shd w:val="clear" w:color="auto" w:fill="auto"/>
                  <w:vAlign w:val="center"/>
                </w:tcPr>
                <w:p w14:paraId="12BA92BB" w14:textId="182A7799" w:rsidR="009A065B" w:rsidRDefault="009A065B" w:rsidP="009A065B">
                  <w:pPr>
                    <w:spacing w:line="276" w:lineRule="auto"/>
                    <w:jc w:val="right"/>
                    <w:rPr>
                      <w:rFonts w:asciiTheme="minorHAnsi" w:hAnsiTheme="minorHAnsi" w:cstheme="minorHAnsi"/>
                    </w:rPr>
                  </w:pPr>
                  <w:r>
                    <w:rPr>
                      <w:rFonts w:asciiTheme="minorHAnsi" w:hAnsiTheme="minorHAnsi" w:cstheme="minorHAnsi"/>
                    </w:rPr>
                    <w:t>35.00</w:t>
                  </w:r>
                </w:p>
              </w:tc>
              <w:tc>
                <w:tcPr>
                  <w:tcW w:w="1131" w:type="dxa"/>
                  <w:shd w:val="clear" w:color="auto" w:fill="auto"/>
                </w:tcPr>
                <w:p w14:paraId="1A9BBD7E" w14:textId="1DF40B4E" w:rsidR="009A065B" w:rsidRDefault="009A065B" w:rsidP="009A065B">
                  <w:pPr>
                    <w:spacing w:line="276" w:lineRule="auto"/>
                    <w:jc w:val="center"/>
                    <w:rPr>
                      <w:rFonts w:asciiTheme="minorHAnsi" w:hAnsiTheme="minorHAnsi" w:cstheme="minorHAnsi"/>
                    </w:rPr>
                  </w:pPr>
                  <w:r>
                    <w:rPr>
                      <w:rFonts w:asciiTheme="minorHAnsi" w:hAnsiTheme="minorHAnsi" w:cstheme="minorHAnsi"/>
                    </w:rPr>
                    <w:t>DD</w:t>
                  </w:r>
                </w:p>
              </w:tc>
            </w:tr>
            <w:tr w:rsidR="009A065B" w:rsidRPr="00D63B2A" w14:paraId="1902A9E3" w14:textId="77777777" w:rsidTr="000423E2">
              <w:tc>
                <w:tcPr>
                  <w:tcW w:w="2845" w:type="dxa"/>
                  <w:shd w:val="clear" w:color="auto" w:fill="auto"/>
                  <w:vAlign w:val="center"/>
                </w:tcPr>
                <w:p w14:paraId="377D87C8" w14:textId="56E8EDAD" w:rsidR="009A065B" w:rsidRPr="00544789" w:rsidRDefault="009A065B" w:rsidP="009A065B">
                  <w:pPr>
                    <w:spacing w:line="276" w:lineRule="auto"/>
                    <w:rPr>
                      <w:rFonts w:asciiTheme="minorHAnsi" w:hAnsiTheme="minorHAnsi" w:cstheme="minorHAnsi"/>
                      <w:b/>
                      <w:bCs/>
                      <w:iCs/>
                    </w:rPr>
                  </w:pPr>
                  <w:r w:rsidRPr="00544789">
                    <w:rPr>
                      <w:rFonts w:asciiTheme="minorHAnsi" w:hAnsiTheme="minorHAnsi" w:cstheme="minorHAnsi"/>
                      <w:b/>
                      <w:bCs/>
                    </w:rPr>
                    <w:t xml:space="preserve">RJ Martin </w:t>
                  </w:r>
                </w:p>
              </w:tc>
              <w:tc>
                <w:tcPr>
                  <w:tcW w:w="2810" w:type="dxa"/>
                  <w:shd w:val="clear" w:color="auto" w:fill="auto"/>
                  <w:vAlign w:val="center"/>
                </w:tcPr>
                <w:p w14:paraId="65CED2B4" w14:textId="40F2E036" w:rsidR="009A065B" w:rsidRPr="00544789" w:rsidRDefault="009A065B" w:rsidP="009A065B">
                  <w:pPr>
                    <w:spacing w:line="276" w:lineRule="auto"/>
                    <w:rPr>
                      <w:rFonts w:asciiTheme="minorHAnsi" w:hAnsiTheme="minorHAnsi" w:cstheme="minorHAnsi"/>
                      <w:b/>
                      <w:bCs/>
                    </w:rPr>
                  </w:pPr>
                  <w:r w:rsidRPr="00544789">
                    <w:rPr>
                      <w:rFonts w:asciiTheme="minorHAnsi" w:hAnsiTheme="minorHAnsi" w:cstheme="minorHAnsi"/>
                      <w:b/>
                      <w:bCs/>
                    </w:rPr>
                    <w:t>Clerk’s Salary (May 2022)</w:t>
                  </w:r>
                </w:p>
              </w:tc>
              <w:tc>
                <w:tcPr>
                  <w:tcW w:w="1278" w:type="dxa"/>
                  <w:shd w:val="clear" w:color="auto" w:fill="auto"/>
                  <w:vAlign w:val="center"/>
                </w:tcPr>
                <w:p w14:paraId="4A76356E" w14:textId="1C6B350B" w:rsidR="009A065B" w:rsidRPr="00544789" w:rsidRDefault="009A065B" w:rsidP="009A065B">
                  <w:pPr>
                    <w:spacing w:line="276" w:lineRule="auto"/>
                    <w:jc w:val="right"/>
                    <w:rPr>
                      <w:rFonts w:asciiTheme="minorHAnsi" w:hAnsiTheme="minorHAnsi" w:cstheme="minorHAnsi"/>
                      <w:b/>
                      <w:bCs/>
                    </w:rPr>
                  </w:pPr>
                  <w:r w:rsidRPr="00544789">
                    <w:rPr>
                      <w:rFonts w:asciiTheme="minorHAnsi" w:hAnsiTheme="minorHAnsi" w:cstheme="minorHAnsi"/>
                      <w:b/>
                      <w:bCs/>
                    </w:rPr>
                    <w:t>505.</w:t>
                  </w:r>
                  <w:r w:rsidRPr="00544789">
                    <w:rPr>
                      <w:rFonts w:asciiTheme="minorHAnsi" w:hAnsiTheme="minorHAnsi" w:cstheme="minorHAnsi"/>
                      <w:b/>
                      <w:bCs/>
                    </w:rPr>
                    <w:t>5</w:t>
                  </w:r>
                  <w:r w:rsidRPr="00544789">
                    <w:rPr>
                      <w:rFonts w:asciiTheme="minorHAnsi" w:hAnsiTheme="minorHAnsi" w:cstheme="minorHAnsi"/>
                      <w:b/>
                      <w:bCs/>
                    </w:rPr>
                    <w:t>0</w:t>
                  </w:r>
                </w:p>
              </w:tc>
              <w:tc>
                <w:tcPr>
                  <w:tcW w:w="1131" w:type="dxa"/>
                  <w:shd w:val="clear" w:color="auto" w:fill="auto"/>
                </w:tcPr>
                <w:p w14:paraId="33ECA856" w14:textId="209D98BA" w:rsidR="009A065B" w:rsidRPr="00544789" w:rsidRDefault="009A065B" w:rsidP="009A065B">
                  <w:pPr>
                    <w:spacing w:line="276" w:lineRule="auto"/>
                    <w:jc w:val="center"/>
                    <w:rPr>
                      <w:rFonts w:asciiTheme="minorHAnsi" w:hAnsiTheme="minorHAnsi" w:cstheme="minorHAnsi"/>
                      <w:b/>
                      <w:bCs/>
                    </w:rPr>
                  </w:pPr>
                  <w:r w:rsidRPr="00544789">
                    <w:rPr>
                      <w:rFonts w:asciiTheme="minorHAnsi" w:hAnsiTheme="minorHAnsi" w:cstheme="minorHAnsi"/>
                      <w:b/>
                      <w:bCs/>
                    </w:rPr>
                    <w:t>2324-06</w:t>
                  </w:r>
                </w:p>
              </w:tc>
            </w:tr>
            <w:tr w:rsidR="009A065B" w:rsidRPr="00D63B2A" w14:paraId="257BF73A" w14:textId="77777777" w:rsidTr="000423E2">
              <w:tc>
                <w:tcPr>
                  <w:tcW w:w="2845" w:type="dxa"/>
                  <w:shd w:val="clear" w:color="auto" w:fill="auto"/>
                  <w:vAlign w:val="center"/>
                </w:tcPr>
                <w:p w14:paraId="2DECF669" w14:textId="7BE8034B" w:rsidR="009A065B" w:rsidRPr="00544789" w:rsidRDefault="009A065B" w:rsidP="009A065B">
                  <w:pPr>
                    <w:spacing w:line="276" w:lineRule="auto"/>
                    <w:rPr>
                      <w:rFonts w:asciiTheme="minorHAnsi" w:hAnsiTheme="minorHAnsi" w:cstheme="minorHAnsi"/>
                      <w:b/>
                      <w:bCs/>
                      <w:iCs/>
                    </w:rPr>
                  </w:pPr>
                  <w:r w:rsidRPr="00544789">
                    <w:rPr>
                      <w:rFonts w:asciiTheme="minorHAnsi" w:hAnsiTheme="minorHAnsi" w:cstheme="minorHAnsi"/>
                      <w:b/>
                      <w:bCs/>
                    </w:rPr>
                    <w:t>HMRC</w:t>
                  </w:r>
                </w:p>
              </w:tc>
              <w:tc>
                <w:tcPr>
                  <w:tcW w:w="2810" w:type="dxa"/>
                  <w:shd w:val="clear" w:color="auto" w:fill="auto"/>
                  <w:vAlign w:val="center"/>
                </w:tcPr>
                <w:p w14:paraId="76B5DF3A" w14:textId="0ED34B76" w:rsidR="009A065B" w:rsidRPr="00544789" w:rsidRDefault="009A065B" w:rsidP="009A065B">
                  <w:pPr>
                    <w:spacing w:line="276" w:lineRule="auto"/>
                    <w:rPr>
                      <w:rFonts w:asciiTheme="minorHAnsi" w:hAnsiTheme="minorHAnsi" w:cstheme="minorHAnsi"/>
                      <w:b/>
                      <w:bCs/>
                    </w:rPr>
                  </w:pPr>
                  <w:r w:rsidRPr="00544789">
                    <w:rPr>
                      <w:rFonts w:asciiTheme="minorHAnsi" w:hAnsiTheme="minorHAnsi" w:cstheme="minorHAnsi"/>
                      <w:b/>
                      <w:bCs/>
                    </w:rPr>
                    <w:t>Tax Deduction (May 2022)</w:t>
                  </w:r>
                </w:p>
              </w:tc>
              <w:tc>
                <w:tcPr>
                  <w:tcW w:w="1278" w:type="dxa"/>
                  <w:shd w:val="clear" w:color="auto" w:fill="auto"/>
                  <w:vAlign w:val="center"/>
                </w:tcPr>
                <w:p w14:paraId="3A41A00B" w14:textId="2C5A4D81" w:rsidR="009A065B" w:rsidRPr="00544789" w:rsidRDefault="009A065B" w:rsidP="009A065B">
                  <w:pPr>
                    <w:spacing w:line="276" w:lineRule="auto"/>
                    <w:jc w:val="right"/>
                    <w:rPr>
                      <w:rFonts w:asciiTheme="minorHAnsi" w:hAnsiTheme="minorHAnsi" w:cstheme="minorHAnsi"/>
                      <w:b/>
                      <w:bCs/>
                    </w:rPr>
                  </w:pPr>
                  <w:r w:rsidRPr="00544789">
                    <w:rPr>
                      <w:rFonts w:asciiTheme="minorHAnsi" w:hAnsiTheme="minorHAnsi" w:cstheme="minorHAnsi"/>
                      <w:b/>
                      <w:bCs/>
                    </w:rPr>
                    <w:t>155.00</w:t>
                  </w:r>
                </w:p>
              </w:tc>
              <w:tc>
                <w:tcPr>
                  <w:tcW w:w="1131" w:type="dxa"/>
                  <w:shd w:val="clear" w:color="auto" w:fill="auto"/>
                </w:tcPr>
                <w:p w14:paraId="02A59619" w14:textId="5EE256E1" w:rsidR="009A065B" w:rsidRPr="00544789" w:rsidRDefault="009A065B" w:rsidP="009A065B">
                  <w:pPr>
                    <w:spacing w:line="276" w:lineRule="auto"/>
                    <w:jc w:val="center"/>
                    <w:rPr>
                      <w:rFonts w:asciiTheme="minorHAnsi" w:hAnsiTheme="minorHAnsi" w:cstheme="minorHAnsi"/>
                      <w:b/>
                      <w:bCs/>
                    </w:rPr>
                  </w:pPr>
                  <w:r w:rsidRPr="00544789">
                    <w:rPr>
                      <w:rFonts w:asciiTheme="minorHAnsi" w:hAnsiTheme="minorHAnsi" w:cstheme="minorHAnsi"/>
                      <w:b/>
                      <w:bCs/>
                    </w:rPr>
                    <w:t>2324-06</w:t>
                  </w:r>
                </w:p>
              </w:tc>
            </w:tr>
            <w:tr w:rsidR="009A065B" w:rsidRPr="00D63B2A" w14:paraId="52B687A5" w14:textId="77777777" w:rsidTr="000423E2">
              <w:tc>
                <w:tcPr>
                  <w:tcW w:w="2845" w:type="dxa"/>
                  <w:shd w:val="clear" w:color="auto" w:fill="auto"/>
                  <w:vAlign w:val="center"/>
                </w:tcPr>
                <w:p w14:paraId="633E09FB" w14:textId="379B6231" w:rsidR="009A065B" w:rsidRDefault="009A065B" w:rsidP="009A065B">
                  <w:pPr>
                    <w:spacing w:line="276" w:lineRule="auto"/>
                    <w:rPr>
                      <w:rFonts w:asciiTheme="minorHAnsi" w:hAnsiTheme="minorHAnsi" w:cstheme="minorHAnsi"/>
                    </w:rPr>
                  </w:pPr>
                  <w:r>
                    <w:rPr>
                      <w:rFonts w:asciiTheme="minorHAnsi" w:hAnsiTheme="minorHAnsi" w:cstheme="minorHAnsi"/>
                    </w:rPr>
                    <w:t>S Hemsworth</w:t>
                  </w:r>
                </w:p>
              </w:tc>
              <w:tc>
                <w:tcPr>
                  <w:tcW w:w="2810" w:type="dxa"/>
                  <w:shd w:val="clear" w:color="auto" w:fill="auto"/>
                  <w:vAlign w:val="center"/>
                </w:tcPr>
                <w:p w14:paraId="5E11CDB4" w14:textId="4ADBD611" w:rsidR="009A065B" w:rsidRDefault="009A065B" w:rsidP="009A065B">
                  <w:pPr>
                    <w:spacing w:line="276" w:lineRule="auto"/>
                    <w:rPr>
                      <w:rFonts w:asciiTheme="minorHAnsi" w:hAnsiTheme="minorHAnsi" w:cstheme="minorHAnsi"/>
                    </w:rPr>
                  </w:pPr>
                  <w:r>
                    <w:rPr>
                      <w:rFonts w:asciiTheme="minorHAnsi" w:hAnsiTheme="minorHAnsi" w:cstheme="minorHAnsi"/>
                    </w:rPr>
                    <w:t>Public Toilet Cleaning</w:t>
                  </w:r>
                </w:p>
              </w:tc>
              <w:tc>
                <w:tcPr>
                  <w:tcW w:w="1278" w:type="dxa"/>
                  <w:shd w:val="clear" w:color="auto" w:fill="auto"/>
                  <w:vAlign w:val="center"/>
                </w:tcPr>
                <w:p w14:paraId="6C0D6554" w14:textId="0D44CE53" w:rsidR="009A065B" w:rsidRDefault="009A065B" w:rsidP="009A065B">
                  <w:pPr>
                    <w:spacing w:line="276" w:lineRule="auto"/>
                    <w:jc w:val="right"/>
                    <w:rPr>
                      <w:rFonts w:asciiTheme="minorHAnsi" w:hAnsiTheme="minorHAnsi" w:cstheme="minorHAnsi"/>
                    </w:rPr>
                  </w:pPr>
                  <w:r>
                    <w:rPr>
                      <w:rFonts w:asciiTheme="minorHAnsi" w:hAnsiTheme="minorHAnsi" w:cstheme="minorHAnsi"/>
                    </w:rPr>
                    <w:t>57.17</w:t>
                  </w:r>
                </w:p>
              </w:tc>
              <w:tc>
                <w:tcPr>
                  <w:tcW w:w="1131" w:type="dxa"/>
                  <w:shd w:val="clear" w:color="auto" w:fill="auto"/>
                </w:tcPr>
                <w:p w14:paraId="58F539C8" w14:textId="0B94A2B0" w:rsidR="009A065B" w:rsidRDefault="009A065B" w:rsidP="009A065B">
                  <w:pPr>
                    <w:spacing w:line="276" w:lineRule="auto"/>
                    <w:jc w:val="center"/>
                    <w:rPr>
                      <w:rFonts w:asciiTheme="minorHAnsi" w:hAnsiTheme="minorHAnsi" w:cstheme="minorHAnsi"/>
                    </w:rPr>
                  </w:pPr>
                  <w:r>
                    <w:rPr>
                      <w:rFonts w:asciiTheme="minorHAnsi" w:hAnsiTheme="minorHAnsi" w:cstheme="minorHAnsi"/>
                    </w:rPr>
                    <w:t>SO</w:t>
                  </w:r>
                </w:p>
              </w:tc>
            </w:tr>
            <w:tr w:rsidR="00FF5EA8" w:rsidRPr="00D63B2A" w14:paraId="4E21A7A3" w14:textId="77777777" w:rsidTr="000423E2">
              <w:tc>
                <w:tcPr>
                  <w:tcW w:w="2845" w:type="dxa"/>
                  <w:shd w:val="clear" w:color="auto" w:fill="auto"/>
                  <w:vAlign w:val="center"/>
                </w:tcPr>
                <w:p w14:paraId="3520CFB6" w14:textId="2FEF2FBE" w:rsidR="00FF5EA8" w:rsidRPr="00FF5EA8" w:rsidRDefault="00FF5EA8" w:rsidP="009A065B">
                  <w:pPr>
                    <w:spacing w:line="276" w:lineRule="auto"/>
                    <w:rPr>
                      <w:rFonts w:asciiTheme="minorHAnsi" w:hAnsiTheme="minorHAnsi" w:cstheme="minorHAnsi"/>
                      <w:b/>
                      <w:bCs/>
                    </w:rPr>
                  </w:pPr>
                  <w:r w:rsidRPr="00FF5EA8">
                    <w:rPr>
                      <w:rFonts w:asciiTheme="minorHAnsi" w:hAnsiTheme="minorHAnsi" w:cstheme="minorHAnsi"/>
                      <w:b/>
                      <w:bCs/>
                    </w:rPr>
                    <w:t>EDF Energy</w:t>
                  </w:r>
                </w:p>
              </w:tc>
              <w:tc>
                <w:tcPr>
                  <w:tcW w:w="2810" w:type="dxa"/>
                  <w:shd w:val="clear" w:color="auto" w:fill="auto"/>
                  <w:vAlign w:val="center"/>
                </w:tcPr>
                <w:p w14:paraId="46CD4EFC" w14:textId="4E999DBB" w:rsidR="00FF5EA8" w:rsidRPr="00FF5EA8" w:rsidRDefault="00FF5EA8" w:rsidP="009A065B">
                  <w:pPr>
                    <w:spacing w:line="276" w:lineRule="auto"/>
                    <w:rPr>
                      <w:rFonts w:asciiTheme="minorHAnsi" w:hAnsiTheme="minorHAnsi" w:cstheme="minorHAnsi"/>
                      <w:b/>
                      <w:bCs/>
                    </w:rPr>
                  </w:pPr>
                  <w:r w:rsidRPr="00FF5EA8">
                    <w:rPr>
                      <w:rFonts w:asciiTheme="minorHAnsi" w:hAnsiTheme="minorHAnsi" w:cstheme="minorHAnsi"/>
                      <w:b/>
                      <w:bCs/>
                    </w:rPr>
                    <w:t>Orchard Centre Electricity</w:t>
                  </w:r>
                </w:p>
              </w:tc>
              <w:tc>
                <w:tcPr>
                  <w:tcW w:w="1278" w:type="dxa"/>
                  <w:shd w:val="clear" w:color="auto" w:fill="auto"/>
                  <w:vAlign w:val="center"/>
                </w:tcPr>
                <w:p w14:paraId="4D5BF988" w14:textId="1E673ECE" w:rsidR="00FF5EA8" w:rsidRPr="00FF5EA8" w:rsidRDefault="00FF5EA8" w:rsidP="009A065B">
                  <w:pPr>
                    <w:spacing w:line="276" w:lineRule="auto"/>
                    <w:jc w:val="right"/>
                    <w:rPr>
                      <w:rFonts w:asciiTheme="minorHAnsi" w:hAnsiTheme="minorHAnsi" w:cstheme="minorHAnsi"/>
                      <w:b/>
                      <w:bCs/>
                    </w:rPr>
                  </w:pPr>
                  <w:r w:rsidRPr="00FF5EA8">
                    <w:rPr>
                      <w:rFonts w:asciiTheme="minorHAnsi" w:hAnsiTheme="minorHAnsi" w:cstheme="minorHAnsi"/>
                      <w:b/>
                      <w:bCs/>
                    </w:rPr>
                    <w:t>9.48</w:t>
                  </w:r>
                </w:p>
              </w:tc>
              <w:tc>
                <w:tcPr>
                  <w:tcW w:w="1131" w:type="dxa"/>
                  <w:shd w:val="clear" w:color="auto" w:fill="auto"/>
                </w:tcPr>
                <w:p w14:paraId="5C80A408" w14:textId="502B9028" w:rsidR="00FF5EA8" w:rsidRPr="00FF5EA8" w:rsidRDefault="00FF5EA8" w:rsidP="009A065B">
                  <w:pPr>
                    <w:spacing w:line="276" w:lineRule="auto"/>
                    <w:jc w:val="center"/>
                    <w:rPr>
                      <w:rFonts w:asciiTheme="minorHAnsi" w:hAnsiTheme="minorHAnsi" w:cstheme="minorHAnsi"/>
                      <w:b/>
                      <w:bCs/>
                    </w:rPr>
                  </w:pPr>
                  <w:r w:rsidRPr="00FF5EA8">
                    <w:rPr>
                      <w:rFonts w:asciiTheme="minorHAnsi" w:hAnsiTheme="minorHAnsi" w:cstheme="minorHAnsi"/>
                      <w:b/>
                      <w:bCs/>
                    </w:rPr>
                    <w:t>DD</w:t>
                  </w:r>
                </w:p>
              </w:tc>
            </w:tr>
            <w:tr w:rsidR="009A065B" w:rsidRPr="00D63B2A" w14:paraId="2B7CCAA8" w14:textId="77777777" w:rsidTr="000423E2">
              <w:tc>
                <w:tcPr>
                  <w:tcW w:w="2845" w:type="dxa"/>
                  <w:shd w:val="clear" w:color="auto" w:fill="auto"/>
                  <w:vAlign w:val="center"/>
                </w:tcPr>
                <w:p w14:paraId="32EF8E82" w14:textId="57362B71" w:rsidR="009A065B" w:rsidRPr="00544789" w:rsidRDefault="009A065B" w:rsidP="009A065B">
                  <w:pPr>
                    <w:spacing w:line="276" w:lineRule="auto"/>
                    <w:rPr>
                      <w:rFonts w:asciiTheme="minorHAnsi" w:hAnsiTheme="minorHAnsi" w:cstheme="minorHAnsi"/>
                      <w:b/>
                      <w:bCs/>
                    </w:rPr>
                  </w:pPr>
                  <w:r w:rsidRPr="00544789">
                    <w:rPr>
                      <w:rFonts w:asciiTheme="minorHAnsi" w:hAnsiTheme="minorHAnsi" w:cstheme="minorHAnsi"/>
                      <w:b/>
                      <w:bCs/>
                    </w:rPr>
                    <w:t>Mulberry &amp; Co.</w:t>
                  </w:r>
                </w:p>
              </w:tc>
              <w:tc>
                <w:tcPr>
                  <w:tcW w:w="2810" w:type="dxa"/>
                  <w:shd w:val="clear" w:color="auto" w:fill="auto"/>
                  <w:vAlign w:val="center"/>
                </w:tcPr>
                <w:p w14:paraId="2B3AD351" w14:textId="66BA2B7C" w:rsidR="009A065B" w:rsidRPr="00544789" w:rsidRDefault="009A065B" w:rsidP="009A065B">
                  <w:pPr>
                    <w:spacing w:line="276" w:lineRule="auto"/>
                    <w:rPr>
                      <w:rFonts w:asciiTheme="minorHAnsi" w:hAnsiTheme="minorHAnsi" w:cstheme="minorHAnsi"/>
                      <w:b/>
                      <w:bCs/>
                    </w:rPr>
                  </w:pPr>
                  <w:r w:rsidRPr="00544789">
                    <w:rPr>
                      <w:rFonts w:asciiTheme="minorHAnsi" w:hAnsiTheme="minorHAnsi" w:cstheme="minorHAnsi"/>
                      <w:b/>
                      <w:bCs/>
                    </w:rPr>
                    <w:t>Internal Audit</w:t>
                  </w:r>
                </w:p>
              </w:tc>
              <w:tc>
                <w:tcPr>
                  <w:tcW w:w="1278" w:type="dxa"/>
                  <w:shd w:val="clear" w:color="auto" w:fill="auto"/>
                  <w:vAlign w:val="center"/>
                </w:tcPr>
                <w:p w14:paraId="0AC985D9" w14:textId="5B05A0F2" w:rsidR="009A065B" w:rsidRPr="00544789" w:rsidRDefault="009A065B" w:rsidP="009A065B">
                  <w:pPr>
                    <w:spacing w:line="276" w:lineRule="auto"/>
                    <w:jc w:val="right"/>
                    <w:rPr>
                      <w:rFonts w:asciiTheme="minorHAnsi" w:hAnsiTheme="minorHAnsi" w:cstheme="minorHAnsi"/>
                      <w:b/>
                      <w:bCs/>
                    </w:rPr>
                  </w:pPr>
                  <w:r w:rsidRPr="00544789">
                    <w:rPr>
                      <w:rFonts w:asciiTheme="minorHAnsi" w:hAnsiTheme="minorHAnsi" w:cstheme="minorHAnsi"/>
                      <w:b/>
                      <w:bCs/>
                    </w:rPr>
                    <w:t>270.00</w:t>
                  </w:r>
                </w:p>
              </w:tc>
              <w:tc>
                <w:tcPr>
                  <w:tcW w:w="1131" w:type="dxa"/>
                  <w:shd w:val="clear" w:color="auto" w:fill="auto"/>
                </w:tcPr>
                <w:p w14:paraId="70208AE1" w14:textId="34D1E5FA" w:rsidR="009A065B" w:rsidRPr="00544789" w:rsidRDefault="009A065B" w:rsidP="009A065B">
                  <w:pPr>
                    <w:spacing w:line="276" w:lineRule="auto"/>
                    <w:jc w:val="center"/>
                    <w:rPr>
                      <w:rFonts w:asciiTheme="minorHAnsi" w:hAnsiTheme="minorHAnsi" w:cstheme="minorHAnsi"/>
                      <w:b/>
                      <w:bCs/>
                    </w:rPr>
                  </w:pPr>
                  <w:r w:rsidRPr="00544789">
                    <w:rPr>
                      <w:rFonts w:asciiTheme="minorHAnsi" w:hAnsiTheme="minorHAnsi" w:cstheme="minorHAnsi"/>
                      <w:b/>
                      <w:bCs/>
                    </w:rPr>
                    <w:t>2324-07</w:t>
                  </w:r>
                </w:p>
              </w:tc>
            </w:tr>
            <w:tr w:rsidR="009A065B" w:rsidRPr="00D63B2A" w14:paraId="0B125BEB" w14:textId="77777777" w:rsidTr="000423E2">
              <w:tc>
                <w:tcPr>
                  <w:tcW w:w="2845" w:type="dxa"/>
                  <w:shd w:val="clear" w:color="auto" w:fill="auto"/>
                  <w:vAlign w:val="center"/>
                </w:tcPr>
                <w:p w14:paraId="524F4817" w14:textId="097562E1" w:rsidR="009A065B" w:rsidRPr="00544789" w:rsidRDefault="009A065B" w:rsidP="009A065B">
                  <w:pPr>
                    <w:spacing w:line="276" w:lineRule="auto"/>
                    <w:rPr>
                      <w:rFonts w:asciiTheme="minorHAnsi" w:hAnsiTheme="minorHAnsi" w:cstheme="minorHAnsi"/>
                      <w:b/>
                      <w:bCs/>
                    </w:rPr>
                  </w:pPr>
                  <w:r w:rsidRPr="00544789">
                    <w:rPr>
                      <w:rFonts w:asciiTheme="minorHAnsi" w:hAnsiTheme="minorHAnsi" w:cstheme="minorHAnsi"/>
                      <w:b/>
                      <w:bCs/>
                    </w:rPr>
                    <w:t>Community First</w:t>
                  </w:r>
                </w:p>
              </w:tc>
              <w:tc>
                <w:tcPr>
                  <w:tcW w:w="2810" w:type="dxa"/>
                  <w:shd w:val="clear" w:color="auto" w:fill="auto"/>
                  <w:vAlign w:val="center"/>
                </w:tcPr>
                <w:p w14:paraId="468D7279" w14:textId="75742EC0" w:rsidR="009A065B" w:rsidRPr="00544789" w:rsidRDefault="009A065B" w:rsidP="009A065B">
                  <w:pPr>
                    <w:spacing w:line="276" w:lineRule="auto"/>
                    <w:rPr>
                      <w:rFonts w:asciiTheme="minorHAnsi" w:hAnsiTheme="minorHAnsi" w:cstheme="minorHAnsi"/>
                      <w:b/>
                      <w:bCs/>
                    </w:rPr>
                  </w:pPr>
                  <w:r w:rsidRPr="00544789">
                    <w:rPr>
                      <w:rFonts w:asciiTheme="minorHAnsi" w:hAnsiTheme="minorHAnsi" w:cstheme="minorHAnsi"/>
                      <w:b/>
                      <w:bCs/>
                    </w:rPr>
                    <w:t>Insurance Premium</w:t>
                  </w:r>
                </w:p>
              </w:tc>
              <w:tc>
                <w:tcPr>
                  <w:tcW w:w="1278" w:type="dxa"/>
                  <w:shd w:val="clear" w:color="auto" w:fill="auto"/>
                  <w:vAlign w:val="center"/>
                </w:tcPr>
                <w:p w14:paraId="3B6D56D0" w14:textId="6754F7D2" w:rsidR="009A065B" w:rsidRPr="00544789" w:rsidRDefault="009A065B" w:rsidP="009A065B">
                  <w:pPr>
                    <w:spacing w:line="276" w:lineRule="auto"/>
                    <w:jc w:val="right"/>
                    <w:rPr>
                      <w:rFonts w:asciiTheme="minorHAnsi" w:hAnsiTheme="minorHAnsi" w:cstheme="minorHAnsi"/>
                      <w:b/>
                      <w:bCs/>
                    </w:rPr>
                  </w:pPr>
                  <w:r w:rsidRPr="00544789">
                    <w:rPr>
                      <w:rFonts w:asciiTheme="minorHAnsi" w:hAnsiTheme="minorHAnsi" w:cstheme="minorHAnsi"/>
                      <w:b/>
                      <w:bCs/>
                    </w:rPr>
                    <w:t>544.99</w:t>
                  </w:r>
                </w:p>
              </w:tc>
              <w:tc>
                <w:tcPr>
                  <w:tcW w:w="1131" w:type="dxa"/>
                  <w:shd w:val="clear" w:color="auto" w:fill="auto"/>
                </w:tcPr>
                <w:p w14:paraId="6CA82EA5" w14:textId="03014ED1" w:rsidR="009A065B" w:rsidRPr="00544789" w:rsidRDefault="009A065B" w:rsidP="009A065B">
                  <w:pPr>
                    <w:spacing w:line="276" w:lineRule="auto"/>
                    <w:jc w:val="center"/>
                    <w:rPr>
                      <w:rFonts w:asciiTheme="minorHAnsi" w:hAnsiTheme="minorHAnsi" w:cstheme="minorHAnsi"/>
                      <w:b/>
                      <w:bCs/>
                    </w:rPr>
                  </w:pPr>
                  <w:r w:rsidRPr="00544789">
                    <w:rPr>
                      <w:rFonts w:asciiTheme="minorHAnsi" w:hAnsiTheme="minorHAnsi" w:cstheme="minorHAnsi"/>
                      <w:b/>
                      <w:bCs/>
                    </w:rPr>
                    <w:t>2324-07</w:t>
                  </w:r>
                </w:p>
              </w:tc>
            </w:tr>
          </w:tbl>
          <w:p w14:paraId="7662F90C" w14:textId="77777777" w:rsidR="00E666E7" w:rsidRPr="00D63B2A" w:rsidRDefault="00E666E7" w:rsidP="00E666E7">
            <w:pPr>
              <w:spacing w:line="276" w:lineRule="auto"/>
              <w:rPr>
                <w:rFonts w:asciiTheme="minorHAnsi" w:hAnsiTheme="minorHAnsi" w:cstheme="minorHAnsi"/>
                <w:b/>
              </w:rPr>
            </w:pPr>
          </w:p>
          <w:tbl>
            <w:tblPr>
              <w:tblStyle w:val="TableGrid"/>
              <w:tblW w:w="0" w:type="auto"/>
              <w:tblLook w:val="04A0" w:firstRow="1" w:lastRow="0" w:firstColumn="1" w:lastColumn="0" w:noHBand="0" w:noVBand="1"/>
            </w:tblPr>
            <w:tblGrid>
              <w:gridCol w:w="2530"/>
              <w:gridCol w:w="3125"/>
              <w:gridCol w:w="1299"/>
              <w:gridCol w:w="1110"/>
            </w:tblGrid>
            <w:tr w:rsidR="00E666E7" w:rsidRPr="00D63B2A" w14:paraId="515D737E" w14:textId="77777777" w:rsidTr="0003013A">
              <w:tc>
                <w:tcPr>
                  <w:tcW w:w="2554" w:type="dxa"/>
                  <w:tcBorders>
                    <w:top w:val="nil"/>
                    <w:left w:val="nil"/>
                    <w:bottom w:val="single" w:sz="4" w:space="0" w:color="auto"/>
                    <w:right w:val="nil"/>
                  </w:tcBorders>
                </w:tcPr>
                <w:p w14:paraId="4DF93DF7" w14:textId="77777777" w:rsidR="00E666E7" w:rsidRPr="00D63B2A" w:rsidRDefault="00E666E7" w:rsidP="00E666E7">
                  <w:pPr>
                    <w:spacing w:line="276" w:lineRule="auto"/>
                    <w:rPr>
                      <w:rFonts w:asciiTheme="minorHAnsi" w:hAnsiTheme="minorHAnsi" w:cstheme="minorHAnsi"/>
                      <w:b/>
                    </w:rPr>
                  </w:pPr>
                  <w:r w:rsidRPr="00D63B2A">
                    <w:rPr>
                      <w:rFonts w:asciiTheme="minorHAnsi" w:hAnsiTheme="minorHAnsi" w:cstheme="minorHAnsi"/>
                      <w:b/>
                    </w:rPr>
                    <w:t>RECEIPTS</w:t>
                  </w:r>
                </w:p>
              </w:tc>
              <w:tc>
                <w:tcPr>
                  <w:tcW w:w="3152" w:type="dxa"/>
                  <w:tcBorders>
                    <w:top w:val="nil"/>
                    <w:left w:val="nil"/>
                    <w:bottom w:val="single" w:sz="4" w:space="0" w:color="auto"/>
                    <w:right w:val="nil"/>
                  </w:tcBorders>
                </w:tcPr>
                <w:p w14:paraId="6DCB0944" w14:textId="77777777" w:rsidR="00E666E7" w:rsidRPr="00D63B2A" w:rsidRDefault="00E666E7" w:rsidP="00E666E7">
                  <w:pPr>
                    <w:spacing w:line="276" w:lineRule="auto"/>
                    <w:jc w:val="center"/>
                    <w:rPr>
                      <w:rFonts w:asciiTheme="minorHAnsi" w:hAnsiTheme="minorHAnsi" w:cstheme="minorHAnsi"/>
                      <w:b/>
                    </w:rPr>
                  </w:pPr>
                </w:p>
              </w:tc>
              <w:tc>
                <w:tcPr>
                  <w:tcW w:w="1303" w:type="dxa"/>
                  <w:tcBorders>
                    <w:top w:val="nil"/>
                    <w:left w:val="nil"/>
                    <w:bottom w:val="single" w:sz="4" w:space="0" w:color="auto"/>
                    <w:right w:val="nil"/>
                  </w:tcBorders>
                </w:tcPr>
                <w:p w14:paraId="212F5C0F" w14:textId="77777777" w:rsidR="00E666E7" w:rsidRPr="00D63B2A" w:rsidRDefault="00E666E7" w:rsidP="00E666E7">
                  <w:pPr>
                    <w:spacing w:line="276" w:lineRule="auto"/>
                    <w:jc w:val="center"/>
                    <w:rPr>
                      <w:rFonts w:asciiTheme="minorHAnsi" w:hAnsiTheme="minorHAnsi" w:cstheme="minorHAnsi"/>
                      <w:b/>
                    </w:rPr>
                  </w:pPr>
                </w:p>
              </w:tc>
              <w:tc>
                <w:tcPr>
                  <w:tcW w:w="1113" w:type="dxa"/>
                  <w:tcBorders>
                    <w:top w:val="nil"/>
                    <w:left w:val="nil"/>
                    <w:bottom w:val="single" w:sz="4" w:space="0" w:color="auto"/>
                    <w:right w:val="nil"/>
                  </w:tcBorders>
                </w:tcPr>
                <w:p w14:paraId="30EB63B9" w14:textId="77777777" w:rsidR="00E666E7" w:rsidRPr="00D63B2A" w:rsidRDefault="00E666E7" w:rsidP="00E666E7">
                  <w:pPr>
                    <w:spacing w:line="276" w:lineRule="auto"/>
                    <w:jc w:val="center"/>
                    <w:rPr>
                      <w:rFonts w:asciiTheme="minorHAnsi" w:hAnsiTheme="minorHAnsi" w:cstheme="minorHAnsi"/>
                      <w:b/>
                    </w:rPr>
                  </w:pPr>
                </w:p>
              </w:tc>
            </w:tr>
            <w:tr w:rsidR="00E666E7" w:rsidRPr="00D63B2A" w14:paraId="2EFB14AB" w14:textId="77777777" w:rsidTr="0003013A">
              <w:tc>
                <w:tcPr>
                  <w:tcW w:w="2554" w:type="dxa"/>
                  <w:tcBorders>
                    <w:top w:val="single" w:sz="4" w:space="0" w:color="auto"/>
                  </w:tcBorders>
                </w:tcPr>
                <w:p w14:paraId="092486F6" w14:textId="77777777" w:rsidR="00E666E7" w:rsidRPr="00D63B2A" w:rsidRDefault="00E666E7" w:rsidP="00E666E7">
                  <w:pPr>
                    <w:spacing w:line="276" w:lineRule="auto"/>
                    <w:jc w:val="center"/>
                    <w:rPr>
                      <w:rFonts w:asciiTheme="minorHAnsi" w:hAnsiTheme="minorHAnsi" w:cstheme="minorHAnsi"/>
                      <w:b/>
                    </w:rPr>
                  </w:pPr>
                  <w:r w:rsidRPr="00D63B2A">
                    <w:rPr>
                      <w:rFonts w:asciiTheme="minorHAnsi" w:hAnsiTheme="minorHAnsi" w:cstheme="minorHAnsi"/>
                      <w:b/>
                    </w:rPr>
                    <w:t>Receipt from</w:t>
                  </w:r>
                </w:p>
              </w:tc>
              <w:tc>
                <w:tcPr>
                  <w:tcW w:w="3152" w:type="dxa"/>
                  <w:tcBorders>
                    <w:top w:val="single" w:sz="4" w:space="0" w:color="auto"/>
                  </w:tcBorders>
                </w:tcPr>
                <w:p w14:paraId="595A4B34" w14:textId="77777777" w:rsidR="00E666E7" w:rsidRPr="00D63B2A" w:rsidRDefault="00E666E7" w:rsidP="00E666E7">
                  <w:pPr>
                    <w:tabs>
                      <w:tab w:val="left" w:pos="677"/>
                      <w:tab w:val="center" w:pos="1450"/>
                    </w:tabs>
                    <w:spacing w:line="276" w:lineRule="auto"/>
                    <w:rPr>
                      <w:rFonts w:asciiTheme="minorHAnsi" w:hAnsiTheme="minorHAnsi" w:cstheme="minorHAnsi"/>
                      <w:b/>
                    </w:rPr>
                  </w:pPr>
                  <w:r w:rsidRPr="00D63B2A">
                    <w:rPr>
                      <w:rFonts w:asciiTheme="minorHAnsi" w:hAnsiTheme="minorHAnsi" w:cstheme="minorHAnsi"/>
                      <w:b/>
                    </w:rPr>
                    <w:tab/>
                    <w:t>Services</w:t>
                  </w:r>
                </w:p>
              </w:tc>
              <w:tc>
                <w:tcPr>
                  <w:tcW w:w="1303" w:type="dxa"/>
                  <w:tcBorders>
                    <w:top w:val="single" w:sz="4" w:space="0" w:color="auto"/>
                  </w:tcBorders>
                </w:tcPr>
                <w:p w14:paraId="780400CC" w14:textId="77777777" w:rsidR="00E666E7" w:rsidRPr="00D63B2A" w:rsidRDefault="00E666E7" w:rsidP="00E666E7">
                  <w:pPr>
                    <w:spacing w:line="276" w:lineRule="auto"/>
                    <w:jc w:val="center"/>
                    <w:rPr>
                      <w:rFonts w:asciiTheme="minorHAnsi" w:hAnsiTheme="minorHAnsi" w:cstheme="minorHAnsi"/>
                      <w:b/>
                    </w:rPr>
                  </w:pPr>
                  <w:r w:rsidRPr="00D63B2A">
                    <w:rPr>
                      <w:rFonts w:asciiTheme="minorHAnsi" w:hAnsiTheme="minorHAnsi" w:cstheme="minorHAnsi"/>
                      <w:b/>
                    </w:rPr>
                    <w:t>Amount</w:t>
                  </w:r>
                </w:p>
                <w:p w14:paraId="4C9F9C6D" w14:textId="77777777" w:rsidR="00E666E7" w:rsidRPr="00D63B2A" w:rsidRDefault="00E666E7" w:rsidP="00E666E7">
                  <w:pPr>
                    <w:spacing w:line="276" w:lineRule="auto"/>
                    <w:jc w:val="center"/>
                    <w:rPr>
                      <w:rFonts w:asciiTheme="minorHAnsi" w:hAnsiTheme="minorHAnsi" w:cstheme="minorHAnsi"/>
                      <w:b/>
                    </w:rPr>
                  </w:pPr>
                  <w:r w:rsidRPr="00D63B2A">
                    <w:rPr>
                      <w:rFonts w:asciiTheme="minorHAnsi" w:hAnsiTheme="minorHAnsi" w:cstheme="minorHAnsi"/>
                      <w:b/>
                    </w:rPr>
                    <w:t>£</w:t>
                  </w:r>
                </w:p>
              </w:tc>
              <w:tc>
                <w:tcPr>
                  <w:tcW w:w="1113" w:type="dxa"/>
                  <w:tcBorders>
                    <w:top w:val="single" w:sz="4" w:space="0" w:color="auto"/>
                  </w:tcBorders>
                </w:tcPr>
                <w:p w14:paraId="2240E76D" w14:textId="77777777" w:rsidR="00E666E7" w:rsidRPr="00D63B2A" w:rsidRDefault="00E666E7" w:rsidP="00E666E7">
                  <w:pPr>
                    <w:spacing w:line="276" w:lineRule="auto"/>
                    <w:jc w:val="center"/>
                    <w:rPr>
                      <w:rFonts w:asciiTheme="minorHAnsi" w:hAnsiTheme="minorHAnsi" w:cstheme="minorHAnsi"/>
                      <w:b/>
                    </w:rPr>
                  </w:pPr>
                  <w:r w:rsidRPr="00D63B2A">
                    <w:rPr>
                      <w:rFonts w:asciiTheme="minorHAnsi" w:hAnsiTheme="minorHAnsi" w:cstheme="minorHAnsi"/>
                      <w:b/>
                    </w:rPr>
                    <w:t>Method</w:t>
                  </w:r>
                </w:p>
              </w:tc>
            </w:tr>
            <w:tr w:rsidR="00E666E7" w:rsidRPr="00D63B2A" w14:paraId="649B8F0B" w14:textId="77777777" w:rsidTr="0003013A">
              <w:tc>
                <w:tcPr>
                  <w:tcW w:w="2554" w:type="dxa"/>
                  <w:shd w:val="clear" w:color="auto" w:fill="EEECE1" w:themeFill="background2"/>
                  <w:vAlign w:val="center"/>
                </w:tcPr>
                <w:p w14:paraId="7154B651" w14:textId="2D1CE05A" w:rsidR="00E666E7" w:rsidRPr="00D63B2A" w:rsidRDefault="00E666E7" w:rsidP="00E666E7">
                  <w:pPr>
                    <w:spacing w:line="276" w:lineRule="auto"/>
                    <w:rPr>
                      <w:rFonts w:asciiTheme="minorHAnsi" w:hAnsiTheme="minorHAnsi" w:cstheme="minorHAnsi"/>
                      <w:b/>
                      <w:bCs/>
                    </w:rPr>
                  </w:pPr>
                  <w:r w:rsidRPr="00D63B2A">
                    <w:rPr>
                      <w:rFonts w:asciiTheme="minorHAnsi" w:hAnsiTheme="minorHAnsi" w:cstheme="minorHAnsi"/>
                      <w:b/>
                      <w:bCs/>
                    </w:rPr>
                    <w:t>202</w:t>
                  </w:r>
                  <w:r w:rsidR="008D52A2">
                    <w:rPr>
                      <w:rFonts w:asciiTheme="minorHAnsi" w:hAnsiTheme="minorHAnsi" w:cstheme="minorHAnsi"/>
                      <w:b/>
                      <w:bCs/>
                    </w:rPr>
                    <w:t>3</w:t>
                  </w:r>
                  <w:r w:rsidRPr="00D63B2A">
                    <w:rPr>
                      <w:rFonts w:asciiTheme="minorHAnsi" w:hAnsiTheme="minorHAnsi" w:cstheme="minorHAnsi"/>
                      <w:b/>
                      <w:bCs/>
                    </w:rPr>
                    <w:t>/202</w:t>
                  </w:r>
                  <w:r w:rsidR="008D52A2">
                    <w:rPr>
                      <w:rFonts w:asciiTheme="minorHAnsi" w:hAnsiTheme="minorHAnsi" w:cstheme="minorHAnsi"/>
                      <w:b/>
                      <w:bCs/>
                    </w:rPr>
                    <w:t>4</w:t>
                  </w:r>
                </w:p>
              </w:tc>
              <w:tc>
                <w:tcPr>
                  <w:tcW w:w="3152" w:type="dxa"/>
                  <w:shd w:val="clear" w:color="auto" w:fill="EEECE1" w:themeFill="background2"/>
                  <w:vAlign w:val="center"/>
                </w:tcPr>
                <w:p w14:paraId="59E3253B" w14:textId="77777777" w:rsidR="00E666E7" w:rsidRPr="00D63B2A" w:rsidRDefault="00E666E7" w:rsidP="00E666E7">
                  <w:pPr>
                    <w:spacing w:line="276" w:lineRule="auto"/>
                    <w:rPr>
                      <w:rFonts w:asciiTheme="minorHAnsi" w:hAnsiTheme="minorHAnsi" w:cstheme="minorHAnsi"/>
                    </w:rPr>
                  </w:pPr>
                </w:p>
              </w:tc>
              <w:tc>
                <w:tcPr>
                  <w:tcW w:w="1303" w:type="dxa"/>
                  <w:shd w:val="clear" w:color="auto" w:fill="EEECE1" w:themeFill="background2"/>
                  <w:vAlign w:val="center"/>
                </w:tcPr>
                <w:p w14:paraId="7A18202C" w14:textId="77777777" w:rsidR="00E666E7" w:rsidRPr="00D63B2A" w:rsidRDefault="00E666E7" w:rsidP="00E666E7">
                  <w:pPr>
                    <w:spacing w:line="276" w:lineRule="auto"/>
                    <w:jc w:val="right"/>
                    <w:rPr>
                      <w:rFonts w:asciiTheme="minorHAnsi" w:hAnsiTheme="minorHAnsi" w:cstheme="minorHAnsi"/>
                    </w:rPr>
                  </w:pPr>
                </w:p>
              </w:tc>
              <w:tc>
                <w:tcPr>
                  <w:tcW w:w="1113" w:type="dxa"/>
                  <w:shd w:val="clear" w:color="auto" w:fill="EEECE1" w:themeFill="background2"/>
                  <w:vAlign w:val="center"/>
                </w:tcPr>
                <w:p w14:paraId="0A972CBA" w14:textId="77777777" w:rsidR="00E666E7" w:rsidRPr="00D63B2A" w:rsidRDefault="00E666E7" w:rsidP="00E666E7">
                  <w:pPr>
                    <w:spacing w:line="276" w:lineRule="auto"/>
                    <w:jc w:val="center"/>
                    <w:rPr>
                      <w:rFonts w:asciiTheme="minorHAnsi" w:hAnsiTheme="minorHAnsi" w:cstheme="minorHAnsi"/>
                    </w:rPr>
                  </w:pPr>
                </w:p>
              </w:tc>
            </w:tr>
            <w:tr w:rsidR="00E666E7" w:rsidRPr="00D63B2A" w14:paraId="0494331E" w14:textId="77777777" w:rsidTr="0003013A">
              <w:tc>
                <w:tcPr>
                  <w:tcW w:w="2554" w:type="dxa"/>
                  <w:shd w:val="clear" w:color="auto" w:fill="auto"/>
                  <w:vAlign w:val="center"/>
                </w:tcPr>
                <w:p w14:paraId="3ECB9108" w14:textId="77777777" w:rsidR="00E666E7" w:rsidRPr="00D63B2A" w:rsidRDefault="00E666E7" w:rsidP="00E666E7">
                  <w:pPr>
                    <w:spacing w:line="276" w:lineRule="auto"/>
                    <w:rPr>
                      <w:rFonts w:asciiTheme="minorHAnsi" w:hAnsiTheme="minorHAnsi" w:cstheme="minorHAnsi"/>
                    </w:rPr>
                  </w:pPr>
                  <w:r>
                    <w:rPr>
                      <w:rFonts w:asciiTheme="minorHAnsi" w:hAnsiTheme="minorHAnsi" w:cstheme="minorHAnsi"/>
                    </w:rPr>
                    <w:t>Mid Devon District Council</w:t>
                  </w:r>
                </w:p>
              </w:tc>
              <w:tc>
                <w:tcPr>
                  <w:tcW w:w="3152" w:type="dxa"/>
                  <w:shd w:val="clear" w:color="auto" w:fill="auto"/>
                  <w:vAlign w:val="center"/>
                </w:tcPr>
                <w:p w14:paraId="2287B94C" w14:textId="77777777" w:rsidR="00E666E7" w:rsidRPr="00D63B2A" w:rsidRDefault="00E666E7" w:rsidP="00E666E7">
                  <w:pPr>
                    <w:spacing w:line="276" w:lineRule="auto"/>
                    <w:rPr>
                      <w:rFonts w:asciiTheme="minorHAnsi" w:hAnsiTheme="minorHAnsi" w:cstheme="minorHAnsi"/>
                    </w:rPr>
                  </w:pPr>
                  <w:r>
                    <w:rPr>
                      <w:rFonts w:asciiTheme="minorHAnsi" w:hAnsiTheme="minorHAnsi" w:cstheme="minorHAnsi"/>
                    </w:rPr>
                    <w:t>Precept</w:t>
                  </w:r>
                </w:p>
              </w:tc>
              <w:tc>
                <w:tcPr>
                  <w:tcW w:w="1303" w:type="dxa"/>
                  <w:shd w:val="clear" w:color="auto" w:fill="auto"/>
                  <w:vAlign w:val="center"/>
                </w:tcPr>
                <w:p w14:paraId="4BDC66D6" w14:textId="0B2C962C" w:rsidR="00E666E7" w:rsidRPr="00D63B2A" w:rsidRDefault="0003013A" w:rsidP="00E666E7">
                  <w:pPr>
                    <w:spacing w:line="276" w:lineRule="auto"/>
                    <w:jc w:val="right"/>
                    <w:rPr>
                      <w:rFonts w:asciiTheme="minorHAnsi" w:hAnsiTheme="minorHAnsi" w:cstheme="minorHAnsi"/>
                    </w:rPr>
                  </w:pPr>
                  <w:r>
                    <w:rPr>
                      <w:rFonts w:asciiTheme="minorHAnsi" w:hAnsiTheme="minorHAnsi" w:cstheme="minorHAnsi"/>
                    </w:rPr>
                    <w:t>12,500.00</w:t>
                  </w:r>
                </w:p>
              </w:tc>
              <w:tc>
                <w:tcPr>
                  <w:tcW w:w="1113" w:type="dxa"/>
                  <w:shd w:val="clear" w:color="auto" w:fill="auto"/>
                  <w:vAlign w:val="center"/>
                </w:tcPr>
                <w:p w14:paraId="6161EB7E" w14:textId="77777777" w:rsidR="00E666E7" w:rsidRPr="00D63B2A" w:rsidRDefault="00E666E7" w:rsidP="00E666E7">
                  <w:pPr>
                    <w:spacing w:line="276" w:lineRule="auto"/>
                    <w:jc w:val="center"/>
                    <w:rPr>
                      <w:rFonts w:asciiTheme="minorHAnsi" w:hAnsiTheme="minorHAnsi" w:cstheme="minorHAnsi"/>
                    </w:rPr>
                  </w:pPr>
                  <w:r>
                    <w:rPr>
                      <w:rFonts w:asciiTheme="minorHAnsi" w:hAnsiTheme="minorHAnsi" w:cstheme="minorHAnsi"/>
                    </w:rPr>
                    <w:t>BGC</w:t>
                  </w:r>
                </w:p>
              </w:tc>
            </w:tr>
            <w:tr w:rsidR="0003013A" w:rsidRPr="00D63B2A" w14:paraId="71FB8719" w14:textId="77777777" w:rsidTr="0003013A">
              <w:tc>
                <w:tcPr>
                  <w:tcW w:w="2554" w:type="dxa"/>
                  <w:shd w:val="clear" w:color="auto" w:fill="auto"/>
                  <w:vAlign w:val="center"/>
                </w:tcPr>
                <w:p w14:paraId="721D42FD" w14:textId="26AEF4EE" w:rsidR="0003013A" w:rsidRDefault="0003013A" w:rsidP="00E666E7">
                  <w:pPr>
                    <w:spacing w:line="276" w:lineRule="auto"/>
                    <w:rPr>
                      <w:rFonts w:asciiTheme="minorHAnsi" w:hAnsiTheme="minorHAnsi" w:cstheme="minorHAnsi"/>
                    </w:rPr>
                  </w:pPr>
                  <w:r>
                    <w:rPr>
                      <w:rFonts w:asciiTheme="minorHAnsi" w:hAnsiTheme="minorHAnsi" w:cstheme="minorHAnsi"/>
                    </w:rPr>
                    <w:t>HMRC</w:t>
                  </w:r>
                </w:p>
              </w:tc>
              <w:tc>
                <w:tcPr>
                  <w:tcW w:w="3152" w:type="dxa"/>
                  <w:shd w:val="clear" w:color="auto" w:fill="auto"/>
                  <w:vAlign w:val="center"/>
                </w:tcPr>
                <w:p w14:paraId="679FC730" w14:textId="27C06BC4" w:rsidR="0003013A" w:rsidRDefault="0003013A" w:rsidP="00E666E7">
                  <w:pPr>
                    <w:spacing w:line="276" w:lineRule="auto"/>
                    <w:rPr>
                      <w:rFonts w:asciiTheme="minorHAnsi" w:hAnsiTheme="minorHAnsi" w:cstheme="minorHAnsi"/>
                    </w:rPr>
                  </w:pPr>
                  <w:r>
                    <w:rPr>
                      <w:rFonts w:asciiTheme="minorHAnsi" w:hAnsiTheme="minorHAnsi" w:cstheme="minorHAnsi"/>
                    </w:rPr>
                    <w:t>VAT Refund to 31</w:t>
                  </w:r>
                  <w:r w:rsidRPr="0003013A">
                    <w:rPr>
                      <w:rFonts w:asciiTheme="minorHAnsi" w:hAnsiTheme="minorHAnsi" w:cstheme="minorHAnsi"/>
                      <w:vertAlign w:val="superscript"/>
                    </w:rPr>
                    <w:t>st</w:t>
                  </w:r>
                  <w:r>
                    <w:rPr>
                      <w:rFonts w:asciiTheme="minorHAnsi" w:hAnsiTheme="minorHAnsi" w:cstheme="minorHAnsi"/>
                    </w:rPr>
                    <w:t xml:space="preserve"> March 2023</w:t>
                  </w:r>
                </w:p>
              </w:tc>
              <w:tc>
                <w:tcPr>
                  <w:tcW w:w="1303" w:type="dxa"/>
                  <w:shd w:val="clear" w:color="auto" w:fill="auto"/>
                  <w:vAlign w:val="center"/>
                </w:tcPr>
                <w:p w14:paraId="77A97BBD" w14:textId="7B1D130F" w:rsidR="0003013A" w:rsidRDefault="0003013A" w:rsidP="00E666E7">
                  <w:pPr>
                    <w:spacing w:line="276" w:lineRule="auto"/>
                    <w:jc w:val="right"/>
                    <w:rPr>
                      <w:rFonts w:asciiTheme="minorHAnsi" w:hAnsiTheme="minorHAnsi" w:cstheme="minorHAnsi"/>
                    </w:rPr>
                  </w:pPr>
                  <w:r>
                    <w:rPr>
                      <w:rFonts w:asciiTheme="minorHAnsi" w:hAnsiTheme="minorHAnsi" w:cstheme="minorHAnsi"/>
                    </w:rPr>
                    <w:t>1,728.61</w:t>
                  </w:r>
                </w:p>
              </w:tc>
              <w:tc>
                <w:tcPr>
                  <w:tcW w:w="1113" w:type="dxa"/>
                  <w:shd w:val="clear" w:color="auto" w:fill="auto"/>
                  <w:vAlign w:val="center"/>
                </w:tcPr>
                <w:p w14:paraId="3BFCF2CD" w14:textId="1B4C9D96" w:rsidR="0003013A" w:rsidRDefault="009A065B" w:rsidP="00E666E7">
                  <w:pPr>
                    <w:spacing w:line="276" w:lineRule="auto"/>
                    <w:jc w:val="center"/>
                    <w:rPr>
                      <w:rFonts w:asciiTheme="minorHAnsi" w:hAnsiTheme="minorHAnsi" w:cstheme="minorHAnsi"/>
                    </w:rPr>
                  </w:pPr>
                  <w:r>
                    <w:rPr>
                      <w:rFonts w:asciiTheme="minorHAnsi" w:hAnsiTheme="minorHAnsi" w:cstheme="minorHAnsi"/>
                    </w:rPr>
                    <w:t>BGC</w:t>
                  </w:r>
                </w:p>
              </w:tc>
            </w:tr>
          </w:tbl>
          <w:p w14:paraId="4479C06B" w14:textId="77777777" w:rsidR="00E666E7" w:rsidRPr="00D63B2A" w:rsidRDefault="00E666E7" w:rsidP="00E666E7">
            <w:pPr>
              <w:spacing w:line="276" w:lineRule="auto"/>
              <w:rPr>
                <w:rFonts w:asciiTheme="minorHAnsi" w:hAnsiTheme="minorHAnsi" w:cstheme="minorHAnsi"/>
                <w:bCs/>
              </w:rPr>
            </w:pPr>
          </w:p>
          <w:p w14:paraId="0DD79D65" w14:textId="77777777" w:rsidR="00E666E7" w:rsidRPr="00D63B2A" w:rsidRDefault="00E666E7" w:rsidP="00E666E7">
            <w:pPr>
              <w:spacing w:line="276" w:lineRule="auto"/>
              <w:rPr>
                <w:rFonts w:asciiTheme="minorHAnsi" w:hAnsiTheme="minorHAnsi" w:cstheme="minorHAnsi"/>
                <w:bCs/>
              </w:rPr>
            </w:pPr>
            <w:r w:rsidRPr="00D63B2A">
              <w:rPr>
                <w:rFonts w:asciiTheme="minorHAnsi" w:hAnsiTheme="minorHAnsi" w:cstheme="minorHAnsi"/>
                <w:bCs/>
              </w:rPr>
              <w:t>In addition, payments will be made for invoices received since the agenda was set.</w:t>
            </w:r>
          </w:p>
          <w:p w14:paraId="23BDDAF9" w14:textId="77777777" w:rsidR="00E666E7" w:rsidRPr="00D63B2A" w:rsidRDefault="00E666E7" w:rsidP="00E666E7">
            <w:pPr>
              <w:spacing w:line="276" w:lineRule="auto"/>
              <w:rPr>
                <w:rFonts w:asciiTheme="minorHAnsi" w:hAnsiTheme="minorHAnsi" w:cstheme="minorHAnsi"/>
                <w:bCs/>
              </w:rPr>
            </w:pPr>
            <w:r w:rsidRPr="00D63B2A">
              <w:rPr>
                <w:rFonts w:asciiTheme="minorHAnsi" w:hAnsiTheme="minorHAnsi" w:cstheme="minorHAnsi"/>
                <w:bCs/>
              </w:rPr>
              <w:t xml:space="preserve">Payment items in </w:t>
            </w:r>
            <w:r w:rsidRPr="00D63B2A">
              <w:rPr>
                <w:rFonts w:asciiTheme="minorHAnsi" w:hAnsiTheme="minorHAnsi" w:cstheme="minorHAnsi"/>
                <w:b/>
              </w:rPr>
              <w:t>bold</w:t>
            </w:r>
            <w:r w:rsidRPr="00D63B2A">
              <w:rPr>
                <w:rFonts w:asciiTheme="minorHAnsi" w:hAnsiTheme="minorHAnsi" w:cstheme="minorHAnsi"/>
                <w:bCs/>
              </w:rPr>
              <w:t xml:space="preserve"> will be made following the meeting.</w:t>
            </w:r>
          </w:p>
          <w:p w14:paraId="45864D89" w14:textId="77777777" w:rsidR="00E666E7" w:rsidRPr="00D63B2A" w:rsidRDefault="00E666E7" w:rsidP="00E666E7">
            <w:pPr>
              <w:spacing w:line="276" w:lineRule="auto"/>
              <w:rPr>
                <w:rFonts w:asciiTheme="minorHAnsi" w:hAnsiTheme="minorHAnsi" w:cstheme="minorHAnsi"/>
                <w:bCs/>
              </w:rPr>
            </w:pPr>
          </w:p>
        </w:tc>
      </w:tr>
      <w:tr w:rsidR="008D52A2" w:rsidRPr="00D63B2A" w14:paraId="5AFAD881" w14:textId="77777777" w:rsidTr="00E666E7">
        <w:trPr>
          <w:trHeight w:val="709"/>
        </w:trPr>
        <w:tc>
          <w:tcPr>
            <w:tcW w:w="1418" w:type="dxa"/>
          </w:tcPr>
          <w:p w14:paraId="712AD4EE" w14:textId="4AC5BA6A" w:rsidR="008D52A2" w:rsidRPr="00D63B2A" w:rsidRDefault="00AA73FF" w:rsidP="00E666E7">
            <w:pPr>
              <w:spacing w:before="1"/>
              <w:rPr>
                <w:rFonts w:asciiTheme="minorHAnsi" w:hAnsiTheme="minorHAnsi" w:cstheme="minorHAnsi"/>
                <w:b/>
              </w:rPr>
            </w:pPr>
            <w:r>
              <w:rPr>
                <w:rFonts w:asciiTheme="minorHAnsi" w:hAnsiTheme="minorHAnsi" w:cstheme="minorHAnsi"/>
                <w:b/>
              </w:rPr>
              <w:lastRenderedPageBreak/>
              <w:t>2324-025</w:t>
            </w:r>
          </w:p>
        </w:tc>
        <w:tc>
          <w:tcPr>
            <w:tcW w:w="8338" w:type="dxa"/>
          </w:tcPr>
          <w:p w14:paraId="1EB9DD93" w14:textId="77777777" w:rsidR="008D52A2" w:rsidRDefault="008D52A2" w:rsidP="00E666E7">
            <w:pPr>
              <w:spacing w:line="276" w:lineRule="auto"/>
              <w:rPr>
                <w:rFonts w:asciiTheme="minorHAnsi" w:hAnsiTheme="minorHAnsi" w:cstheme="minorHAnsi"/>
                <w:b/>
              </w:rPr>
            </w:pPr>
            <w:r>
              <w:rPr>
                <w:rFonts w:asciiTheme="minorHAnsi" w:hAnsiTheme="minorHAnsi" w:cstheme="minorHAnsi"/>
                <w:b/>
              </w:rPr>
              <w:t>2022/2023 INTERNAL AUDIT REPORT</w:t>
            </w:r>
          </w:p>
          <w:p w14:paraId="75131E7C" w14:textId="306F41C0" w:rsidR="00367D4C" w:rsidRDefault="00367D4C" w:rsidP="00E666E7">
            <w:pPr>
              <w:spacing w:line="276" w:lineRule="auto"/>
              <w:rPr>
                <w:rFonts w:asciiTheme="minorHAnsi" w:hAnsiTheme="minorHAnsi" w:cstheme="minorHAnsi"/>
                <w:bCs/>
              </w:rPr>
            </w:pPr>
            <w:r>
              <w:rPr>
                <w:rFonts w:asciiTheme="minorHAnsi" w:hAnsiTheme="minorHAnsi" w:cstheme="minorHAnsi"/>
                <w:bCs/>
              </w:rPr>
              <w:t>To consider the attached report from the Internal Auditor</w:t>
            </w:r>
            <w:r w:rsidR="00A424EB">
              <w:rPr>
                <w:rFonts w:asciiTheme="minorHAnsi" w:hAnsiTheme="minorHAnsi" w:cstheme="minorHAnsi"/>
                <w:bCs/>
              </w:rPr>
              <w:t>. The attached summary</w:t>
            </w:r>
            <w:r w:rsidR="005C2337">
              <w:rPr>
                <w:rFonts w:asciiTheme="minorHAnsi" w:hAnsiTheme="minorHAnsi" w:cstheme="minorHAnsi"/>
                <w:bCs/>
              </w:rPr>
              <w:t xml:space="preserve"> of ‘Points Carried Forward’ with annotations by the clerk</w:t>
            </w:r>
            <w:r w:rsidR="00A424EB">
              <w:rPr>
                <w:rFonts w:asciiTheme="minorHAnsi" w:hAnsiTheme="minorHAnsi" w:cstheme="minorHAnsi"/>
                <w:bCs/>
              </w:rPr>
              <w:t xml:space="preserve"> </w:t>
            </w:r>
            <w:r w:rsidR="005C2337">
              <w:rPr>
                <w:rFonts w:asciiTheme="minorHAnsi" w:hAnsiTheme="minorHAnsi" w:cstheme="minorHAnsi"/>
                <w:bCs/>
              </w:rPr>
              <w:t>outlines the current position.</w:t>
            </w:r>
          </w:p>
          <w:p w14:paraId="0FBC64AD" w14:textId="77777777" w:rsidR="00A424EB" w:rsidRDefault="00A424EB" w:rsidP="00E666E7">
            <w:pPr>
              <w:spacing w:line="276" w:lineRule="auto"/>
              <w:rPr>
                <w:rFonts w:asciiTheme="minorHAnsi" w:hAnsiTheme="minorHAnsi" w:cstheme="minorHAnsi"/>
                <w:bCs/>
              </w:rPr>
            </w:pPr>
          </w:p>
          <w:p w14:paraId="3EE539BE" w14:textId="5C5A07D7" w:rsidR="00A424EB" w:rsidRDefault="00AA73FF" w:rsidP="00E666E7">
            <w:pPr>
              <w:spacing w:line="276" w:lineRule="auto"/>
              <w:rPr>
                <w:rFonts w:asciiTheme="minorHAnsi" w:hAnsiTheme="minorHAnsi" w:cstheme="minorHAnsi"/>
                <w:bCs/>
              </w:rPr>
            </w:pPr>
            <w:r>
              <w:rPr>
                <w:rFonts w:asciiTheme="minorHAnsi" w:hAnsiTheme="minorHAnsi" w:cstheme="minorHAnsi"/>
                <w:bCs/>
              </w:rPr>
              <w:t>The AGAR return has now been adjusted to take on board the Internal Auditors observations.</w:t>
            </w:r>
          </w:p>
          <w:p w14:paraId="1337B3D6" w14:textId="35EC0E89" w:rsidR="00A424EB" w:rsidRPr="00367D4C" w:rsidRDefault="00A424EB" w:rsidP="00E666E7">
            <w:pPr>
              <w:spacing w:line="276" w:lineRule="auto"/>
              <w:rPr>
                <w:rFonts w:asciiTheme="minorHAnsi" w:hAnsiTheme="minorHAnsi" w:cstheme="minorHAnsi"/>
                <w:bCs/>
              </w:rPr>
            </w:pPr>
          </w:p>
        </w:tc>
      </w:tr>
      <w:tr w:rsidR="00E666E7" w:rsidRPr="00D63B2A" w14:paraId="136121CB" w14:textId="77777777" w:rsidTr="00E666E7">
        <w:tc>
          <w:tcPr>
            <w:tcW w:w="1418" w:type="dxa"/>
          </w:tcPr>
          <w:p w14:paraId="1AFBA416" w14:textId="4F7E26E5" w:rsidR="00E666E7" w:rsidRPr="00D63B2A" w:rsidRDefault="00E666E7" w:rsidP="00E666E7">
            <w:pPr>
              <w:rPr>
                <w:rFonts w:asciiTheme="minorHAnsi" w:hAnsiTheme="minorHAnsi" w:cstheme="minorHAnsi"/>
                <w:b/>
                <w:bCs/>
              </w:rPr>
            </w:pPr>
            <w:r w:rsidRPr="00D63B2A">
              <w:rPr>
                <w:rFonts w:asciiTheme="minorHAnsi" w:hAnsiTheme="minorHAnsi" w:cstheme="minorHAnsi"/>
                <w:b/>
              </w:rPr>
              <w:t>2</w:t>
            </w:r>
            <w:r>
              <w:rPr>
                <w:rFonts w:asciiTheme="minorHAnsi" w:hAnsiTheme="minorHAnsi" w:cstheme="minorHAnsi"/>
                <w:b/>
              </w:rPr>
              <w:t>3</w:t>
            </w:r>
            <w:r w:rsidRPr="00D63B2A">
              <w:rPr>
                <w:rFonts w:asciiTheme="minorHAnsi" w:hAnsiTheme="minorHAnsi" w:cstheme="minorHAnsi"/>
                <w:b/>
              </w:rPr>
              <w:t>2</w:t>
            </w:r>
            <w:r>
              <w:rPr>
                <w:rFonts w:asciiTheme="minorHAnsi" w:hAnsiTheme="minorHAnsi" w:cstheme="minorHAnsi"/>
                <w:b/>
              </w:rPr>
              <w:t>4</w:t>
            </w:r>
            <w:r w:rsidRPr="00D63B2A">
              <w:rPr>
                <w:rFonts w:asciiTheme="minorHAnsi" w:hAnsiTheme="minorHAnsi" w:cstheme="minorHAnsi"/>
                <w:b/>
              </w:rPr>
              <w:t>-0</w:t>
            </w:r>
            <w:r w:rsidR="00AA73FF">
              <w:rPr>
                <w:rFonts w:asciiTheme="minorHAnsi" w:hAnsiTheme="minorHAnsi" w:cstheme="minorHAnsi"/>
                <w:b/>
              </w:rPr>
              <w:t>26</w:t>
            </w:r>
          </w:p>
        </w:tc>
        <w:tc>
          <w:tcPr>
            <w:tcW w:w="8338" w:type="dxa"/>
          </w:tcPr>
          <w:p w14:paraId="42D2B124" w14:textId="7ABA698A" w:rsidR="00E666E7" w:rsidRPr="00D63B2A" w:rsidRDefault="00E666E7" w:rsidP="00E666E7">
            <w:pPr>
              <w:spacing w:line="276" w:lineRule="auto"/>
              <w:rPr>
                <w:rFonts w:asciiTheme="minorHAnsi" w:hAnsiTheme="minorHAnsi" w:cstheme="minorHAnsi"/>
                <w:b/>
                <w:bCs/>
              </w:rPr>
            </w:pPr>
            <w:r w:rsidRPr="00D63B2A">
              <w:rPr>
                <w:rFonts w:asciiTheme="minorHAnsi" w:hAnsiTheme="minorHAnsi" w:cstheme="minorHAnsi"/>
                <w:b/>
                <w:bCs/>
              </w:rPr>
              <w:t>FINAL ACCOUNTS 202</w:t>
            </w:r>
            <w:r w:rsidR="008D52A2">
              <w:rPr>
                <w:rFonts w:asciiTheme="minorHAnsi" w:hAnsiTheme="minorHAnsi" w:cstheme="minorHAnsi"/>
                <w:b/>
                <w:bCs/>
              </w:rPr>
              <w:t>2</w:t>
            </w:r>
            <w:r w:rsidRPr="00D63B2A">
              <w:rPr>
                <w:rFonts w:asciiTheme="minorHAnsi" w:hAnsiTheme="minorHAnsi" w:cstheme="minorHAnsi"/>
                <w:b/>
                <w:bCs/>
              </w:rPr>
              <w:t>/202</w:t>
            </w:r>
            <w:r w:rsidR="008D52A2">
              <w:rPr>
                <w:rFonts w:asciiTheme="minorHAnsi" w:hAnsiTheme="minorHAnsi" w:cstheme="minorHAnsi"/>
                <w:b/>
                <w:bCs/>
              </w:rPr>
              <w:t>3</w:t>
            </w:r>
          </w:p>
          <w:p w14:paraId="27E2810E" w14:textId="5B777586" w:rsidR="00E666E7" w:rsidRDefault="00E666E7" w:rsidP="00E666E7">
            <w:pPr>
              <w:pStyle w:val="ListParagraph"/>
              <w:numPr>
                <w:ilvl w:val="0"/>
                <w:numId w:val="11"/>
              </w:numPr>
              <w:spacing w:line="276" w:lineRule="auto"/>
              <w:rPr>
                <w:rFonts w:asciiTheme="minorHAnsi" w:hAnsiTheme="minorHAnsi" w:cstheme="minorHAnsi"/>
              </w:rPr>
            </w:pPr>
            <w:r w:rsidRPr="002E2032">
              <w:rPr>
                <w:rFonts w:asciiTheme="minorHAnsi" w:hAnsiTheme="minorHAnsi" w:cstheme="minorHAnsi"/>
              </w:rPr>
              <w:t>To approve and adopt the attached final accounts for 202</w:t>
            </w:r>
            <w:r w:rsidR="00AA73FF">
              <w:rPr>
                <w:rFonts w:asciiTheme="minorHAnsi" w:hAnsiTheme="minorHAnsi" w:cstheme="minorHAnsi"/>
              </w:rPr>
              <w:t>2</w:t>
            </w:r>
            <w:r w:rsidRPr="002E2032">
              <w:rPr>
                <w:rFonts w:asciiTheme="minorHAnsi" w:hAnsiTheme="minorHAnsi" w:cstheme="minorHAnsi"/>
              </w:rPr>
              <w:t>/202</w:t>
            </w:r>
            <w:r w:rsidR="00AA73FF">
              <w:rPr>
                <w:rFonts w:asciiTheme="minorHAnsi" w:hAnsiTheme="minorHAnsi" w:cstheme="minorHAnsi"/>
              </w:rPr>
              <w:t>3</w:t>
            </w:r>
            <w:r w:rsidRPr="002E2032">
              <w:rPr>
                <w:rFonts w:asciiTheme="minorHAnsi" w:hAnsiTheme="minorHAnsi" w:cstheme="minorHAnsi"/>
              </w:rPr>
              <w:t xml:space="preserve">, including the Receipts and Payments Account, Bank Reconciliation and </w:t>
            </w:r>
            <w:r>
              <w:rPr>
                <w:rFonts w:asciiTheme="minorHAnsi" w:hAnsiTheme="minorHAnsi" w:cstheme="minorHAnsi"/>
              </w:rPr>
              <w:t>Statement of Reserves</w:t>
            </w:r>
          </w:p>
          <w:p w14:paraId="377DBACC" w14:textId="77777777" w:rsidR="00E666E7" w:rsidRPr="002E2032" w:rsidRDefault="00E666E7" w:rsidP="00E666E7">
            <w:pPr>
              <w:pStyle w:val="ListParagraph"/>
              <w:numPr>
                <w:ilvl w:val="0"/>
                <w:numId w:val="11"/>
              </w:numPr>
              <w:spacing w:line="276" w:lineRule="auto"/>
              <w:rPr>
                <w:rFonts w:asciiTheme="minorHAnsi" w:hAnsiTheme="minorHAnsi" w:cstheme="minorHAnsi"/>
              </w:rPr>
            </w:pPr>
            <w:r>
              <w:rPr>
                <w:rFonts w:asciiTheme="minorHAnsi" w:hAnsiTheme="minorHAnsi" w:cstheme="minorHAnsi"/>
              </w:rPr>
              <w:t>To note the Receipts and Payments compared with budgets statement also enclosed.</w:t>
            </w:r>
          </w:p>
          <w:p w14:paraId="6D73ED3D" w14:textId="77777777" w:rsidR="00E666E7" w:rsidRPr="00D63B2A" w:rsidRDefault="00E666E7" w:rsidP="00E666E7">
            <w:pPr>
              <w:spacing w:line="276" w:lineRule="auto"/>
              <w:rPr>
                <w:rFonts w:asciiTheme="minorHAnsi" w:hAnsiTheme="minorHAnsi" w:cstheme="minorHAnsi"/>
              </w:rPr>
            </w:pPr>
          </w:p>
        </w:tc>
      </w:tr>
      <w:tr w:rsidR="00E666E7" w:rsidRPr="00D63B2A" w14:paraId="58570A49" w14:textId="77777777" w:rsidTr="00E666E7">
        <w:tc>
          <w:tcPr>
            <w:tcW w:w="1418" w:type="dxa"/>
          </w:tcPr>
          <w:p w14:paraId="105A1A21" w14:textId="1AB29253" w:rsidR="00E666E7" w:rsidRPr="00D63B2A" w:rsidRDefault="00E666E7" w:rsidP="00E666E7">
            <w:pPr>
              <w:rPr>
                <w:rFonts w:asciiTheme="minorHAnsi" w:hAnsiTheme="minorHAnsi" w:cstheme="minorHAnsi"/>
                <w:b/>
                <w:bCs/>
              </w:rPr>
            </w:pPr>
            <w:r w:rsidRPr="00D63B2A">
              <w:rPr>
                <w:rFonts w:asciiTheme="minorHAnsi" w:hAnsiTheme="minorHAnsi" w:cstheme="minorHAnsi"/>
                <w:b/>
              </w:rPr>
              <w:t>2</w:t>
            </w:r>
            <w:r>
              <w:rPr>
                <w:rFonts w:asciiTheme="minorHAnsi" w:hAnsiTheme="minorHAnsi" w:cstheme="minorHAnsi"/>
                <w:b/>
              </w:rPr>
              <w:t>3</w:t>
            </w:r>
            <w:r w:rsidRPr="00D63B2A">
              <w:rPr>
                <w:rFonts w:asciiTheme="minorHAnsi" w:hAnsiTheme="minorHAnsi" w:cstheme="minorHAnsi"/>
                <w:b/>
              </w:rPr>
              <w:t>2</w:t>
            </w:r>
            <w:r>
              <w:rPr>
                <w:rFonts w:asciiTheme="minorHAnsi" w:hAnsiTheme="minorHAnsi" w:cstheme="minorHAnsi"/>
                <w:b/>
              </w:rPr>
              <w:t>4</w:t>
            </w:r>
            <w:r w:rsidRPr="00D63B2A">
              <w:rPr>
                <w:rFonts w:asciiTheme="minorHAnsi" w:hAnsiTheme="minorHAnsi" w:cstheme="minorHAnsi"/>
                <w:b/>
              </w:rPr>
              <w:t>-0</w:t>
            </w:r>
            <w:r w:rsidR="00AA73FF">
              <w:rPr>
                <w:rFonts w:asciiTheme="minorHAnsi" w:hAnsiTheme="minorHAnsi" w:cstheme="minorHAnsi"/>
                <w:b/>
              </w:rPr>
              <w:t>27</w:t>
            </w:r>
          </w:p>
        </w:tc>
        <w:tc>
          <w:tcPr>
            <w:tcW w:w="8338" w:type="dxa"/>
          </w:tcPr>
          <w:p w14:paraId="6BA90BFF" w14:textId="7D8FBED3" w:rsidR="00E666E7" w:rsidRPr="00D63B2A" w:rsidRDefault="00E666E7" w:rsidP="00E666E7">
            <w:pPr>
              <w:spacing w:line="276" w:lineRule="auto"/>
              <w:rPr>
                <w:rFonts w:asciiTheme="minorHAnsi" w:hAnsiTheme="minorHAnsi" w:cstheme="minorHAnsi"/>
                <w:b/>
              </w:rPr>
            </w:pPr>
            <w:r w:rsidRPr="00D63B2A">
              <w:rPr>
                <w:rFonts w:asciiTheme="minorHAnsi" w:hAnsiTheme="minorHAnsi" w:cstheme="minorHAnsi"/>
                <w:b/>
              </w:rPr>
              <w:t>ANNUAL GOVERNANCE ACCOUNTABILITY RETURN (AGAR) 202</w:t>
            </w:r>
            <w:r w:rsidR="008D52A2">
              <w:rPr>
                <w:rFonts w:asciiTheme="minorHAnsi" w:hAnsiTheme="minorHAnsi" w:cstheme="minorHAnsi"/>
                <w:b/>
              </w:rPr>
              <w:t>2</w:t>
            </w:r>
            <w:r w:rsidRPr="00D63B2A">
              <w:rPr>
                <w:rFonts w:asciiTheme="minorHAnsi" w:hAnsiTheme="minorHAnsi" w:cstheme="minorHAnsi"/>
                <w:b/>
              </w:rPr>
              <w:t>/2</w:t>
            </w:r>
            <w:r w:rsidR="008D52A2">
              <w:rPr>
                <w:rFonts w:asciiTheme="minorHAnsi" w:hAnsiTheme="minorHAnsi" w:cstheme="minorHAnsi"/>
                <w:b/>
              </w:rPr>
              <w:t>3</w:t>
            </w:r>
          </w:p>
          <w:p w14:paraId="4F3E35B0" w14:textId="4ADA0AB7" w:rsidR="00E666E7" w:rsidRPr="00D63B2A" w:rsidRDefault="00E666E7" w:rsidP="00E666E7">
            <w:pPr>
              <w:pStyle w:val="ListParagraph"/>
              <w:numPr>
                <w:ilvl w:val="0"/>
                <w:numId w:val="9"/>
              </w:numPr>
              <w:spacing w:line="276" w:lineRule="auto"/>
              <w:rPr>
                <w:rFonts w:asciiTheme="minorHAnsi" w:hAnsiTheme="minorHAnsi" w:cstheme="minorHAnsi"/>
              </w:rPr>
            </w:pPr>
            <w:r w:rsidRPr="00D63B2A">
              <w:rPr>
                <w:rFonts w:asciiTheme="minorHAnsi" w:hAnsiTheme="minorHAnsi" w:cstheme="minorHAnsi"/>
              </w:rPr>
              <w:t>Section 1 – to approve The Annual Governance Statement 202</w:t>
            </w:r>
            <w:r w:rsidR="008D52A2">
              <w:rPr>
                <w:rFonts w:asciiTheme="minorHAnsi" w:hAnsiTheme="minorHAnsi" w:cstheme="minorHAnsi"/>
              </w:rPr>
              <w:t>2</w:t>
            </w:r>
            <w:r w:rsidRPr="00D63B2A">
              <w:rPr>
                <w:rFonts w:asciiTheme="minorHAnsi" w:hAnsiTheme="minorHAnsi" w:cstheme="minorHAnsi"/>
              </w:rPr>
              <w:t>/202</w:t>
            </w:r>
            <w:r w:rsidR="008D52A2">
              <w:rPr>
                <w:rFonts w:asciiTheme="minorHAnsi" w:hAnsiTheme="minorHAnsi" w:cstheme="minorHAnsi"/>
              </w:rPr>
              <w:t>3.</w:t>
            </w:r>
          </w:p>
          <w:p w14:paraId="209E8B1D" w14:textId="639611D2" w:rsidR="00E666E7" w:rsidRPr="00D63B2A" w:rsidRDefault="00E666E7" w:rsidP="00E666E7">
            <w:pPr>
              <w:pStyle w:val="ListParagraph"/>
              <w:numPr>
                <w:ilvl w:val="0"/>
                <w:numId w:val="9"/>
              </w:numPr>
              <w:spacing w:line="276" w:lineRule="auto"/>
              <w:rPr>
                <w:rFonts w:asciiTheme="minorHAnsi" w:hAnsiTheme="minorHAnsi" w:cstheme="minorHAnsi"/>
              </w:rPr>
            </w:pPr>
            <w:r w:rsidRPr="00D63B2A">
              <w:rPr>
                <w:rFonts w:asciiTheme="minorHAnsi" w:hAnsiTheme="minorHAnsi" w:cstheme="minorHAnsi"/>
              </w:rPr>
              <w:t>Section 2 – to approve The Accounting Statements 202</w:t>
            </w:r>
            <w:r w:rsidR="008D52A2">
              <w:rPr>
                <w:rFonts w:asciiTheme="minorHAnsi" w:hAnsiTheme="minorHAnsi" w:cstheme="minorHAnsi"/>
              </w:rPr>
              <w:t>2</w:t>
            </w:r>
            <w:r w:rsidRPr="00D63B2A">
              <w:rPr>
                <w:rFonts w:asciiTheme="minorHAnsi" w:hAnsiTheme="minorHAnsi" w:cstheme="minorHAnsi"/>
              </w:rPr>
              <w:t>/202</w:t>
            </w:r>
            <w:r w:rsidR="008D52A2">
              <w:rPr>
                <w:rFonts w:asciiTheme="minorHAnsi" w:hAnsiTheme="minorHAnsi" w:cstheme="minorHAnsi"/>
              </w:rPr>
              <w:t>3.</w:t>
            </w:r>
          </w:p>
          <w:p w14:paraId="7D4B99C5" w14:textId="77777777" w:rsidR="00E666E7" w:rsidRPr="00D63B2A" w:rsidRDefault="00E666E7" w:rsidP="00E666E7">
            <w:pPr>
              <w:spacing w:line="276" w:lineRule="auto"/>
              <w:rPr>
                <w:rFonts w:asciiTheme="minorHAnsi" w:hAnsiTheme="minorHAnsi" w:cstheme="minorHAnsi"/>
              </w:rPr>
            </w:pPr>
          </w:p>
        </w:tc>
      </w:tr>
      <w:tr w:rsidR="00E666E7" w:rsidRPr="00D63B2A" w14:paraId="234DC157" w14:textId="77777777" w:rsidTr="00E666E7">
        <w:trPr>
          <w:trHeight w:val="274"/>
        </w:trPr>
        <w:tc>
          <w:tcPr>
            <w:tcW w:w="1418" w:type="dxa"/>
          </w:tcPr>
          <w:p w14:paraId="1E3265C4" w14:textId="3255DC94" w:rsidR="00E666E7" w:rsidRPr="00D63B2A" w:rsidRDefault="00E666E7" w:rsidP="00E666E7">
            <w:pPr>
              <w:spacing w:before="1"/>
              <w:rPr>
                <w:rFonts w:asciiTheme="minorHAnsi" w:hAnsiTheme="minorHAnsi" w:cstheme="minorHAnsi"/>
                <w:b/>
              </w:rPr>
            </w:pPr>
            <w:r w:rsidRPr="00D63B2A">
              <w:rPr>
                <w:rFonts w:asciiTheme="minorHAnsi" w:hAnsiTheme="minorHAnsi" w:cstheme="minorHAnsi"/>
                <w:b/>
              </w:rPr>
              <w:lastRenderedPageBreak/>
              <w:t>2</w:t>
            </w:r>
            <w:r>
              <w:rPr>
                <w:rFonts w:asciiTheme="minorHAnsi" w:hAnsiTheme="minorHAnsi" w:cstheme="minorHAnsi"/>
                <w:b/>
              </w:rPr>
              <w:t>3</w:t>
            </w:r>
            <w:r w:rsidRPr="00D63B2A">
              <w:rPr>
                <w:rFonts w:asciiTheme="minorHAnsi" w:hAnsiTheme="minorHAnsi" w:cstheme="minorHAnsi"/>
                <w:b/>
              </w:rPr>
              <w:t>2</w:t>
            </w:r>
            <w:r>
              <w:rPr>
                <w:rFonts w:asciiTheme="minorHAnsi" w:hAnsiTheme="minorHAnsi" w:cstheme="minorHAnsi"/>
                <w:b/>
              </w:rPr>
              <w:t>4</w:t>
            </w:r>
            <w:r w:rsidRPr="00D63B2A">
              <w:rPr>
                <w:rFonts w:asciiTheme="minorHAnsi" w:hAnsiTheme="minorHAnsi" w:cstheme="minorHAnsi"/>
                <w:b/>
              </w:rPr>
              <w:t>-0</w:t>
            </w:r>
            <w:r w:rsidR="00AA73FF">
              <w:rPr>
                <w:rFonts w:asciiTheme="minorHAnsi" w:hAnsiTheme="minorHAnsi" w:cstheme="minorHAnsi"/>
                <w:b/>
              </w:rPr>
              <w:t>28</w:t>
            </w:r>
          </w:p>
        </w:tc>
        <w:tc>
          <w:tcPr>
            <w:tcW w:w="8338" w:type="dxa"/>
          </w:tcPr>
          <w:p w14:paraId="0E76E27A" w14:textId="77777777" w:rsidR="00E666E7" w:rsidRPr="00D63B2A" w:rsidRDefault="00E666E7" w:rsidP="00E666E7">
            <w:pPr>
              <w:rPr>
                <w:rFonts w:asciiTheme="minorHAnsi" w:hAnsiTheme="minorHAnsi" w:cstheme="minorHAnsi"/>
              </w:rPr>
            </w:pPr>
            <w:r w:rsidRPr="00D63B2A">
              <w:rPr>
                <w:rFonts w:asciiTheme="minorHAnsi" w:hAnsiTheme="minorHAnsi" w:cstheme="minorHAnsi"/>
                <w:b/>
              </w:rPr>
              <w:t>MATTERS RAISED BY THE CHAIR</w:t>
            </w:r>
          </w:p>
          <w:p w14:paraId="01DB26BC" w14:textId="77777777" w:rsidR="00E666E7" w:rsidRPr="00D63B2A" w:rsidRDefault="00E666E7" w:rsidP="00E666E7">
            <w:pPr>
              <w:rPr>
                <w:rFonts w:asciiTheme="minorHAnsi" w:hAnsiTheme="minorHAnsi" w:cstheme="minorHAnsi"/>
              </w:rPr>
            </w:pPr>
            <w:r w:rsidRPr="00D63B2A">
              <w:rPr>
                <w:rFonts w:asciiTheme="minorHAnsi" w:hAnsiTheme="minorHAnsi" w:cstheme="minorHAnsi"/>
              </w:rPr>
              <w:t>To note and consider items received after the publication of the agenda and to resolve to action any matters arising as appropriate.</w:t>
            </w:r>
          </w:p>
          <w:p w14:paraId="4F69A78E" w14:textId="77777777" w:rsidR="00E666E7" w:rsidRPr="00D63B2A" w:rsidRDefault="00E666E7" w:rsidP="00E666E7">
            <w:pPr>
              <w:rPr>
                <w:rFonts w:asciiTheme="minorHAnsi" w:hAnsiTheme="minorHAnsi" w:cstheme="minorHAnsi"/>
                <w:b/>
              </w:rPr>
            </w:pPr>
          </w:p>
        </w:tc>
      </w:tr>
      <w:tr w:rsidR="00E666E7" w:rsidRPr="00D63B2A" w14:paraId="655BDA0B" w14:textId="77777777" w:rsidTr="00E666E7">
        <w:trPr>
          <w:trHeight w:val="274"/>
        </w:trPr>
        <w:tc>
          <w:tcPr>
            <w:tcW w:w="1418" w:type="dxa"/>
          </w:tcPr>
          <w:p w14:paraId="78FEED69" w14:textId="3C35CBD7" w:rsidR="00E666E7" w:rsidRPr="00D63B2A" w:rsidRDefault="00E666E7" w:rsidP="00E666E7">
            <w:pPr>
              <w:spacing w:before="1"/>
              <w:rPr>
                <w:rFonts w:asciiTheme="minorHAnsi" w:hAnsiTheme="minorHAnsi" w:cstheme="minorHAnsi"/>
                <w:b/>
              </w:rPr>
            </w:pPr>
            <w:r w:rsidRPr="00D63B2A">
              <w:rPr>
                <w:rFonts w:asciiTheme="minorHAnsi" w:hAnsiTheme="minorHAnsi" w:cstheme="minorHAnsi"/>
                <w:b/>
              </w:rPr>
              <w:t>2</w:t>
            </w:r>
            <w:r>
              <w:rPr>
                <w:rFonts w:asciiTheme="minorHAnsi" w:hAnsiTheme="minorHAnsi" w:cstheme="minorHAnsi"/>
                <w:b/>
              </w:rPr>
              <w:t>3</w:t>
            </w:r>
            <w:r w:rsidRPr="00D63B2A">
              <w:rPr>
                <w:rFonts w:asciiTheme="minorHAnsi" w:hAnsiTheme="minorHAnsi" w:cstheme="minorHAnsi"/>
                <w:b/>
              </w:rPr>
              <w:t>2</w:t>
            </w:r>
            <w:r>
              <w:rPr>
                <w:rFonts w:asciiTheme="minorHAnsi" w:hAnsiTheme="minorHAnsi" w:cstheme="minorHAnsi"/>
                <w:b/>
              </w:rPr>
              <w:t>4</w:t>
            </w:r>
            <w:r w:rsidRPr="00D63B2A">
              <w:rPr>
                <w:rFonts w:asciiTheme="minorHAnsi" w:hAnsiTheme="minorHAnsi" w:cstheme="minorHAnsi"/>
                <w:b/>
              </w:rPr>
              <w:t>-0</w:t>
            </w:r>
            <w:r w:rsidR="00AA73FF">
              <w:rPr>
                <w:rFonts w:asciiTheme="minorHAnsi" w:hAnsiTheme="minorHAnsi" w:cstheme="minorHAnsi"/>
                <w:b/>
              </w:rPr>
              <w:t>29</w:t>
            </w:r>
          </w:p>
        </w:tc>
        <w:tc>
          <w:tcPr>
            <w:tcW w:w="8338" w:type="dxa"/>
          </w:tcPr>
          <w:p w14:paraId="66E6C7EF" w14:textId="77777777" w:rsidR="00E666E7" w:rsidRPr="00D63B2A" w:rsidRDefault="00E666E7" w:rsidP="00E666E7">
            <w:pPr>
              <w:rPr>
                <w:rFonts w:asciiTheme="minorHAnsi" w:hAnsiTheme="minorHAnsi" w:cstheme="minorHAnsi"/>
              </w:rPr>
            </w:pPr>
            <w:r w:rsidRPr="00D63B2A">
              <w:rPr>
                <w:rFonts w:asciiTheme="minorHAnsi" w:hAnsiTheme="minorHAnsi" w:cstheme="minorHAnsi"/>
                <w:b/>
              </w:rPr>
              <w:t>COUNCILLORS’ REPORTS AND FUTURE AGENDA ITEMS</w:t>
            </w:r>
            <w:r w:rsidRPr="00D63B2A">
              <w:rPr>
                <w:rFonts w:asciiTheme="minorHAnsi" w:hAnsiTheme="minorHAnsi" w:cstheme="minorHAnsi"/>
              </w:rPr>
              <w:t xml:space="preserve"> </w:t>
            </w:r>
          </w:p>
          <w:p w14:paraId="3E910027" w14:textId="77777777" w:rsidR="00E666E7" w:rsidRPr="00D63B2A" w:rsidRDefault="00E666E7" w:rsidP="00E666E7">
            <w:pPr>
              <w:rPr>
                <w:rFonts w:asciiTheme="minorHAnsi" w:hAnsiTheme="minorHAnsi" w:cstheme="minorHAnsi"/>
              </w:rPr>
            </w:pPr>
            <w:r w:rsidRPr="00D63B2A">
              <w:rPr>
                <w:rFonts w:asciiTheme="minorHAnsi" w:hAnsiTheme="minorHAnsi" w:cstheme="minorHAnsi"/>
              </w:rPr>
              <w:t>Each Councillor is requested to use this opportunity to report minor matters of information not included elsewhere on the agenda and to raise items for future agendas. Councillors are respectfully reminded that this is not an opportunity for debate or decision-making.</w:t>
            </w:r>
          </w:p>
          <w:p w14:paraId="5BBFBA53" w14:textId="77777777" w:rsidR="00E666E7" w:rsidRPr="00D63B2A" w:rsidRDefault="00E666E7" w:rsidP="00E666E7">
            <w:pPr>
              <w:rPr>
                <w:rFonts w:asciiTheme="minorHAnsi" w:hAnsiTheme="minorHAnsi" w:cstheme="minorHAnsi"/>
                <w:b/>
              </w:rPr>
            </w:pPr>
          </w:p>
        </w:tc>
      </w:tr>
      <w:tr w:rsidR="00E666E7" w:rsidRPr="00D63B2A" w14:paraId="53365BA9" w14:textId="77777777" w:rsidTr="00E666E7">
        <w:trPr>
          <w:trHeight w:val="274"/>
        </w:trPr>
        <w:tc>
          <w:tcPr>
            <w:tcW w:w="1418" w:type="dxa"/>
          </w:tcPr>
          <w:p w14:paraId="0FC8B450" w14:textId="08D75AE9" w:rsidR="00E666E7" w:rsidRPr="00D63B2A" w:rsidRDefault="00E666E7" w:rsidP="00E666E7">
            <w:pPr>
              <w:spacing w:before="1"/>
              <w:rPr>
                <w:rFonts w:asciiTheme="minorHAnsi" w:hAnsiTheme="minorHAnsi" w:cstheme="minorHAnsi"/>
                <w:b/>
              </w:rPr>
            </w:pPr>
            <w:r w:rsidRPr="00D63B2A">
              <w:rPr>
                <w:rFonts w:asciiTheme="minorHAnsi" w:hAnsiTheme="minorHAnsi" w:cstheme="minorHAnsi"/>
                <w:b/>
              </w:rPr>
              <w:t>2</w:t>
            </w:r>
            <w:r>
              <w:rPr>
                <w:rFonts w:asciiTheme="minorHAnsi" w:hAnsiTheme="minorHAnsi" w:cstheme="minorHAnsi"/>
                <w:b/>
              </w:rPr>
              <w:t>3</w:t>
            </w:r>
            <w:r w:rsidRPr="00D63B2A">
              <w:rPr>
                <w:rFonts w:asciiTheme="minorHAnsi" w:hAnsiTheme="minorHAnsi" w:cstheme="minorHAnsi"/>
                <w:b/>
              </w:rPr>
              <w:t>2</w:t>
            </w:r>
            <w:r>
              <w:rPr>
                <w:rFonts w:asciiTheme="minorHAnsi" w:hAnsiTheme="minorHAnsi" w:cstheme="minorHAnsi"/>
                <w:b/>
              </w:rPr>
              <w:t>4</w:t>
            </w:r>
            <w:r w:rsidRPr="00D63B2A">
              <w:rPr>
                <w:rFonts w:asciiTheme="minorHAnsi" w:hAnsiTheme="minorHAnsi" w:cstheme="minorHAnsi"/>
                <w:b/>
              </w:rPr>
              <w:t>-0</w:t>
            </w:r>
            <w:r w:rsidR="00AA73FF">
              <w:rPr>
                <w:rFonts w:asciiTheme="minorHAnsi" w:hAnsiTheme="minorHAnsi" w:cstheme="minorHAnsi"/>
                <w:b/>
              </w:rPr>
              <w:t>30</w:t>
            </w:r>
          </w:p>
        </w:tc>
        <w:tc>
          <w:tcPr>
            <w:tcW w:w="8338" w:type="dxa"/>
          </w:tcPr>
          <w:p w14:paraId="21BA0C26" w14:textId="77777777" w:rsidR="00E666E7" w:rsidRPr="00D63B2A" w:rsidRDefault="00E666E7" w:rsidP="00E666E7">
            <w:pPr>
              <w:rPr>
                <w:rFonts w:asciiTheme="minorHAnsi" w:hAnsiTheme="minorHAnsi" w:cstheme="minorHAnsi"/>
              </w:rPr>
            </w:pPr>
            <w:r w:rsidRPr="00D63B2A">
              <w:rPr>
                <w:rFonts w:asciiTheme="minorHAnsi" w:hAnsiTheme="minorHAnsi" w:cstheme="minorHAnsi"/>
                <w:b/>
              </w:rPr>
              <w:t>DATE OF NEXT MEETING</w:t>
            </w:r>
            <w:r w:rsidRPr="00D63B2A">
              <w:rPr>
                <w:rFonts w:asciiTheme="minorHAnsi" w:hAnsiTheme="minorHAnsi" w:cstheme="minorHAnsi"/>
              </w:rPr>
              <w:t xml:space="preserve"> </w:t>
            </w:r>
          </w:p>
          <w:p w14:paraId="7970D249" w14:textId="56564376" w:rsidR="00E666E7" w:rsidRPr="00D63B2A" w:rsidRDefault="00E666E7" w:rsidP="00E666E7">
            <w:pPr>
              <w:rPr>
                <w:rFonts w:asciiTheme="minorHAnsi" w:hAnsiTheme="minorHAnsi" w:cstheme="minorHAnsi"/>
                <w:bCs/>
              </w:rPr>
            </w:pPr>
            <w:r>
              <w:rPr>
                <w:rFonts w:asciiTheme="minorHAnsi" w:hAnsiTheme="minorHAnsi" w:cstheme="minorHAnsi"/>
                <w:bCs/>
              </w:rPr>
              <w:t xml:space="preserve">The next scheduled meeting of Lapford Parish Council is Tuesday </w:t>
            </w:r>
            <w:r w:rsidR="008D52A2">
              <w:rPr>
                <w:rFonts w:asciiTheme="minorHAnsi" w:hAnsiTheme="minorHAnsi" w:cstheme="minorHAnsi"/>
                <w:bCs/>
              </w:rPr>
              <w:t>2</w:t>
            </w:r>
            <w:r w:rsidR="00C82C05">
              <w:rPr>
                <w:rFonts w:asciiTheme="minorHAnsi" w:hAnsiTheme="minorHAnsi" w:cstheme="minorHAnsi"/>
                <w:bCs/>
              </w:rPr>
              <w:t>0</w:t>
            </w:r>
            <w:r w:rsidR="00C82C05" w:rsidRPr="00C82C05">
              <w:rPr>
                <w:rFonts w:asciiTheme="minorHAnsi" w:hAnsiTheme="minorHAnsi" w:cstheme="minorHAnsi"/>
                <w:bCs/>
                <w:vertAlign w:val="superscript"/>
              </w:rPr>
              <w:t>th</w:t>
            </w:r>
            <w:r w:rsidR="00C82C05">
              <w:rPr>
                <w:rFonts w:asciiTheme="minorHAnsi" w:hAnsiTheme="minorHAnsi" w:cstheme="minorHAnsi"/>
                <w:bCs/>
              </w:rPr>
              <w:t xml:space="preserve"> </w:t>
            </w:r>
            <w:r>
              <w:rPr>
                <w:rFonts w:asciiTheme="minorHAnsi" w:hAnsiTheme="minorHAnsi" w:cstheme="minorHAnsi"/>
                <w:bCs/>
              </w:rPr>
              <w:t>June 202</w:t>
            </w:r>
            <w:r w:rsidR="008D52A2">
              <w:rPr>
                <w:rFonts w:asciiTheme="minorHAnsi" w:hAnsiTheme="minorHAnsi" w:cstheme="minorHAnsi"/>
                <w:bCs/>
              </w:rPr>
              <w:t>3.</w:t>
            </w:r>
          </w:p>
          <w:p w14:paraId="78403B78" w14:textId="77777777" w:rsidR="00E666E7" w:rsidRPr="00D63B2A" w:rsidRDefault="00E666E7" w:rsidP="00E666E7">
            <w:pPr>
              <w:rPr>
                <w:rFonts w:asciiTheme="minorHAnsi" w:hAnsiTheme="minorHAnsi" w:cstheme="minorHAnsi"/>
                <w:bCs/>
              </w:rPr>
            </w:pPr>
          </w:p>
        </w:tc>
      </w:tr>
      <w:tr w:rsidR="000423E2" w:rsidRPr="00D63B2A" w14:paraId="7346A545" w14:textId="77777777" w:rsidTr="00E666E7">
        <w:trPr>
          <w:trHeight w:val="274"/>
        </w:trPr>
        <w:tc>
          <w:tcPr>
            <w:tcW w:w="1418" w:type="dxa"/>
          </w:tcPr>
          <w:p w14:paraId="01C7C6F6" w14:textId="43F649B6" w:rsidR="000423E2" w:rsidRPr="00D63B2A" w:rsidRDefault="00D37F2C" w:rsidP="00E666E7">
            <w:pPr>
              <w:spacing w:before="1"/>
              <w:rPr>
                <w:rFonts w:asciiTheme="minorHAnsi" w:hAnsiTheme="minorHAnsi" w:cstheme="minorHAnsi"/>
                <w:b/>
              </w:rPr>
            </w:pPr>
            <w:r>
              <w:rPr>
                <w:rFonts w:asciiTheme="minorHAnsi" w:hAnsiTheme="minorHAnsi" w:cstheme="minorHAnsi"/>
                <w:b/>
              </w:rPr>
              <w:t>2324-031</w:t>
            </w:r>
          </w:p>
        </w:tc>
        <w:tc>
          <w:tcPr>
            <w:tcW w:w="8338" w:type="dxa"/>
          </w:tcPr>
          <w:p w14:paraId="2F7B372E" w14:textId="77777777" w:rsidR="000423E2" w:rsidRPr="005A6F1F" w:rsidRDefault="000423E2" w:rsidP="000423E2">
            <w:pPr>
              <w:rPr>
                <w:rFonts w:asciiTheme="minorHAnsi" w:hAnsiTheme="minorHAnsi" w:cstheme="minorHAnsi"/>
                <w:b/>
              </w:rPr>
            </w:pPr>
            <w:r w:rsidRPr="005A6F1F">
              <w:rPr>
                <w:rFonts w:asciiTheme="minorHAnsi" w:hAnsiTheme="minorHAnsi" w:cstheme="minorHAnsi"/>
                <w:b/>
              </w:rPr>
              <w:t>EXCLUSION OF PRESS AND PUBLIC</w:t>
            </w:r>
          </w:p>
          <w:p w14:paraId="2500992F" w14:textId="77777777" w:rsidR="000423E2" w:rsidRPr="005A6F1F" w:rsidRDefault="000423E2" w:rsidP="000423E2">
            <w:pPr>
              <w:rPr>
                <w:rFonts w:asciiTheme="minorHAnsi" w:hAnsiTheme="minorHAnsi" w:cstheme="minorHAnsi"/>
              </w:rPr>
            </w:pPr>
            <w:r>
              <w:rPr>
                <w:rFonts w:asciiTheme="minorHAnsi" w:hAnsiTheme="minorHAnsi" w:cstheme="minorHAnsi"/>
              </w:rPr>
              <w:t>If necessary, t</w:t>
            </w:r>
            <w:r w:rsidRPr="005A6F1F">
              <w:rPr>
                <w:rFonts w:asciiTheme="minorHAnsi" w:hAnsiTheme="minorHAnsi" w:cstheme="minorHAnsi"/>
              </w:rPr>
              <w:t>o resolve that under section 1(2) of The Public Bodies (Admissions to Meetings) Act 1960, the public and representatives of the press and broadcast media be excluded from the meeting during consideration of items of business if publicity would be prejudicial to the public interest by reason of the confidential nature of the business to be transacted as it involves the likely disclosure of personnel, commercially sensitive or legal matters.</w:t>
            </w:r>
          </w:p>
          <w:p w14:paraId="68287613" w14:textId="77777777" w:rsidR="000423E2" w:rsidRPr="00D63B2A" w:rsidRDefault="000423E2" w:rsidP="00E666E7">
            <w:pPr>
              <w:rPr>
                <w:rFonts w:asciiTheme="minorHAnsi" w:hAnsiTheme="minorHAnsi" w:cstheme="minorHAnsi"/>
                <w:b/>
              </w:rPr>
            </w:pPr>
          </w:p>
        </w:tc>
      </w:tr>
      <w:tr w:rsidR="000423E2" w:rsidRPr="00D63B2A" w14:paraId="690819A4" w14:textId="77777777" w:rsidTr="00E666E7">
        <w:trPr>
          <w:trHeight w:val="274"/>
        </w:trPr>
        <w:tc>
          <w:tcPr>
            <w:tcW w:w="1418" w:type="dxa"/>
          </w:tcPr>
          <w:p w14:paraId="325E3340" w14:textId="79D28C65" w:rsidR="000423E2" w:rsidRPr="00D63B2A" w:rsidRDefault="00D37F2C" w:rsidP="00E666E7">
            <w:pPr>
              <w:spacing w:before="1"/>
              <w:rPr>
                <w:rFonts w:asciiTheme="minorHAnsi" w:hAnsiTheme="minorHAnsi" w:cstheme="minorHAnsi"/>
                <w:b/>
              </w:rPr>
            </w:pPr>
            <w:r>
              <w:rPr>
                <w:rFonts w:asciiTheme="minorHAnsi" w:hAnsiTheme="minorHAnsi" w:cstheme="minorHAnsi"/>
                <w:b/>
              </w:rPr>
              <w:t>2324-032</w:t>
            </w:r>
          </w:p>
        </w:tc>
        <w:tc>
          <w:tcPr>
            <w:tcW w:w="8338" w:type="dxa"/>
          </w:tcPr>
          <w:p w14:paraId="15765E41" w14:textId="285114DD" w:rsidR="000423E2" w:rsidRDefault="00D37F2C" w:rsidP="00E666E7">
            <w:pPr>
              <w:rPr>
                <w:rFonts w:asciiTheme="minorHAnsi" w:hAnsiTheme="minorHAnsi" w:cstheme="minorHAnsi"/>
                <w:bCs/>
              </w:rPr>
            </w:pPr>
            <w:r>
              <w:rPr>
                <w:rFonts w:asciiTheme="minorHAnsi" w:hAnsiTheme="minorHAnsi" w:cstheme="minorHAnsi"/>
                <w:b/>
              </w:rPr>
              <w:t>APPOINTMENT OF PARISH CLERK (CONFIDENTIAL)</w:t>
            </w:r>
          </w:p>
          <w:p w14:paraId="70D53D82" w14:textId="77777777" w:rsidR="00D37F2C" w:rsidRDefault="00D37F2C" w:rsidP="00E666E7">
            <w:pPr>
              <w:rPr>
                <w:rFonts w:asciiTheme="minorHAnsi" w:hAnsiTheme="minorHAnsi" w:cstheme="minorHAnsi"/>
                <w:bCs/>
              </w:rPr>
            </w:pPr>
            <w:r>
              <w:rPr>
                <w:rFonts w:asciiTheme="minorHAnsi" w:hAnsiTheme="minorHAnsi" w:cstheme="minorHAnsi"/>
                <w:bCs/>
              </w:rPr>
              <w:t>In the light of the applications received for this post, to consider the potential interviewing process.</w:t>
            </w:r>
          </w:p>
          <w:p w14:paraId="62E0E6EE" w14:textId="4EFEC76F" w:rsidR="00D37F2C" w:rsidRPr="00D37F2C" w:rsidRDefault="00D37F2C" w:rsidP="00E666E7">
            <w:pPr>
              <w:rPr>
                <w:rFonts w:asciiTheme="minorHAnsi" w:hAnsiTheme="minorHAnsi" w:cstheme="minorHAnsi"/>
                <w:bCs/>
              </w:rPr>
            </w:pPr>
          </w:p>
        </w:tc>
      </w:tr>
      <w:tr w:rsidR="00E666E7" w:rsidRPr="00D63B2A" w14:paraId="50316AF5" w14:textId="77777777" w:rsidTr="00E666E7">
        <w:trPr>
          <w:trHeight w:val="274"/>
        </w:trPr>
        <w:tc>
          <w:tcPr>
            <w:tcW w:w="1418" w:type="dxa"/>
          </w:tcPr>
          <w:p w14:paraId="273243C4" w14:textId="2CF16B02" w:rsidR="00E666E7" w:rsidRPr="00D63B2A" w:rsidRDefault="00E666E7" w:rsidP="00E666E7">
            <w:pPr>
              <w:spacing w:before="1"/>
              <w:rPr>
                <w:rFonts w:asciiTheme="minorHAnsi" w:hAnsiTheme="minorHAnsi" w:cstheme="minorHAnsi"/>
                <w:b/>
              </w:rPr>
            </w:pPr>
            <w:r w:rsidRPr="00D63B2A">
              <w:rPr>
                <w:rFonts w:asciiTheme="minorHAnsi" w:hAnsiTheme="minorHAnsi" w:cstheme="minorHAnsi"/>
                <w:b/>
              </w:rPr>
              <w:t>2</w:t>
            </w:r>
            <w:r>
              <w:rPr>
                <w:rFonts w:asciiTheme="minorHAnsi" w:hAnsiTheme="minorHAnsi" w:cstheme="minorHAnsi"/>
                <w:b/>
              </w:rPr>
              <w:t>3</w:t>
            </w:r>
            <w:r w:rsidRPr="00D63B2A">
              <w:rPr>
                <w:rFonts w:asciiTheme="minorHAnsi" w:hAnsiTheme="minorHAnsi" w:cstheme="minorHAnsi"/>
                <w:b/>
              </w:rPr>
              <w:t>2</w:t>
            </w:r>
            <w:r>
              <w:rPr>
                <w:rFonts w:asciiTheme="minorHAnsi" w:hAnsiTheme="minorHAnsi" w:cstheme="minorHAnsi"/>
                <w:b/>
              </w:rPr>
              <w:t>4</w:t>
            </w:r>
            <w:r w:rsidRPr="00D63B2A">
              <w:rPr>
                <w:rFonts w:asciiTheme="minorHAnsi" w:hAnsiTheme="minorHAnsi" w:cstheme="minorHAnsi"/>
                <w:b/>
              </w:rPr>
              <w:t>-</w:t>
            </w:r>
            <w:r w:rsidR="00AA73FF">
              <w:rPr>
                <w:rFonts w:asciiTheme="minorHAnsi" w:hAnsiTheme="minorHAnsi" w:cstheme="minorHAnsi"/>
                <w:b/>
              </w:rPr>
              <w:t>03</w:t>
            </w:r>
            <w:r w:rsidR="00D37F2C">
              <w:rPr>
                <w:rFonts w:asciiTheme="minorHAnsi" w:hAnsiTheme="minorHAnsi" w:cstheme="minorHAnsi"/>
                <w:b/>
              </w:rPr>
              <w:t>3</w:t>
            </w:r>
          </w:p>
        </w:tc>
        <w:tc>
          <w:tcPr>
            <w:tcW w:w="8338" w:type="dxa"/>
          </w:tcPr>
          <w:p w14:paraId="4E5E8208" w14:textId="77777777" w:rsidR="00E666E7" w:rsidRDefault="00E666E7" w:rsidP="00E666E7">
            <w:pPr>
              <w:rPr>
                <w:rFonts w:asciiTheme="minorHAnsi" w:hAnsiTheme="minorHAnsi" w:cstheme="minorHAnsi"/>
                <w:b/>
              </w:rPr>
            </w:pPr>
            <w:r w:rsidRPr="00D63B2A">
              <w:rPr>
                <w:rFonts w:asciiTheme="minorHAnsi" w:hAnsiTheme="minorHAnsi" w:cstheme="minorHAnsi"/>
                <w:b/>
              </w:rPr>
              <w:t xml:space="preserve">CLOSE OF MEETING    </w:t>
            </w:r>
          </w:p>
          <w:p w14:paraId="1AAF3FDB" w14:textId="77777777" w:rsidR="00E666E7" w:rsidRPr="00D63B2A" w:rsidRDefault="00E666E7" w:rsidP="00E666E7">
            <w:pPr>
              <w:rPr>
                <w:rFonts w:asciiTheme="minorHAnsi" w:hAnsiTheme="minorHAnsi" w:cstheme="minorHAnsi"/>
                <w:b/>
              </w:rPr>
            </w:pPr>
            <w:r w:rsidRPr="00D63B2A">
              <w:rPr>
                <w:rFonts w:asciiTheme="minorHAnsi" w:hAnsiTheme="minorHAnsi" w:cstheme="minorHAnsi"/>
                <w:b/>
              </w:rPr>
              <w:t xml:space="preserve">                                </w:t>
            </w:r>
          </w:p>
        </w:tc>
      </w:tr>
    </w:tbl>
    <w:p w14:paraId="12E10DE7" w14:textId="77777777" w:rsidR="00BC5DF7" w:rsidRPr="00D63B2A" w:rsidRDefault="00BC5DF7" w:rsidP="00BC5DF7">
      <w:pPr>
        <w:spacing w:before="1"/>
        <w:rPr>
          <w:rFonts w:asciiTheme="minorHAnsi" w:hAnsiTheme="minorHAnsi" w:cstheme="minorHAnsi"/>
          <w:b/>
        </w:rPr>
      </w:pPr>
    </w:p>
    <w:p w14:paraId="5EDF02AD" w14:textId="77777777" w:rsidR="00BC5DF7" w:rsidRPr="00D63B2A" w:rsidRDefault="00BC5DF7" w:rsidP="00BC5DF7">
      <w:pPr>
        <w:spacing w:before="1"/>
        <w:rPr>
          <w:rFonts w:asciiTheme="minorHAnsi" w:hAnsiTheme="minorHAnsi" w:cstheme="minorHAnsi"/>
          <w:b/>
        </w:rPr>
      </w:pPr>
    </w:p>
    <w:p w14:paraId="437AA963" w14:textId="77777777" w:rsidR="00211A7D" w:rsidRPr="005A6F1F" w:rsidRDefault="00211A7D" w:rsidP="003635A3">
      <w:pPr>
        <w:rPr>
          <w:rFonts w:asciiTheme="minorHAnsi" w:hAnsiTheme="minorHAnsi" w:cstheme="minorHAnsi"/>
          <w:b/>
        </w:rPr>
      </w:pPr>
    </w:p>
    <w:sectPr w:rsidR="00211A7D" w:rsidRPr="005A6F1F" w:rsidSect="002858E7">
      <w:headerReference w:type="default" r:id="rId8"/>
      <w:footerReference w:type="default" r:id="rId9"/>
      <w:pgSz w:w="11910" w:h="16840" w:code="9"/>
      <w:pgMar w:top="1440" w:right="1077" w:bottom="1440" w:left="1077" w:header="748" w:footer="731"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00332B" w14:textId="77777777" w:rsidR="00330D3C" w:rsidRDefault="00330D3C">
      <w:r>
        <w:separator/>
      </w:r>
    </w:p>
  </w:endnote>
  <w:endnote w:type="continuationSeparator" w:id="0">
    <w:p w14:paraId="3F114802" w14:textId="77777777" w:rsidR="00330D3C" w:rsidRDefault="00330D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67246487"/>
      <w:docPartObj>
        <w:docPartGallery w:val="Page Numbers (Bottom of Page)"/>
        <w:docPartUnique/>
      </w:docPartObj>
    </w:sdtPr>
    <w:sdtEndPr>
      <w:rPr>
        <w:color w:val="7F7F7F" w:themeColor="background1" w:themeShade="7F"/>
        <w:spacing w:val="60"/>
      </w:rPr>
    </w:sdtEndPr>
    <w:sdtContent>
      <w:p w14:paraId="0351C19A" w14:textId="77777777" w:rsidR="005F78CE" w:rsidRDefault="005F78CE">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727CF25B" w14:textId="77777777" w:rsidR="005F78CE" w:rsidRDefault="005F78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7DA0A5" w14:textId="77777777" w:rsidR="00330D3C" w:rsidRDefault="00330D3C">
      <w:r>
        <w:separator/>
      </w:r>
    </w:p>
  </w:footnote>
  <w:footnote w:type="continuationSeparator" w:id="0">
    <w:p w14:paraId="5BA7EE5A" w14:textId="77777777" w:rsidR="00330D3C" w:rsidRDefault="00330D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0" w:name="_Hlk94011728" w:displacedByCustomXml="next"/>
  <w:sdt>
    <w:sdtPr>
      <w:id w:val="98381352"/>
      <w:docPartObj>
        <w:docPartGallery w:val="Page Numbers (Top of Page)"/>
        <w:docPartUnique/>
      </w:docPartObj>
    </w:sdtPr>
    <w:sdtEndPr>
      <w:rPr>
        <w:rFonts w:asciiTheme="minorHAnsi" w:hAnsiTheme="minorHAnsi" w:cstheme="minorHAnsi"/>
      </w:rPr>
    </w:sdtEndPr>
    <w:sdtContent>
      <w:p w14:paraId="3ADEEA29" w14:textId="77777777" w:rsidR="006A6C5A" w:rsidRPr="005A6F1F" w:rsidRDefault="006A6C5A" w:rsidP="006A6C5A">
        <w:pPr>
          <w:pStyle w:val="BodyText"/>
          <w:rPr>
            <w:rFonts w:asciiTheme="minorHAnsi" w:hAnsiTheme="minorHAnsi" w:cstheme="minorHAnsi"/>
            <w:sz w:val="20"/>
          </w:rPr>
        </w:pPr>
      </w:p>
      <w:p w14:paraId="14C9E730" w14:textId="77777777" w:rsidR="006A6C5A" w:rsidRPr="005A6F1F" w:rsidRDefault="004E7600" w:rsidP="006A6C5A">
        <w:pPr>
          <w:pBdr>
            <w:bottom w:val="single" w:sz="4" w:space="1" w:color="auto"/>
          </w:pBdr>
          <w:spacing w:before="220"/>
          <w:rPr>
            <w:rFonts w:asciiTheme="minorHAnsi" w:hAnsiTheme="minorHAnsi" w:cstheme="minorHAnsi"/>
            <w:b/>
            <w:bCs/>
            <w:sz w:val="32"/>
          </w:rPr>
        </w:pPr>
        <w:r w:rsidRPr="005A6F1F">
          <w:rPr>
            <w:rFonts w:asciiTheme="minorHAnsi" w:hAnsiTheme="minorHAnsi" w:cstheme="minorHAnsi"/>
            <w:b/>
            <w:bCs/>
            <w:sz w:val="32"/>
          </w:rPr>
          <w:t>Lapford</w:t>
        </w:r>
        <w:r w:rsidR="006A6C5A" w:rsidRPr="005A6F1F">
          <w:rPr>
            <w:rFonts w:asciiTheme="minorHAnsi" w:hAnsiTheme="minorHAnsi" w:cstheme="minorHAnsi"/>
            <w:b/>
            <w:bCs/>
            <w:sz w:val="32"/>
          </w:rPr>
          <w:t xml:space="preserve"> Parish Council</w:t>
        </w:r>
      </w:p>
      <w:p w14:paraId="20B6CA12" w14:textId="77777777" w:rsidR="006A6C5A" w:rsidRPr="005A6F1F" w:rsidRDefault="006A6C5A" w:rsidP="000A575C">
        <w:pPr>
          <w:pStyle w:val="Header"/>
          <w:jc w:val="right"/>
          <w:rPr>
            <w:rFonts w:asciiTheme="minorHAnsi" w:hAnsiTheme="minorHAnsi" w:cstheme="minorHAnsi"/>
          </w:rPr>
        </w:pPr>
      </w:p>
      <w:p w14:paraId="1F72DFC5" w14:textId="2AB86CA1" w:rsidR="00097E70" w:rsidRDefault="004E7600" w:rsidP="00027972">
        <w:pPr>
          <w:pStyle w:val="Header"/>
          <w:jc w:val="center"/>
          <w:rPr>
            <w:rFonts w:asciiTheme="minorHAnsi" w:hAnsiTheme="minorHAnsi" w:cstheme="minorHAnsi"/>
            <w:b/>
            <w:bCs/>
            <w:sz w:val="24"/>
            <w:szCs w:val="24"/>
          </w:rPr>
        </w:pPr>
        <w:r w:rsidRPr="005A6F1F">
          <w:rPr>
            <w:rFonts w:asciiTheme="minorHAnsi" w:hAnsiTheme="minorHAnsi" w:cstheme="minorHAnsi"/>
            <w:b/>
            <w:bCs/>
            <w:sz w:val="24"/>
            <w:szCs w:val="24"/>
          </w:rPr>
          <w:t xml:space="preserve">Lapford </w:t>
        </w:r>
        <w:r w:rsidR="006A6C5A" w:rsidRPr="005A6F1F">
          <w:rPr>
            <w:rFonts w:asciiTheme="minorHAnsi" w:hAnsiTheme="minorHAnsi" w:cstheme="minorHAnsi"/>
            <w:b/>
            <w:bCs/>
            <w:sz w:val="24"/>
            <w:szCs w:val="24"/>
          </w:rPr>
          <w:t xml:space="preserve">Parish </w:t>
        </w:r>
        <w:r w:rsidR="00BC5DF7">
          <w:rPr>
            <w:rFonts w:asciiTheme="minorHAnsi" w:hAnsiTheme="minorHAnsi" w:cstheme="minorHAnsi"/>
            <w:b/>
            <w:bCs/>
            <w:sz w:val="24"/>
            <w:szCs w:val="24"/>
          </w:rPr>
          <w:t xml:space="preserve">Annual </w:t>
        </w:r>
        <w:r w:rsidR="006A6C5A" w:rsidRPr="005A6F1F">
          <w:rPr>
            <w:rFonts w:asciiTheme="minorHAnsi" w:hAnsiTheme="minorHAnsi" w:cstheme="minorHAnsi"/>
            <w:b/>
            <w:bCs/>
            <w:sz w:val="24"/>
            <w:szCs w:val="24"/>
          </w:rPr>
          <w:t>Council Meeting</w:t>
        </w:r>
        <w:r w:rsidR="003B1C19">
          <w:rPr>
            <w:rFonts w:asciiTheme="minorHAnsi" w:hAnsiTheme="minorHAnsi" w:cstheme="minorHAnsi"/>
            <w:b/>
            <w:bCs/>
            <w:sz w:val="24"/>
            <w:szCs w:val="24"/>
          </w:rPr>
          <w:t xml:space="preserve"> </w:t>
        </w:r>
        <w:r w:rsidR="00BC5DF7">
          <w:rPr>
            <w:rFonts w:asciiTheme="minorHAnsi" w:hAnsiTheme="minorHAnsi" w:cstheme="minorHAnsi"/>
            <w:b/>
            <w:bCs/>
            <w:sz w:val="24"/>
            <w:szCs w:val="24"/>
          </w:rPr>
          <w:t>16</w:t>
        </w:r>
        <w:r w:rsidR="002179DA" w:rsidRPr="002179DA">
          <w:rPr>
            <w:rFonts w:asciiTheme="minorHAnsi" w:hAnsiTheme="minorHAnsi" w:cstheme="minorHAnsi"/>
            <w:b/>
            <w:bCs/>
            <w:sz w:val="24"/>
            <w:szCs w:val="24"/>
            <w:vertAlign w:val="superscript"/>
          </w:rPr>
          <w:t>th</w:t>
        </w:r>
        <w:r w:rsidR="002179DA">
          <w:rPr>
            <w:rFonts w:asciiTheme="minorHAnsi" w:hAnsiTheme="minorHAnsi" w:cstheme="minorHAnsi"/>
            <w:b/>
            <w:bCs/>
            <w:sz w:val="24"/>
            <w:szCs w:val="24"/>
          </w:rPr>
          <w:t xml:space="preserve"> </w:t>
        </w:r>
        <w:r w:rsidR="00A87C09">
          <w:rPr>
            <w:rFonts w:asciiTheme="minorHAnsi" w:hAnsiTheme="minorHAnsi" w:cstheme="minorHAnsi"/>
            <w:b/>
            <w:bCs/>
            <w:sz w:val="24"/>
            <w:szCs w:val="24"/>
          </w:rPr>
          <w:t>Ma</w:t>
        </w:r>
        <w:r w:rsidR="00BC5DF7">
          <w:rPr>
            <w:rFonts w:asciiTheme="minorHAnsi" w:hAnsiTheme="minorHAnsi" w:cstheme="minorHAnsi"/>
            <w:b/>
            <w:bCs/>
            <w:sz w:val="24"/>
            <w:szCs w:val="24"/>
          </w:rPr>
          <w:t>y</w:t>
        </w:r>
        <w:r w:rsidR="006A6C5A" w:rsidRPr="005A6F1F">
          <w:rPr>
            <w:rFonts w:asciiTheme="minorHAnsi" w:hAnsiTheme="minorHAnsi" w:cstheme="minorHAnsi"/>
            <w:b/>
            <w:bCs/>
            <w:sz w:val="24"/>
            <w:szCs w:val="24"/>
          </w:rPr>
          <w:t xml:space="preserve"> 202</w:t>
        </w:r>
        <w:r w:rsidR="00CA4B5C">
          <w:rPr>
            <w:rFonts w:asciiTheme="minorHAnsi" w:hAnsiTheme="minorHAnsi" w:cstheme="minorHAnsi"/>
            <w:b/>
            <w:bCs/>
            <w:sz w:val="24"/>
            <w:szCs w:val="24"/>
          </w:rPr>
          <w:t>3</w:t>
        </w:r>
      </w:p>
      <w:p w14:paraId="14FF4A22" w14:textId="77777777" w:rsidR="008B5672" w:rsidRDefault="008B5672" w:rsidP="008B5672">
        <w:pPr>
          <w:pStyle w:val="Header"/>
          <w:rPr>
            <w:rFonts w:asciiTheme="minorHAnsi" w:hAnsiTheme="minorHAnsi" w:cstheme="minorHAnsi"/>
            <w:sz w:val="20"/>
            <w:szCs w:val="20"/>
          </w:rPr>
        </w:pPr>
      </w:p>
      <w:p w14:paraId="20CBAB5B" w14:textId="77777777" w:rsidR="005F78CE" w:rsidRPr="008B5672" w:rsidRDefault="008B5672" w:rsidP="008B5672">
        <w:pPr>
          <w:pStyle w:val="Header"/>
          <w:rPr>
            <w:rFonts w:asciiTheme="minorHAnsi" w:hAnsiTheme="minorHAnsi" w:cstheme="minorHAnsi"/>
            <w:sz w:val="20"/>
            <w:szCs w:val="20"/>
          </w:rPr>
        </w:pPr>
        <w:r>
          <w:rPr>
            <w:rFonts w:asciiTheme="minorHAnsi" w:hAnsiTheme="minorHAnsi" w:cstheme="minorHAnsi"/>
            <w:sz w:val="20"/>
            <w:szCs w:val="20"/>
          </w:rPr>
          <w:t xml:space="preserve">Email: </w:t>
        </w:r>
        <w:hyperlink r:id="rId1" w:history="1">
          <w:r w:rsidRPr="006A62D4">
            <w:rPr>
              <w:rStyle w:val="Hyperlink"/>
              <w:rFonts w:asciiTheme="minorHAnsi" w:hAnsiTheme="minorHAnsi" w:cstheme="minorHAnsi"/>
              <w:sz w:val="20"/>
              <w:szCs w:val="20"/>
            </w:rPr>
            <w:t>clerk@lapfordparishcouncil.org.uk</w:t>
          </w:r>
        </w:hyperlink>
        <w:r>
          <w:rPr>
            <w:rFonts w:asciiTheme="minorHAnsi" w:hAnsiTheme="minorHAnsi" w:cstheme="minorHAnsi"/>
            <w:sz w:val="20"/>
            <w:szCs w:val="20"/>
          </w:rPr>
          <w:t xml:space="preserve"> </w:t>
        </w:r>
        <w:r>
          <w:rPr>
            <w:rFonts w:asciiTheme="minorHAnsi" w:hAnsiTheme="minorHAnsi" w:cstheme="minorHAnsi"/>
            <w:sz w:val="20"/>
            <w:szCs w:val="20"/>
          </w:rPr>
          <w:tab/>
          <w:t>Phone: 07768 829511</w:t>
        </w:r>
        <w:r>
          <w:rPr>
            <w:rFonts w:asciiTheme="minorHAnsi" w:hAnsiTheme="minorHAnsi" w:cstheme="minorHAnsi"/>
            <w:sz w:val="20"/>
            <w:szCs w:val="20"/>
          </w:rPr>
          <w:tab/>
          <w:t xml:space="preserve">Website: </w:t>
        </w:r>
        <w:hyperlink r:id="rId2" w:history="1">
          <w:r w:rsidRPr="006A62D4">
            <w:rPr>
              <w:rStyle w:val="Hyperlink"/>
              <w:rFonts w:asciiTheme="minorHAnsi" w:hAnsiTheme="minorHAnsi" w:cstheme="minorHAnsi"/>
              <w:sz w:val="20"/>
              <w:szCs w:val="20"/>
            </w:rPr>
            <w:t>www.lapfordparishcouncil.org.uk</w:t>
          </w:r>
        </w:hyperlink>
        <w:r>
          <w:rPr>
            <w:rFonts w:asciiTheme="minorHAnsi" w:hAnsiTheme="minorHAnsi" w:cstheme="minorHAnsi"/>
            <w:sz w:val="20"/>
            <w:szCs w:val="20"/>
          </w:rPr>
          <w:t xml:space="preserve"> </w:t>
        </w:r>
      </w:p>
      <w:p w14:paraId="407993F5" w14:textId="77777777" w:rsidR="006A6C5A" w:rsidRDefault="00000000" w:rsidP="006A6C5A">
        <w:pPr>
          <w:pStyle w:val="Header"/>
        </w:pPr>
      </w:p>
    </w:sdtContent>
  </w:sdt>
  <w:bookmarkEnd w:id="0" w:displacedByCustomXml="prev"/>
  <w:p w14:paraId="132DE5F0" w14:textId="77777777" w:rsidR="002F7C49" w:rsidRDefault="002F7C49">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A54710"/>
    <w:multiLevelType w:val="hybridMultilevel"/>
    <w:tmpl w:val="02826F5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4012371"/>
    <w:multiLevelType w:val="hybridMultilevel"/>
    <w:tmpl w:val="81E46DC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5C9699D"/>
    <w:multiLevelType w:val="hybridMultilevel"/>
    <w:tmpl w:val="36AAA63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9796E28"/>
    <w:multiLevelType w:val="hybridMultilevel"/>
    <w:tmpl w:val="A998AD3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1FD603FF"/>
    <w:multiLevelType w:val="hybridMultilevel"/>
    <w:tmpl w:val="05F00E3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222D5C6B"/>
    <w:multiLevelType w:val="hybridMultilevel"/>
    <w:tmpl w:val="7E6A130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22664ADB"/>
    <w:multiLevelType w:val="hybridMultilevel"/>
    <w:tmpl w:val="4F3E5878"/>
    <w:lvl w:ilvl="0" w:tplc="B8BCA39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7157B4E"/>
    <w:multiLevelType w:val="hybridMultilevel"/>
    <w:tmpl w:val="114294B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1B81BFC"/>
    <w:multiLevelType w:val="multilevel"/>
    <w:tmpl w:val="E9506078"/>
    <w:lvl w:ilvl="0">
      <w:start w:val="4"/>
      <w:numFmt w:val="decimal"/>
      <w:lvlText w:val="%1"/>
      <w:lvlJc w:val="left"/>
      <w:pPr>
        <w:ind w:left="360" w:hanging="360"/>
      </w:pPr>
      <w:rPr>
        <w:rFonts w:hint="default"/>
      </w:rPr>
    </w:lvl>
    <w:lvl w:ilvl="1">
      <w:start w:val="1"/>
      <w:numFmt w:val="lowerLetter"/>
      <w:lvlText w:val="%2)"/>
      <w:lvlJc w:val="left"/>
      <w:pPr>
        <w:ind w:left="360" w:hanging="360"/>
      </w:pPr>
      <w:rPr>
        <w:rFonts w:ascii="Arial" w:eastAsia="Arial" w:hAnsi="Arial" w:cs="Arial"/>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2703B90"/>
    <w:multiLevelType w:val="hybridMultilevel"/>
    <w:tmpl w:val="7160CD6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8AD78E7"/>
    <w:multiLevelType w:val="multilevel"/>
    <w:tmpl w:val="00A4D6F0"/>
    <w:lvl w:ilvl="0">
      <w:start w:val="7"/>
      <w:numFmt w:val="decimal"/>
      <w:lvlText w:val="%1"/>
      <w:lvlJc w:val="left"/>
      <w:pPr>
        <w:ind w:left="360" w:hanging="360"/>
      </w:pPr>
      <w:rPr>
        <w:rFonts w:hint="default"/>
      </w:rPr>
    </w:lvl>
    <w:lvl w:ilvl="1">
      <w:start w:val="1"/>
      <w:numFmt w:val="lowerLetter"/>
      <w:lvlText w:val="%2)"/>
      <w:lvlJc w:val="left"/>
      <w:pPr>
        <w:ind w:left="360" w:hanging="360"/>
      </w:pPr>
      <w:rPr>
        <w:rFonts w:ascii="Arial" w:eastAsia="Arial" w:hAnsi="Arial" w:cs="Arial"/>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44216CA0"/>
    <w:multiLevelType w:val="hybridMultilevel"/>
    <w:tmpl w:val="0BE244B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8ED4C64"/>
    <w:multiLevelType w:val="hybridMultilevel"/>
    <w:tmpl w:val="DE70330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5BF34238"/>
    <w:multiLevelType w:val="hybridMultilevel"/>
    <w:tmpl w:val="6D8E3BCE"/>
    <w:lvl w:ilvl="0" w:tplc="3E6E629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9F94C17"/>
    <w:multiLevelType w:val="hybridMultilevel"/>
    <w:tmpl w:val="6FBAD66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709B2FA0"/>
    <w:multiLevelType w:val="hybridMultilevel"/>
    <w:tmpl w:val="75384C8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74792999"/>
    <w:multiLevelType w:val="hybridMultilevel"/>
    <w:tmpl w:val="8F62220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6C10E9F"/>
    <w:multiLevelType w:val="hybridMultilevel"/>
    <w:tmpl w:val="5EE01D8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6D3504A"/>
    <w:multiLevelType w:val="hybridMultilevel"/>
    <w:tmpl w:val="4FE69930"/>
    <w:lvl w:ilvl="0" w:tplc="E9867E4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A962184"/>
    <w:multiLevelType w:val="hybridMultilevel"/>
    <w:tmpl w:val="A846280A"/>
    <w:lvl w:ilvl="0" w:tplc="6E7C127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DFA2543"/>
    <w:multiLevelType w:val="multilevel"/>
    <w:tmpl w:val="6DD061BA"/>
    <w:lvl w:ilvl="0">
      <w:start w:val="6"/>
      <w:numFmt w:val="decimal"/>
      <w:lvlText w:val="%1"/>
      <w:lvlJc w:val="left"/>
      <w:pPr>
        <w:ind w:left="360" w:hanging="360"/>
      </w:pPr>
      <w:rPr>
        <w:rFonts w:hint="default"/>
      </w:rPr>
    </w:lvl>
    <w:lvl w:ilvl="1">
      <w:start w:val="1"/>
      <w:numFmt w:val="lowerLetter"/>
      <w:lvlText w:val="%2)"/>
      <w:lvlJc w:val="left"/>
      <w:pPr>
        <w:ind w:left="360" w:hanging="360"/>
      </w:pPr>
      <w:rPr>
        <w:rFonts w:ascii="Arial" w:eastAsia="Arial" w:hAnsi="Arial" w:cs="Arial"/>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446657986">
    <w:abstractNumId w:val="8"/>
  </w:num>
  <w:num w:numId="2" w16cid:durableId="1844129319">
    <w:abstractNumId w:val="0"/>
  </w:num>
  <w:num w:numId="3" w16cid:durableId="1105806173">
    <w:abstractNumId w:val="2"/>
  </w:num>
  <w:num w:numId="4" w16cid:durableId="25832899">
    <w:abstractNumId w:val="11"/>
  </w:num>
  <w:num w:numId="5" w16cid:durableId="1421633383">
    <w:abstractNumId w:val="20"/>
  </w:num>
  <w:num w:numId="6" w16cid:durableId="759302181">
    <w:abstractNumId w:val="10"/>
  </w:num>
  <w:num w:numId="7" w16cid:durableId="666517302">
    <w:abstractNumId w:val="7"/>
  </w:num>
  <w:num w:numId="8" w16cid:durableId="1107895020">
    <w:abstractNumId w:val="17"/>
  </w:num>
  <w:num w:numId="9" w16cid:durableId="1882090171">
    <w:abstractNumId w:val="9"/>
  </w:num>
  <w:num w:numId="10" w16cid:durableId="1211117690">
    <w:abstractNumId w:val="19"/>
  </w:num>
  <w:num w:numId="11" w16cid:durableId="77872124">
    <w:abstractNumId w:val="6"/>
  </w:num>
  <w:num w:numId="12" w16cid:durableId="1940946666">
    <w:abstractNumId w:val="18"/>
  </w:num>
  <w:num w:numId="13" w16cid:durableId="1015421435">
    <w:abstractNumId w:val="13"/>
  </w:num>
  <w:num w:numId="14" w16cid:durableId="1662656527">
    <w:abstractNumId w:val="3"/>
  </w:num>
  <w:num w:numId="15" w16cid:durableId="398595413">
    <w:abstractNumId w:val="5"/>
  </w:num>
  <w:num w:numId="16" w16cid:durableId="1928810510">
    <w:abstractNumId w:val="15"/>
  </w:num>
  <w:num w:numId="17" w16cid:durableId="1211922835">
    <w:abstractNumId w:val="12"/>
  </w:num>
  <w:num w:numId="18" w16cid:durableId="637539563">
    <w:abstractNumId w:val="14"/>
  </w:num>
  <w:num w:numId="19" w16cid:durableId="1741249025">
    <w:abstractNumId w:val="4"/>
  </w:num>
  <w:num w:numId="20" w16cid:durableId="315915463">
    <w:abstractNumId w:val="1"/>
  </w:num>
  <w:num w:numId="21" w16cid:durableId="896168175">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6838"/>
    <w:rsid w:val="0000520B"/>
    <w:rsid w:val="00005651"/>
    <w:rsid w:val="00015256"/>
    <w:rsid w:val="000156E9"/>
    <w:rsid w:val="00016696"/>
    <w:rsid w:val="000210F4"/>
    <w:rsid w:val="00022F42"/>
    <w:rsid w:val="000232FF"/>
    <w:rsid w:val="000263B4"/>
    <w:rsid w:val="00027972"/>
    <w:rsid w:val="000279C3"/>
    <w:rsid w:val="00027E0F"/>
    <w:rsid w:val="0003013A"/>
    <w:rsid w:val="00034509"/>
    <w:rsid w:val="000345BB"/>
    <w:rsid w:val="00035DC2"/>
    <w:rsid w:val="000367DA"/>
    <w:rsid w:val="0003733B"/>
    <w:rsid w:val="00037BF7"/>
    <w:rsid w:val="00037D85"/>
    <w:rsid w:val="00040E6E"/>
    <w:rsid w:val="0004132B"/>
    <w:rsid w:val="000423E2"/>
    <w:rsid w:val="000427FD"/>
    <w:rsid w:val="00044185"/>
    <w:rsid w:val="0005028C"/>
    <w:rsid w:val="00060A8F"/>
    <w:rsid w:val="00063A0A"/>
    <w:rsid w:val="00065A57"/>
    <w:rsid w:val="00066174"/>
    <w:rsid w:val="00070AA3"/>
    <w:rsid w:val="00071E1F"/>
    <w:rsid w:val="0007205A"/>
    <w:rsid w:val="00074232"/>
    <w:rsid w:val="000800A5"/>
    <w:rsid w:val="000836D5"/>
    <w:rsid w:val="00084117"/>
    <w:rsid w:val="00084526"/>
    <w:rsid w:val="00085CB7"/>
    <w:rsid w:val="000909A1"/>
    <w:rsid w:val="000909AB"/>
    <w:rsid w:val="00094D06"/>
    <w:rsid w:val="00097E70"/>
    <w:rsid w:val="000A1221"/>
    <w:rsid w:val="000A3F6D"/>
    <w:rsid w:val="000A575C"/>
    <w:rsid w:val="000A7D84"/>
    <w:rsid w:val="000B27C2"/>
    <w:rsid w:val="000B35C6"/>
    <w:rsid w:val="000B4C68"/>
    <w:rsid w:val="000B7102"/>
    <w:rsid w:val="000C5065"/>
    <w:rsid w:val="000D004B"/>
    <w:rsid w:val="000D3617"/>
    <w:rsid w:val="000D3AAD"/>
    <w:rsid w:val="000D5EB7"/>
    <w:rsid w:val="000D69C8"/>
    <w:rsid w:val="000E08BD"/>
    <w:rsid w:val="000E1DF7"/>
    <w:rsid w:val="000E300B"/>
    <w:rsid w:val="000E57ED"/>
    <w:rsid w:val="000F4997"/>
    <w:rsid w:val="000F5005"/>
    <w:rsid w:val="000F7B8F"/>
    <w:rsid w:val="0010323E"/>
    <w:rsid w:val="001069D7"/>
    <w:rsid w:val="00112040"/>
    <w:rsid w:val="00112CB2"/>
    <w:rsid w:val="001151EB"/>
    <w:rsid w:val="00116FA5"/>
    <w:rsid w:val="001242E0"/>
    <w:rsid w:val="00124C2A"/>
    <w:rsid w:val="001271F4"/>
    <w:rsid w:val="001273DD"/>
    <w:rsid w:val="00132488"/>
    <w:rsid w:val="00132FC5"/>
    <w:rsid w:val="00134B11"/>
    <w:rsid w:val="00135177"/>
    <w:rsid w:val="00136EA2"/>
    <w:rsid w:val="00136F1D"/>
    <w:rsid w:val="00140E65"/>
    <w:rsid w:val="00142548"/>
    <w:rsid w:val="0014483D"/>
    <w:rsid w:val="00145054"/>
    <w:rsid w:val="00146D9E"/>
    <w:rsid w:val="001502CB"/>
    <w:rsid w:val="001552C0"/>
    <w:rsid w:val="0015607D"/>
    <w:rsid w:val="00156B57"/>
    <w:rsid w:val="00156C17"/>
    <w:rsid w:val="00157460"/>
    <w:rsid w:val="00160B79"/>
    <w:rsid w:val="00163946"/>
    <w:rsid w:val="00165B9E"/>
    <w:rsid w:val="001667F7"/>
    <w:rsid w:val="001724AB"/>
    <w:rsid w:val="00172D69"/>
    <w:rsid w:val="001803FA"/>
    <w:rsid w:val="001810E3"/>
    <w:rsid w:val="001821B1"/>
    <w:rsid w:val="001835A9"/>
    <w:rsid w:val="0018680F"/>
    <w:rsid w:val="001907CA"/>
    <w:rsid w:val="00191B8B"/>
    <w:rsid w:val="001920FB"/>
    <w:rsid w:val="001974BA"/>
    <w:rsid w:val="00197D88"/>
    <w:rsid w:val="001A0820"/>
    <w:rsid w:val="001A10B3"/>
    <w:rsid w:val="001A1743"/>
    <w:rsid w:val="001A31C9"/>
    <w:rsid w:val="001A38B5"/>
    <w:rsid w:val="001A565E"/>
    <w:rsid w:val="001A5AA9"/>
    <w:rsid w:val="001A7135"/>
    <w:rsid w:val="001A7D36"/>
    <w:rsid w:val="001B4BE6"/>
    <w:rsid w:val="001B61B8"/>
    <w:rsid w:val="001B7C30"/>
    <w:rsid w:val="001C0471"/>
    <w:rsid w:val="001C085D"/>
    <w:rsid w:val="001C1C18"/>
    <w:rsid w:val="001C4797"/>
    <w:rsid w:val="001C5663"/>
    <w:rsid w:val="001C758B"/>
    <w:rsid w:val="001D0EE1"/>
    <w:rsid w:val="001D2CB9"/>
    <w:rsid w:val="001D4622"/>
    <w:rsid w:val="001E1AA8"/>
    <w:rsid w:val="001E33C8"/>
    <w:rsid w:val="001E7E54"/>
    <w:rsid w:val="001F1A4A"/>
    <w:rsid w:val="001F2D63"/>
    <w:rsid w:val="001F471D"/>
    <w:rsid w:val="001F6F96"/>
    <w:rsid w:val="00202BDF"/>
    <w:rsid w:val="00205281"/>
    <w:rsid w:val="00206176"/>
    <w:rsid w:val="00206CA1"/>
    <w:rsid w:val="00210E02"/>
    <w:rsid w:val="00211A7D"/>
    <w:rsid w:val="002146B1"/>
    <w:rsid w:val="002160B2"/>
    <w:rsid w:val="002179DA"/>
    <w:rsid w:val="00217CFF"/>
    <w:rsid w:val="00220214"/>
    <w:rsid w:val="002270B2"/>
    <w:rsid w:val="002271AF"/>
    <w:rsid w:val="002305F3"/>
    <w:rsid w:val="00230FA9"/>
    <w:rsid w:val="00233072"/>
    <w:rsid w:val="00235497"/>
    <w:rsid w:val="002356FF"/>
    <w:rsid w:val="00240888"/>
    <w:rsid w:val="00241E08"/>
    <w:rsid w:val="00245A32"/>
    <w:rsid w:val="00246129"/>
    <w:rsid w:val="00252AE2"/>
    <w:rsid w:val="00255518"/>
    <w:rsid w:val="002611EB"/>
    <w:rsid w:val="0026488F"/>
    <w:rsid w:val="002653B9"/>
    <w:rsid w:val="002657B1"/>
    <w:rsid w:val="002703F1"/>
    <w:rsid w:val="002728FC"/>
    <w:rsid w:val="002737C6"/>
    <w:rsid w:val="00276253"/>
    <w:rsid w:val="00281F1C"/>
    <w:rsid w:val="00283DC5"/>
    <w:rsid w:val="002858E7"/>
    <w:rsid w:val="0029091D"/>
    <w:rsid w:val="00291FEE"/>
    <w:rsid w:val="00292B97"/>
    <w:rsid w:val="00294CF6"/>
    <w:rsid w:val="002977DE"/>
    <w:rsid w:val="002A1A7F"/>
    <w:rsid w:val="002A2AEB"/>
    <w:rsid w:val="002A4070"/>
    <w:rsid w:val="002A40C0"/>
    <w:rsid w:val="002A4267"/>
    <w:rsid w:val="002A7AF8"/>
    <w:rsid w:val="002B1115"/>
    <w:rsid w:val="002B1EAB"/>
    <w:rsid w:val="002B1EBF"/>
    <w:rsid w:val="002B25CC"/>
    <w:rsid w:val="002B40C8"/>
    <w:rsid w:val="002B55AA"/>
    <w:rsid w:val="002C25DE"/>
    <w:rsid w:val="002C2B18"/>
    <w:rsid w:val="002C2FEB"/>
    <w:rsid w:val="002D122E"/>
    <w:rsid w:val="002D7255"/>
    <w:rsid w:val="002D7C99"/>
    <w:rsid w:val="002E0B62"/>
    <w:rsid w:val="002E376E"/>
    <w:rsid w:val="002E427C"/>
    <w:rsid w:val="002E43B8"/>
    <w:rsid w:val="002E4FF1"/>
    <w:rsid w:val="002F1F44"/>
    <w:rsid w:val="002F243E"/>
    <w:rsid w:val="002F2570"/>
    <w:rsid w:val="002F360F"/>
    <w:rsid w:val="002F5D35"/>
    <w:rsid w:val="002F7C49"/>
    <w:rsid w:val="003035FE"/>
    <w:rsid w:val="003037C8"/>
    <w:rsid w:val="0030498F"/>
    <w:rsid w:val="003107E4"/>
    <w:rsid w:val="00311A61"/>
    <w:rsid w:val="00312FCC"/>
    <w:rsid w:val="0031732C"/>
    <w:rsid w:val="0032207A"/>
    <w:rsid w:val="00323271"/>
    <w:rsid w:val="00323E69"/>
    <w:rsid w:val="00330D3C"/>
    <w:rsid w:val="00330DD8"/>
    <w:rsid w:val="00334D48"/>
    <w:rsid w:val="0034155E"/>
    <w:rsid w:val="00343802"/>
    <w:rsid w:val="003441C5"/>
    <w:rsid w:val="00344541"/>
    <w:rsid w:val="00345F73"/>
    <w:rsid w:val="00346705"/>
    <w:rsid w:val="003635A3"/>
    <w:rsid w:val="003668B9"/>
    <w:rsid w:val="003677D9"/>
    <w:rsid w:val="00367D4C"/>
    <w:rsid w:val="003721E6"/>
    <w:rsid w:val="00374800"/>
    <w:rsid w:val="0037711A"/>
    <w:rsid w:val="0038362D"/>
    <w:rsid w:val="00383A19"/>
    <w:rsid w:val="00387FE8"/>
    <w:rsid w:val="00392C8C"/>
    <w:rsid w:val="00393416"/>
    <w:rsid w:val="00393B4E"/>
    <w:rsid w:val="00394076"/>
    <w:rsid w:val="003944ED"/>
    <w:rsid w:val="003A21D8"/>
    <w:rsid w:val="003A6936"/>
    <w:rsid w:val="003A6E70"/>
    <w:rsid w:val="003A76EE"/>
    <w:rsid w:val="003A7AB8"/>
    <w:rsid w:val="003B1942"/>
    <w:rsid w:val="003B1C19"/>
    <w:rsid w:val="003B37D1"/>
    <w:rsid w:val="003B44CB"/>
    <w:rsid w:val="003B53F3"/>
    <w:rsid w:val="003B6730"/>
    <w:rsid w:val="003B6B5B"/>
    <w:rsid w:val="003B79C4"/>
    <w:rsid w:val="003C01B2"/>
    <w:rsid w:val="003C1495"/>
    <w:rsid w:val="003C22AF"/>
    <w:rsid w:val="003C30D0"/>
    <w:rsid w:val="003C3C2D"/>
    <w:rsid w:val="003C528D"/>
    <w:rsid w:val="003C5B5D"/>
    <w:rsid w:val="003C7353"/>
    <w:rsid w:val="003D1221"/>
    <w:rsid w:val="003D16CF"/>
    <w:rsid w:val="003D2E64"/>
    <w:rsid w:val="003D66CA"/>
    <w:rsid w:val="003D68C8"/>
    <w:rsid w:val="003D76F7"/>
    <w:rsid w:val="003E1A9B"/>
    <w:rsid w:val="003E1CD8"/>
    <w:rsid w:val="003E208E"/>
    <w:rsid w:val="003E265A"/>
    <w:rsid w:val="003E338F"/>
    <w:rsid w:val="003F2253"/>
    <w:rsid w:val="003F4756"/>
    <w:rsid w:val="003F7461"/>
    <w:rsid w:val="003F7AF6"/>
    <w:rsid w:val="004031A6"/>
    <w:rsid w:val="00407121"/>
    <w:rsid w:val="00407DC5"/>
    <w:rsid w:val="00411F74"/>
    <w:rsid w:val="004152FE"/>
    <w:rsid w:val="00420C96"/>
    <w:rsid w:val="00421289"/>
    <w:rsid w:val="00430E21"/>
    <w:rsid w:val="00432EFD"/>
    <w:rsid w:val="00433153"/>
    <w:rsid w:val="004333A4"/>
    <w:rsid w:val="00435784"/>
    <w:rsid w:val="004427CD"/>
    <w:rsid w:val="00443151"/>
    <w:rsid w:val="00443AB4"/>
    <w:rsid w:val="00443B77"/>
    <w:rsid w:val="00445DEF"/>
    <w:rsid w:val="0044621D"/>
    <w:rsid w:val="0044790E"/>
    <w:rsid w:val="00455050"/>
    <w:rsid w:val="00455C02"/>
    <w:rsid w:val="00455C42"/>
    <w:rsid w:val="00462748"/>
    <w:rsid w:val="00466738"/>
    <w:rsid w:val="00467D41"/>
    <w:rsid w:val="004705FE"/>
    <w:rsid w:val="004713FE"/>
    <w:rsid w:val="004724E5"/>
    <w:rsid w:val="00477036"/>
    <w:rsid w:val="004805B5"/>
    <w:rsid w:val="0048340E"/>
    <w:rsid w:val="004839E4"/>
    <w:rsid w:val="00486901"/>
    <w:rsid w:val="00487264"/>
    <w:rsid w:val="00491228"/>
    <w:rsid w:val="004912F3"/>
    <w:rsid w:val="00492834"/>
    <w:rsid w:val="0049461D"/>
    <w:rsid w:val="00494C74"/>
    <w:rsid w:val="00497360"/>
    <w:rsid w:val="00497833"/>
    <w:rsid w:val="00497980"/>
    <w:rsid w:val="004A00D2"/>
    <w:rsid w:val="004A0CA3"/>
    <w:rsid w:val="004A11FB"/>
    <w:rsid w:val="004A6673"/>
    <w:rsid w:val="004B0213"/>
    <w:rsid w:val="004B12B7"/>
    <w:rsid w:val="004B581B"/>
    <w:rsid w:val="004B6912"/>
    <w:rsid w:val="004C267D"/>
    <w:rsid w:val="004C2927"/>
    <w:rsid w:val="004C5700"/>
    <w:rsid w:val="004C57A1"/>
    <w:rsid w:val="004C61E0"/>
    <w:rsid w:val="004D031E"/>
    <w:rsid w:val="004D1CEB"/>
    <w:rsid w:val="004D2422"/>
    <w:rsid w:val="004D2FA0"/>
    <w:rsid w:val="004D31F0"/>
    <w:rsid w:val="004D3B5E"/>
    <w:rsid w:val="004D5426"/>
    <w:rsid w:val="004E05FA"/>
    <w:rsid w:val="004E12A6"/>
    <w:rsid w:val="004E547E"/>
    <w:rsid w:val="004E7600"/>
    <w:rsid w:val="004F3895"/>
    <w:rsid w:val="004F452A"/>
    <w:rsid w:val="004F6DD9"/>
    <w:rsid w:val="00500E9A"/>
    <w:rsid w:val="005041BA"/>
    <w:rsid w:val="0050557A"/>
    <w:rsid w:val="005128E2"/>
    <w:rsid w:val="00515470"/>
    <w:rsid w:val="00522B87"/>
    <w:rsid w:val="00523828"/>
    <w:rsid w:val="0052397C"/>
    <w:rsid w:val="00526D97"/>
    <w:rsid w:val="00530EAC"/>
    <w:rsid w:val="005331B6"/>
    <w:rsid w:val="00533D49"/>
    <w:rsid w:val="005346D4"/>
    <w:rsid w:val="00544789"/>
    <w:rsid w:val="00544E2E"/>
    <w:rsid w:val="00545BA3"/>
    <w:rsid w:val="0056286E"/>
    <w:rsid w:val="00572C88"/>
    <w:rsid w:val="005735D1"/>
    <w:rsid w:val="00574B0B"/>
    <w:rsid w:val="00577D80"/>
    <w:rsid w:val="005820B6"/>
    <w:rsid w:val="00593B7A"/>
    <w:rsid w:val="00594CAA"/>
    <w:rsid w:val="0059597B"/>
    <w:rsid w:val="005A0571"/>
    <w:rsid w:val="005A1268"/>
    <w:rsid w:val="005A2883"/>
    <w:rsid w:val="005A35FB"/>
    <w:rsid w:val="005A45FC"/>
    <w:rsid w:val="005A6C81"/>
    <w:rsid w:val="005A6F1F"/>
    <w:rsid w:val="005A7203"/>
    <w:rsid w:val="005A767C"/>
    <w:rsid w:val="005B3120"/>
    <w:rsid w:val="005C2337"/>
    <w:rsid w:val="005C49D5"/>
    <w:rsid w:val="005C4EE3"/>
    <w:rsid w:val="005C58F3"/>
    <w:rsid w:val="005C5C7B"/>
    <w:rsid w:val="005C6886"/>
    <w:rsid w:val="005C71C2"/>
    <w:rsid w:val="005D0674"/>
    <w:rsid w:val="005D1EA7"/>
    <w:rsid w:val="005D2172"/>
    <w:rsid w:val="005D3C41"/>
    <w:rsid w:val="005D512B"/>
    <w:rsid w:val="005D6D12"/>
    <w:rsid w:val="005E3295"/>
    <w:rsid w:val="005E484A"/>
    <w:rsid w:val="005F0CCC"/>
    <w:rsid w:val="005F1E74"/>
    <w:rsid w:val="005F32CC"/>
    <w:rsid w:val="005F48AB"/>
    <w:rsid w:val="005F78CE"/>
    <w:rsid w:val="00601388"/>
    <w:rsid w:val="00603301"/>
    <w:rsid w:val="00604101"/>
    <w:rsid w:val="006078BF"/>
    <w:rsid w:val="006127E0"/>
    <w:rsid w:val="00612AA0"/>
    <w:rsid w:val="0062021B"/>
    <w:rsid w:val="00621CBC"/>
    <w:rsid w:val="006257EE"/>
    <w:rsid w:val="00627FF7"/>
    <w:rsid w:val="006342BA"/>
    <w:rsid w:val="006353EB"/>
    <w:rsid w:val="00641816"/>
    <w:rsid w:val="00641BC1"/>
    <w:rsid w:val="006443CB"/>
    <w:rsid w:val="006454A9"/>
    <w:rsid w:val="00645651"/>
    <w:rsid w:val="00646A59"/>
    <w:rsid w:val="00653407"/>
    <w:rsid w:val="00653B26"/>
    <w:rsid w:val="006566C8"/>
    <w:rsid w:val="0065698C"/>
    <w:rsid w:val="00660087"/>
    <w:rsid w:val="006660E7"/>
    <w:rsid w:val="00667E78"/>
    <w:rsid w:val="00670F63"/>
    <w:rsid w:val="006719E7"/>
    <w:rsid w:val="006729E9"/>
    <w:rsid w:val="0068069F"/>
    <w:rsid w:val="00681783"/>
    <w:rsid w:val="00681880"/>
    <w:rsid w:val="006847BF"/>
    <w:rsid w:val="00685F96"/>
    <w:rsid w:val="0068674D"/>
    <w:rsid w:val="006870E3"/>
    <w:rsid w:val="00687A76"/>
    <w:rsid w:val="0069085A"/>
    <w:rsid w:val="00691A75"/>
    <w:rsid w:val="00694391"/>
    <w:rsid w:val="006953B8"/>
    <w:rsid w:val="00696011"/>
    <w:rsid w:val="00696702"/>
    <w:rsid w:val="006A2F41"/>
    <w:rsid w:val="006A4E47"/>
    <w:rsid w:val="006A6C5A"/>
    <w:rsid w:val="006B0B6B"/>
    <w:rsid w:val="006B0C53"/>
    <w:rsid w:val="006B0FBA"/>
    <w:rsid w:val="006B16E4"/>
    <w:rsid w:val="006B3145"/>
    <w:rsid w:val="006B3E14"/>
    <w:rsid w:val="006B4AE6"/>
    <w:rsid w:val="006C20C3"/>
    <w:rsid w:val="006C3F8B"/>
    <w:rsid w:val="006C4B80"/>
    <w:rsid w:val="006D0A89"/>
    <w:rsid w:val="006D7F99"/>
    <w:rsid w:val="006E1AD7"/>
    <w:rsid w:val="006E2FA3"/>
    <w:rsid w:val="006E47E4"/>
    <w:rsid w:val="006E6D00"/>
    <w:rsid w:val="006F2048"/>
    <w:rsid w:val="006F4FCC"/>
    <w:rsid w:val="00702E03"/>
    <w:rsid w:val="00705716"/>
    <w:rsid w:val="0070683A"/>
    <w:rsid w:val="00715356"/>
    <w:rsid w:val="00722926"/>
    <w:rsid w:val="007266E7"/>
    <w:rsid w:val="00733F86"/>
    <w:rsid w:val="00740AF4"/>
    <w:rsid w:val="00743969"/>
    <w:rsid w:val="007452E1"/>
    <w:rsid w:val="00746838"/>
    <w:rsid w:val="007514EF"/>
    <w:rsid w:val="00751F59"/>
    <w:rsid w:val="007548AF"/>
    <w:rsid w:val="0075507A"/>
    <w:rsid w:val="007553BA"/>
    <w:rsid w:val="007555BC"/>
    <w:rsid w:val="00760162"/>
    <w:rsid w:val="00762416"/>
    <w:rsid w:val="00764D28"/>
    <w:rsid w:val="0076519B"/>
    <w:rsid w:val="007652DA"/>
    <w:rsid w:val="0076607C"/>
    <w:rsid w:val="007704BE"/>
    <w:rsid w:val="00772A79"/>
    <w:rsid w:val="00774478"/>
    <w:rsid w:val="00774D1F"/>
    <w:rsid w:val="00781B02"/>
    <w:rsid w:val="007825B8"/>
    <w:rsid w:val="007856DC"/>
    <w:rsid w:val="00786A50"/>
    <w:rsid w:val="007905DB"/>
    <w:rsid w:val="007907ED"/>
    <w:rsid w:val="007918C2"/>
    <w:rsid w:val="00794910"/>
    <w:rsid w:val="00796739"/>
    <w:rsid w:val="00796E20"/>
    <w:rsid w:val="007A45E7"/>
    <w:rsid w:val="007B3B3F"/>
    <w:rsid w:val="007B6B56"/>
    <w:rsid w:val="007B6B93"/>
    <w:rsid w:val="007B6BBF"/>
    <w:rsid w:val="007C3F14"/>
    <w:rsid w:val="007C41EE"/>
    <w:rsid w:val="007C4A61"/>
    <w:rsid w:val="007C7B11"/>
    <w:rsid w:val="007D4DB1"/>
    <w:rsid w:val="007D60F2"/>
    <w:rsid w:val="007D6791"/>
    <w:rsid w:val="007E2D07"/>
    <w:rsid w:val="007E34A9"/>
    <w:rsid w:val="007E3F32"/>
    <w:rsid w:val="007E7031"/>
    <w:rsid w:val="007E7954"/>
    <w:rsid w:val="007E7FFD"/>
    <w:rsid w:val="007F2928"/>
    <w:rsid w:val="007F5B78"/>
    <w:rsid w:val="008039ED"/>
    <w:rsid w:val="00805304"/>
    <w:rsid w:val="00810DA7"/>
    <w:rsid w:val="008142FF"/>
    <w:rsid w:val="0081676D"/>
    <w:rsid w:val="00817268"/>
    <w:rsid w:val="00817FC4"/>
    <w:rsid w:val="00821A3E"/>
    <w:rsid w:val="00822AB9"/>
    <w:rsid w:val="00825895"/>
    <w:rsid w:val="008269CC"/>
    <w:rsid w:val="008302A6"/>
    <w:rsid w:val="00830853"/>
    <w:rsid w:val="00833DCF"/>
    <w:rsid w:val="00835C39"/>
    <w:rsid w:val="0083742F"/>
    <w:rsid w:val="00846C8C"/>
    <w:rsid w:val="00846F77"/>
    <w:rsid w:val="008507A1"/>
    <w:rsid w:val="00852B28"/>
    <w:rsid w:val="00853169"/>
    <w:rsid w:val="008536A1"/>
    <w:rsid w:val="008553AD"/>
    <w:rsid w:val="008613B0"/>
    <w:rsid w:val="0086324B"/>
    <w:rsid w:val="00863E38"/>
    <w:rsid w:val="00871358"/>
    <w:rsid w:val="00874FE4"/>
    <w:rsid w:val="0087779D"/>
    <w:rsid w:val="00881EBC"/>
    <w:rsid w:val="00886A3C"/>
    <w:rsid w:val="00890ED3"/>
    <w:rsid w:val="00891585"/>
    <w:rsid w:val="00896F7F"/>
    <w:rsid w:val="0089724E"/>
    <w:rsid w:val="00897EE8"/>
    <w:rsid w:val="008A0696"/>
    <w:rsid w:val="008A1C68"/>
    <w:rsid w:val="008A38C0"/>
    <w:rsid w:val="008B35AE"/>
    <w:rsid w:val="008B4D56"/>
    <w:rsid w:val="008B5258"/>
    <w:rsid w:val="008B5672"/>
    <w:rsid w:val="008B6A69"/>
    <w:rsid w:val="008C0383"/>
    <w:rsid w:val="008C138D"/>
    <w:rsid w:val="008C5F0C"/>
    <w:rsid w:val="008D1C3D"/>
    <w:rsid w:val="008D52A2"/>
    <w:rsid w:val="008D6B92"/>
    <w:rsid w:val="008D7610"/>
    <w:rsid w:val="008E0163"/>
    <w:rsid w:val="008E7A60"/>
    <w:rsid w:val="008E7E19"/>
    <w:rsid w:val="008F197A"/>
    <w:rsid w:val="008F3A72"/>
    <w:rsid w:val="008F7284"/>
    <w:rsid w:val="00903A9F"/>
    <w:rsid w:val="00905E4D"/>
    <w:rsid w:val="0091287B"/>
    <w:rsid w:val="009134B5"/>
    <w:rsid w:val="00913B72"/>
    <w:rsid w:val="00915A10"/>
    <w:rsid w:val="00915C75"/>
    <w:rsid w:val="00916429"/>
    <w:rsid w:val="009166F1"/>
    <w:rsid w:val="00916D0C"/>
    <w:rsid w:val="00917286"/>
    <w:rsid w:val="00921394"/>
    <w:rsid w:val="00923338"/>
    <w:rsid w:val="0092429B"/>
    <w:rsid w:val="00924617"/>
    <w:rsid w:val="00924A36"/>
    <w:rsid w:val="00925207"/>
    <w:rsid w:val="009266B0"/>
    <w:rsid w:val="009273EC"/>
    <w:rsid w:val="00930B74"/>
    <w:rsid w:val="009322C3"/>
    <w:rsid w:val="00932AA5"/>
    <w:rsid w:val="009335E8"/>
    <w:rsid w:val="009339CC"/>
    <w:rsid w:val="00934DCA"/>
    <w:rsid w:val="00935822"/>
    <w:rsid w:val="0093666A"/>
    <w:rsid w:val="00940016"/>
    <w:rsid w:val="00941BA3"/>
    <w:rsid w:val="009452A1"/>
    <w:rsid w:val="00945435"/>
    <w:rsid w:val="00946E94"/>
    <w:rsid w:val="00947B7B"/>
    <w:rsid w:val="009526DA"/>
    <w:rsid w:val="00956CB6"/>
    <w:rsid w:val="0096107A"/>
    <w:rsid w:val="00962573"/>
    <w:rsid w:val="00962EFC"/>
    <w:rsid w:val="00963522"/>
    <w:rsid w:val="0096659F"/>
    <w:rsid w:val="00966EE7"/>
    <w:rsid w:val="00972E47"/>
    <w:rsid w:val="009809E2"/>
    <w:rsid w:val="00981EA5"/>
    <w:rsid w:val="00984A0B"/>
    <w:rsid w:val="00991DF8"/>
    <w:rsid w:val="00994804"/>
    <w:rsid w:val="009969C1"/>
    <w:rsid w:val="009A065B"/>
    <w:rsid w:val="009A0CC9"/>
    <w:rsid w:val="009A2BC5"/>
    <w:rsid w:val="009A56D3"/>
    <w:rsid w:val="009A699B"/>
    <w:rsid w:val="009A7AE8"/>
    <w:rsid w:val="009B00B2"/>
    <w:rsid w:val="009B0CAD"/>
    <w:rsid w:val="009B43FD"/>
    <w:rsid w:val="009B523B"/>
    <w:rsid w:val="009B6E2E"/>
    <w:rsid w:val="009C1ACD"/>
    <w:rsid w:val="009C2370"/>
    <w:rsid w:val="009C26D0"/>
    <w:rsid w:val="009D2F2E"/>
    <w:rsid w:val="009D7F8F"/>
    <w:rsid w:val="009E1531"/>
    <w:rsid w:val="009E171A"/>
    <w:rsid w:val="009E1DCF"/>
    <w:rsid w:val="009E3C12"/>
    <w:rsid w:val="009F0316"/>
    <w:rsid w:val="009F23A8"/>
    <w:rsid w:val="00A00075"/>
    <w:rsid w:val="00A03367"/>
    <w:rsid w:val="00A12BD6"/>
    <w:rsid w:val="00A15690"/>
    <w:rsid w:val="00A3185A"/>
    <w:rsid w:val="00A33620"/>
    <w:rsid w:val="00A34F49"/>
    <w:rsid w:val="00A35C9C"/>
    <w:rsid w:val="00A36E84"/>
    <w:rsid w:val="00A411E3"/>
    <w:rsid w:val="00A41725"/>
    <w:rsid w:val="00A424EB"/>
    <w:rsid w:val="00A42794"/>
    <w:rsid w:val="00A42FD1"/>
    <w:rsid w:val="00A45BEA"/>
    <w:rsid w:val="00A465D3"/>
    <w:rsid w:val="00A46D97"/>
    <w:rsid w:val="00A57318"/>
    <w:rsid w:val="00A57DAB"/>
    <w:rsid w:val="00A633F4"/>
    <w:rsid w:val="00A6553C"/>
    <w:rsid w:val="00A65EF3"/>
    <w:rsid w:val="00A72A44"/>
    <w:rsid w:val="00A752BF"/>
    <w:rsid w:val="00A84221"/>
    <w:rsid w:val="00A87C09"/>
    <w:rsid w:val="00A918CD"/>
    <w:rsid w:val="00A92B3E"/>
    <w:rsid w:val="00A95084"/>
    <w:rsid w:val="00A96F0E"/>
    <w:rsid w:val="00AA0D65"/>
    <w:rsid w:val="00AA2589"/>
    <w:rsid w:val="00AA2D6D"/>
    <w:rsid w:val="00AA73FF"/>
    <w:rsid w:val="00AB0272"/>
    <w:rsid w:val="00AB1B33"/>
    <w:rsid w:val="00AB3C7D"/>
    <w:rsid w:val="00AB4774"/>
    <w:rsid w:val="00AB63E0"/>
    <w:rsid w:val="00AC505F"/>
    <w:rsid w:val="00AC5EBB"/>
    <w:rsid w:val="00AC7D79"/>
    <w:rsid w:val="00AD04F7"/>
    <w:rsid w:val="00AE10E2"/>
    <w:rsid w:val="00AE1DC0"/>
    <w:rsid w:val="00AE4074"/>
    <w:rsid w:val="00AE6B1B"/>
    <w:rsid w:val="00AE6F70"/>
    <w:rsid w:val="00AF027C"/>
    <w:rsid w:val="00AF0B7F"/>
    <w:rsid w:val="00AF1F5D"/>
    <w:rsid w:val="00AF5081"/>
    <w:rsid w:val="00AF5845"/>
    <w:rsid w:val="00B069D7"/>
    <w:rsid w:val="00B117F2"/>
    <w:rsid w:val="00B14D5D"/>
    <w:rsid w:val="00B17F6B"/>
    <w:rsid w:val="00B21D69"/>
    <w:rsid w:val="00B276B6"/>
    <w:rsid w:val="00B27EC0"/>
    <w:rsid w:val="00B34ED7"/>
    <w:rsid w:val="00B35BB7"/>
    <w:rsid w:val="00B36205"/>
    <w:rsid w:val="00B365C8"/>
    <w:rsid w:val="00B371B6"/>
    <w:rsid w:val="00B40462"/>
    <w:rsid w:val="00B42175"/>
    <w:rsid w:val="00B42B04"/>
    <w:rsid w:val="00B433AC"/>
    <w:rsid w:val="00B453A7"/>
    <w:rsid w:val="00B466F5"/>
    <w:rsid w:val="00B5262E"/>
    <w:rsid w:val="00B64E0E"/>
    <w:rsid w:val="00B65E2C"/>
    <w:rsid w:val="00B81EC9"/>
    <w:rsid w:val="00B82435"/>
    <w:rsid w:val="00B828F2"/>
    <w:rsid w:val="00B83522"/>
    <w:rsid w:val="00B85438"/>
    <w:rsid w:val="00B9256E"/>
    <w:rsid w:val="00B945B4"/>
    <w:rsid w:val="00BA34B0"/>
    <w:rsid w:val="00BA36DB"/>
    <w:rsid w:val="00BA3D37"/>
    <w:rsid w:val="00BA7DDA"/>
    <w:rsid w:val="00BB1BEC"/>
    <w:rsid w:val="00BB2702"/>
    <w:rsid w:val="00BB3EBB"/>
    <w:rsid w:val="00BB4BE2"/>
    <w:rsid w:val="00BC0229"/>
    <w:rsid w:val="00BC4067"/>
    <w:rsid w:val="00BC406C"/>
    <w:rsid w:val="00BC5DF7"/>
    <w:rsid w:val="00BC6715"/>
    <w:rsid w:val="00BC6C46"/>
    <w:rsid w:val="00BC7CB8"/>
    <w:rsid w:val="00BD7169"/>
    <w:rsid w:val="00BE047A"/>
    <w:rsid w:val="00BE0E6D"/>
    <w:rsid w:val="00BE38F7"/>
    <w:rsid w:val="00BE5D28"/>
    <w:rsid w:val="00BE7727"/>
    <w:rsid w:val="00BE7849"/>
    <w:rsid w:val="00BE7977"/>
    <w:rsid w:val="00BF1189"/>
    <w:rsid w:val="00BF47FE"/>
    <w:rsid w:val="00BF7AF8"/>
    <w:rsid w:val="00C003FA"/>
    <w:rsid w:val="00C1646F"/>
    <w:rsid w:val="00C23742"/>
    <w:rsid w:val="00C23871"/>
    <w:rsid w:val="00C251B0"/>
    <w:rsid w:val="00C265E3"/>
    <w:rsid w:val="00C27279"/>
    <w:rsid w:val="00C30BB1"/>
    <w:rsid w:val="00C3338C"/>
    <w:rsid w:val="00C33B10"/>
    <w:rsid w:val="00C33F07"/>
    <w:rsid w:val="00C356A9"/>
    <w:rsid w:val="00C37057"/>
    <w:rsid w:val="00C4247A"/>
    <w:rsid w:val="00C42B7E"/>
    <w:rsid w:val="00C462CF"/>
    <w:rsid w:val="00C517C9"/>
    <w:rsid w:val="00C60E76"/>
    <w:rsid w:val="00C643EA"/>
    <w:rsid w:val="00C65715"/>
    <w:rsid w:val="00C701B3"/>
    <w:rsid w:val="00C71EB1"/>
    <w:rsid w:val="00C7329C"/>
    <w:rsid w:val="00C738BC"/>
    <w:rsid w:val="00C7718D"/>
    <w:rsid w:val="00C818BE"/>
    <w:rsid w:val="00C81BEC"/>
    <w:rsid w:val="00C82A66"/>
    <w:rsid w:val="00C82C05"/>
    <w:rsid w:val="00C82DA6"/>
    <w:rsid w:val="00C83C62"/>
    <w:rsid w:val="00C85961"/>
    <w:rsid w:val="00C85DB4"/>
    <w:rsid w:val="00C90D30"/>
    <w:rsid w:val="00C91A9E"/>
    <w:rsid w:val="00C92746"/>
    <w:rsid w:val="00C93372"/>
    <w:rsid w:val="00CA1968"/>
    <w:rsid w:val="00CA199D"/>
    <w:rsid w:val="00CA3D69"/>
    <w:rsid w:val="00CA4B5C"/>
    <w:rsid w:val="00CA5599"/>
    <w:rsid w:val="00CB1DAC"/>
    <w:rsid w:val="00CB279D"/>
    <w:rsid w:val="00CB455B"/>
    <w:rsid w:val="00CB5E11"/>
    <w:rsid w:val="00CB5FEF"/>
    <w:rsid w:val="00CC1D25"/>
    <w:rsid w:val="00CC558A"/>
    <w:rsid w:val="00CC645C"/>
    <w:rsid w:val="00CD0846"/>
    <w:rsid w:val="00CD1FF6"/>
    <w:rsid w:val="00CD2170"/>
    <w:rsid w:val="00CD3471"/>
    <w:rsid w:val="00CD39C2"/>
    <w:rsid w:val="00CD6620"/>
    <w:rsid w:val="00CE2908"/>
    <w:rsid w:val="00CE68A3"/>
    <w:rsid w:val="00CF0825"/>
    <w:rsid w:val="00CF167F"/>
    <w:rsid w:val="00CF1DF6"/>
    <w:rsid w:val="00CF354A"/>
    <w:rsid w:val="00CF3B81"/>
    <w:rsid w:val="00CF4306"/>
    <w:rsid w:val="00CF570B"/>
    <w:rsid w:val="00CF5A72"/>
    <w:rsid w:val="00CF74A1"/>
    <w:rsid w:val="00CF78A1"/>
    <w:rsid w:val="00D03C10"/>
    <w:rsid w:val="00D056A5"/>
    <w:rsid w:val="00D1463B"/>
    <w:rsid w:val="00D164F8"/>
    <w:rsid w:val="00D20287"/>
    <w:rsid w:val="00D20F28"/>
    <w:rsid w:val="00D21A63"/>
    <w:rsid w:val="00D21B44"/>
    <w:rsid w:val="00D2276E"/>
    <w:rsid w:val="00D23C27"/>
    <w:rsid w:val="00D25F9E"/>
    <w:rsid w:val="00D30A91"/>
    <w:rsid w:val="00D3143B"/>
    <w:rsid w:val="00D31557"/>
    <w:rsid w:val="00D31F70"/>
    <w:rsid w:val="00D321C6"/>
    <w:rsid w:val="00D3618E"/>
    <w:rsid w:val="00D3646C"/>
    <w:rsid w:val="00D37C38"/>
    <w:rsid w:val="00D37F2C"/>
    <w:rsid w:val="00D40AEB"/>
    <w:rsid w:val="00D47C15"/>
    <w:rsid w:val="00D5010E"/>
    <w:rsid w:val="00D505AE"/>
    <w:rsid w:val="00D506B6"/>
    <w:rsid w:val="00D525BB"/>
    <w:rsid w:val="00D5468E"/>
    <w:rsid w:val="00D558C0"/>
    <w:rsid w:val="00D60F4F"/>
    <w:rsid w:val="00D61977"/>
    <w:rsid w:val="00D7151A"/>
    <w:rsid w:val="00D73D4A"/>
    <w:rsid w:val="00D84B90"/>
    <w:rsid w:val="00D90D46"/>
    <w:rsid w:val="00D91F83"/>
    <w:rsid w:val="00D93E01"/>
    <w:rsid w:val="00D971A1"/>
    <w:rsid w:val="00D975C0"/>
    <w:rsid w:val="00D97620"/>
    <w:rsid w:val="00D979EF"/>
    <w:rsid w:val="00DB161A"/>
    <w:rsid w:val="00DB1DEA"/>
    <w:rsid w:val="00DB1ED0"/>
    <w:rsid w:val="00DB7CF1"/>
    <w:rsid w:val="00DC12B8"/>
    <w:rsid w:val="00DC24F6"/>
    <w:rsid w:val="00DD328A"/>
    <w:rsid w:val="00DD3C01"/>
    <w:rsid w:val="00DE0C82"/>
    <w:rsid w:val="00DE1DA3"/>
    <w:rsid w:val="00DE3057"/>
    <w:rsid w:val="00DE510F"/>
    <w:rsid w:val="00DE5DD3"/>
    <w:rsid w:val="00DE7062"/>
    <w:rsid w:val="00DF0753"/>
    <w:rsid w:val="00DF1E91"/>
    <w:rsid w:val="00DF2894"/>
    <w:rsid w:val="00DF3C0A"/>
    <w:rsid w:val="00DF416D"/>
    <w:rsid w:val="00DF6F9A"/>
    <w:rsid w:val="00DF7A1A"/>
    <w:rsid w:val="00E004AF"/>
    <w:rsid w:val="00E04E27"/>
    <w:rsid w:val="00E108A3"/>
    <w:rsid w:val="00E1485B"/>
    <w:rsid w:val="00E164D2"/>
    <w:rsid w:val="00E177F4"/>
    <w:rsid w:val="00E17CB5"/>
    <w:rsid w:val="00E22D95"/>
    <w:rsid w:val="00E2619E"/>
    <w:rsid w:val="00E27500"/>
    <w:rsid w:val="00E31B7C"/>
    <w:rsid w:val="00E32277"/>
    <w:rsid w:val="00E34280"/>
    <w:rsid w:val="00E34AFB"/>
    <w:rsid w:val="00E351E1"/>
    <w:rsid w:val="00E36A22"/>
    <w:rsid w:val="00E3791B"/>
    <w:rsid w:val="00E4067D"/>
    <w:rsid w:val="00E415B2"/>
    <w:rsid w:val="00E44664"/>
    <w:rsid w:val="00E450E2"/>
    <w:rsid w:val="00E47F81"/>
    <w:rsid w:val="00E52540"/>
    <w:rsid w:val="00E52E0B"/>
    <w:rsid w:val="00E54430"/>
    <w:rsid w:val="00E54DD8"/>
    <w:rsid w:val="00E57C07"/>
    <w:rsid w:val="00E6154F"/>
    <w:rsid w:val="00E62C24"/>
    <w:rsid w:val="00E62D79"/>
    <w:rsid w:val="00E6393A"/>
    <w:rsid w:val="00E63BBF"/>
    <w:rsid w:val="00E6623D"/>
    <w:rsid w:val="00E666E7"/>
    <w:rsid w:val="00E66AF1"/>
    <w:rsid w:val="00E6756D"/>
    <w:rsid w:val="00E67E48"/>
    <w:rsid w:val="00E7193A"/>
    <w:rsid w:val="00E7284E"/>
    <w:rsid w:val="00E81547"/>
    <w:rsid w:val="00E82AD6"/>
    <w:rsid w:val="00E847BD"/>
    <w:rsid w:val="00E8609D"/>
    <w:rsid w:val="00E9059B"/>
    <w:rsid w:val="00E93D37"/>
    <w:rsid w:val="00E968D8"/>
    <w:rsid w:val="00E9790F"/>
    <w:rsid w:val="00EA2F81"/>
    <w:rsid w:val="00EA531B"/>
    <w:rsid w:val="00EB1846"/>
    <w:rsid w:val="00EB1E6B"/>
    <w:rsid w:val="00EB212E"/>
    <w:rsid w:val="00EC01AD"/>
    <w:rsid w:val="00EC1F27"/>
    <w:rsid w:val="00EC1F85"/>
    <w:rsid w:val="00EC3443"/>
    <w:rsid w:val="00EC5493"/>
    <w:rsid w:val="00ED1AB7"/>
    <w:rsid w:val="00ED7D29"/>
    <w:rsid w:val="00EE0DC8"/>
    <w:rsid w:val="00EE4089"/>
    <w:rsid w:val="00EE585B"/>
    <w:rsid w:val="00EE7B92"/>
    <w:rsid w:val="00EF1AE0"/>
    <w:rsid w:val="00EF1BC5"/>
    <w:rsid w:val="00EF3DF7"/>
    <w:rsid w:val="00F0045A"/>
    <w:rsid w:val="00F0075C"/>
    <w:rsid w:val="00F04786"/>
    <w:rsid w:val="00F069B9"/>
    <w:rsid w:val="00F121EA"/>
    <w:rsid w:val="00F133F4"/>
    <w:rsid w:val="00F149C5"/>
    <w:rsid w:val="00F21AA9"/>
    <w:rsid w:val="00F24AB0"/>
    <w:rsid w:val="00F256A2"/>
    <w:rsid w:val="00F42173"/>
    <w:rsid w:val="00F52485"/>
    <w:rsid w:val="00F545FD"/>
    <w:rsid w:val="00F55644"/>
    <w:rsid w:val="00F57B74"/>
    <w:rsid w:val="00F61E0D"/>
    <w:rsid w:val="00F62CBC"/>
    <w:rsid w:val="00F6406D"/>
    <w:rsid w:val="00F7201C"/>
    <w:rsid w:val="00F722B8"/>
    <w:rsid w:val="00F74A96"/>
    <w:rsid w:val="00F824E4"/>
    <w:rsid w:val="00F83A72"/>
    <w:rsid w:val="00F87D54"/>
    <w:rsid w:val="00F87E61"/>
    <w:rsid w:val="00F92BD3"/>
    <w:rsid w:val="00F948A9"/>
    <w:rsid w:val="00F94F42"/>
    <w:rsid w:val="00F9576C"/>
    <w:rsid w:val="00F958FD"/>
    <w:rsid w:val="00FA205D"/>
    <w:rsid w:val="00FA41A8"/>
    <w:rsid w:val="00FA474B"/>
    <w:rsid w:val="00FA5629"/>
    <w:rsid w:val="00FA70D0"/>
    <w:rsid w:val="00FB554C"/>
    <w:rsid w:val="00FB7A20"/>
    <w:rsid w:val="00FC0C64"/>
    <w:rsid w:val="00FC4A91"/>
    <w:rsid w:val="00FD2F93"/>
    <w:rsid w:val="00FD4B7A"/>
    <w:rsid w:val="00FD6208"/>
    <w:rsid w:val="00FD78EB"/>
    <w:rsid w:val="00FD7DD6"/>
    <w:rsid w:val="00FE1699"/>
    <w:rsid w:val="00FE16C5"/>
    <w:rsid w:val="00FE1B63"/>
    <w:rsid w:val="00FE3996"/>
    <w:rsid w:val="00FE3A87"/>
    <w:rsid w:val="00FE5AD4"/>
    <w:rsid w:val="00FE5B9B"/>
    <w:rsid w:val="00FE6E4B"/>
    <w:rsid w:val="00FF5EA8"/>
    <w:rsid w:val="00FF78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461FD4"/>
  <w15:docId w15:val="{ADB431A4-9E80-4CEE-ABF4-0B03FCAB63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w:eastAsia="Arial" w:hAnsi="Arial" w:cs="Arial"/>
      <w:lang w:val="en-GB" w:eastAsia="en-GB" w:bidi="en-GB"/>
    </w:rPr>
  </w:style>
  <w:style w:type="paragraph" w:styleId="Heading1">
    <w:name w:val="heading 1"/>
    <w:basedOn w:val="Normal"/>
    <w:uiPriority w:val="1"/>
    <w:qFormat/>
    <w:pPr>
      <w:ind w:left="112"/>
      <w:outlineLvl w:val="0"/>
    </w:pPr>
    <w:rPr>
      <w:b/>
      <w:bCs/>
      <w:sz w:val="24"/>
      <w:szCs w:val="24"/>
    </w:rPr>
  </w:style>
  <w:style w:type="paragraph" w:styleId="Heading2">
    <w:name w:val="heading 2"/>
    <w:basedOn w:val="Normal"/>
    <w:uiPriority w:val="1"/>
    <w:qFormat/>
    <w:pPr>
      <w:ind w:left="112"/>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ListParagraph">
    <w:name w:val="List Paragraph"/>
    <w:basedOn w:val="Normal"/>
    <w:uiPriority w:val="1"/>
    <w:qFormat/>
    <w:pPr>
      <w:spacing w:line="268" w:lineRule="exact"/>
      <w:ind w:left="1192" w:hanging="360"/>
    </w:pPr>
  </w:style>
  <w:style w:type="paragraph" w:customStyle="1" w:styleId="TableParagraph">
    <w:name w:val="Table Paragraph"/>
    <w:basedOn w:val="Normal"/>
    <w:uiPriority w:val="1"/>
    <w:qFormat/>
    <w:pPr>
      <w:spacing w:before="122"/>
      <w:ind w:left="133"/>
      <w:jc w:val="center"/>
    </w:pPr>
  </w:style>
  <w:style w:type="table" w:styleId="TableGrid">
    <w:name w:val="Table Grid"/>
    <w:basedOn w:val="TableNormal"/>
    <w:uiPriority w:val="39"/>
    <w:rsid w:val="006F4F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
    <w:name w:val="Grid Table 1 Light"/>
    <w:basedOn w:val="TableNormal"/>
    <w:uiPriority w:val="46"/>
    <w:rsid w:val="006F4FCC"/>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PlainTable4">
    <w:name w:val="Plain Table 4"/>
    <w:basedOn w:val="TableNormal"/>
    <w:uiPriority w:val="44"/>
    <w:rsid w:val="00462748"/>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Hyperlink">
    <w:name w:val="Hyperlink"/>
    <w:basedOn w:val="DefaultParagraphFont"/>
    <w:uiPriority w:val="99"/>
    <w:unhideWhenUsed/>
    <w:rsid w:val="00462748"/>
    <w:rPr>
      <w:color w:val="0000FF" w:themeColor="hyperlink"/>
      <w:u w:val="single"/>
    </w:rPr>
  </w:style>
  <w:style w:type="character" w:styleId="UnresolvedMention">
    <w:name w:val="Unresolved Mention"/>
    <w:basedOn w:val="DefaultParagraphFont"/>
    <w:uiPriority w:val="99"/>
    <w:semiHidden/>
    <w:unhideWhenUsed/>
    <w:rsid w:val="00462748"/>
    <w:rPr>
      <w:color w:val="808080"/>
      <w:shd w:val="clear" w:color="auto" w:fill="E6E6E6"/>
    </w:rPr>
  </w:style>
  <w:style w:type="character" w:styleId="FollowedHyperlink">
    <w:name w:val="FollowedHyperlink"/>
    <w:basedOn w:val="DefaultParagraphFont"/>
    <w:uiPriority w:val="99"/>
    <w:semiHidden/>
    <w:unhideWhenUsed/>
    <w:rsid w:val="00462748"/>
    <w:rPr>
      <w:color w:val="800080" w:themeColor="followedHyperlink"/>
      <w:u w:val="single"/>
    </w:rPr>
  </w:style>
  <w:style w:type="paragraph" w:styleId="NoSpacing">
    <w:name w:val="No Spacing"/>
    <w:uiPriority w:val="1"/>
    <w:qFormat/>
    <w:rsid w:val="003D1221"/>
    <w:pPr>
      <w:widowControl/>
      <w:autoSpaceDE/>
      <w:autoSpaceDN/>
    </w:pPr>
    <w:rPr>
      <w:lang w:val="en-GB"/>
    </w:rPr>
  </w:style>
  <w:style w:type="character" w:customStyle="1" w:styleId="description">
    <w:name w:val="description"/>
    <w:basedOn w:val="DefaultParagraphFont"/>
    <w:rsid w:val="007555BC"/>
  </w:style>
  <w:style w:type="character" w:customStyle="1" w:styleId="divider2">
    <w:name w:val="divider2"/>
    <w:basedOn w:val="DefaultParagraphFont"/>
    <w:rsid w:val="007555BC"/>
  </w:style>
  <w:style w:type="character" w:customStyle="1" w:styleId="address">
    <w:name w:val="address"/>
    <w:basedOn w:val="DefaultParagraphFont"/>
    <w:rsid w:val="007555BC"/>
  </w:style>
  <w:style w:type="paragraph" w:styleId="Header">
    <w:name w:val="header"/>
    <w:basedOn w:val="Normal"/>
    <w:link w:val="HeaderChar"/>
    <w:uiPriority w:val="99"/>
    <w:unhideWhenUsed/>
    <w:rsid w:val="00433153"/>
    <w:pPr>
      <w:tabs>
        <w:tab w:val="center" w:pos="4513"/>
        <w:tab w:val="right" w:pos="9026"/>
      </w:tabs>
    </w:pPr>
  </w:style>
  <w:style w:type="character" w:customStyle="1" w:styleId="HeaderChar">
    <w:name w:val="Header Char"/>
    <w:basedOn w:val="DefaultParagraphFont"/>
    <w:link w:val="Header"/>
    <w:uiPriority w:val="99"/>
    <w:rsid w:val="00433153"/>
    <w:rPr>
      <w:rFonts w:ascii="Arial" w:eastAsia="Arial" w:hAnsi="Arial" w:cs="Arial"/>
      <w:lang w:val="en-GB" w:eastAsia="en-GB" w:bidi="en-GB"/>
    </w:rPr>
  </w:style>
  <w:style w:type="paragraph" w:styleId="Footer">
    <w:name w:val="footer"/>
    <w:basedOn w:val="Normal"/>
    <w:link w:val="FooterChar"/>
    <w:uiPriority w:val="99"/>
    <w:unhideWhenUsed/>
    <w:rsid w:val="00433153"/>
    <w:pPr>
      <w:tabs>
        <w:tab w:val="center" w:pos="4513"/>
        <w:tab w:val="right" w:pos="9026"/>
      </w:tabs>
    </w:pPr>
  </w:style>
  <w:style w:type="character" w:customStyle="1" w:styleId="FooterChar">
    <w:name w:val="Footer Char"/>
    <w:basedOn w:val="DefaultParagraphFont"/>
    <w:link w:val="Footer"/>
    <w:uiPriority w:val="99"/>
    <w:rsid w:val="00433153"/>
    <w:rPr>
      <w:rFonts w:ascii="Arial" w:eastAsia="Arial" w:hAnsi="Arial" w:cs="Arial"/>
      <w:lang w:val="en-GB" w:eastAsia="en-GB" w:bidi="en-GB"/>
    </w:rPr>
  </w:style>
  <w:style w:type="paragraph" w:styleId="BalloonText">
    <w:name w:val="Balloon Text"/>
    <w:basedOn w:val="Normal"/>
    <w:link w:val="BalloonTextChar"/>
    <w:uiPriority w:val="99"/>
    <w:semiHidden/>
    <w:unhideWhenUsed/>
    <w:rsid w:val="001151E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151EB"/>
    <w:rPr>
      <w:rFonts w:ascii="Segoe UI" w:eastAsia="Arial" w:hAnsi="Segoe UI" w:cs="Segoe UI"/>
      <w:sz w:val="18"/>
      <w:szCs w:val="18"/>
      <w:lang w:val="en-GB" w:eastAsia="en-GB" w:bidi="en-GB"/>
    </w:rPr>
  </w:style>
  <w:style w:type="paragraph" w:styleId="NormalWeb">
    <w:name w:val="Normal (Web)"/>
    <w:basedOn w:val="Normal"/>
    <w:uiPriority w:val="99"/>
    <w:semiHidden/>
    <w:unhideWhenUsed/>
    <w:rsid w:val="00C7329C"/>
    <w:pPr>
      <w:widowControl/>
      <w:autoSpaceDE/>
      <w:autoSpaceDN/>
    </w:pPr>
    <w:rPr>
      <w:rFonts w:ascii="Calibri" w:eastAsiaTheme="minorHAnsi" w:hAnsi="Calibri" w:cs="Calibri"/>
      <w:lang w:bidi="ar-SA"/>
    </w:rPr>
  </w:style>
  <w:style w:type="character" w:customStyle="1" w:styleId="BodyTextChar">
    <w:name w:val="Body Text Char"/>
    <w:basedOn w:val="DefaultParagraphFont"/>
    <w:link w:val="BodyText"/>
    <w:uiPriority w:val="1"/>
    <w:rsid w:val="00A15690"/>
    <w:rPr>
      <w:rFonts w:ascii="Arial" w:eastAsia="Arial" w:hAnsi="Arial" w:cs="Arial"/>
      <w:lang w:val="en-GB" w:eastAsia="en-GB" w:bidi="en-GB"/>
    </w:rPr>
  </w:style>
  <w:style w:type="paragraph" w:customStyle="1" w:styleId="Default">
    <w:name w:val="Default"/>
    <w:rsid w:val="00F24AB0"/>
    <w:pPr>
      <w:widowControl/>
      <w:adjustRightInd w:val="0"/>
    </w:pPr>
    <w:rPr>
      <w:rFonts w:ascii="Times New Roman" w:hAnsi="Times New Roman" w:cs="Times New Roman"/>
      <w:color w:val="000000"/>
      <w:sz w:val="24"/>
      <w:szCs w:val="24"/>
      <w:lang w:val="en-GB"/>
    </w:rPr>
  </w:style>
  <w:style w:type="paragraph" w:styleId="PlainText">
    <w:name w:val="Plain Text"/>
    <w:basedOn w:val="Normal"/>
    <w:link w:val="PlainTextChar"/>
    <w:uiPriority w:val="99"/>
    <w:semiHidden/>
    <w:unhideWhenUsed/>
    <w:rsid w:val="00466738"/>
    <w:pPr>
      <w:widowControl/>
      <w:autoSpaceDE/>
      <w:autoSpaceDN/>
    </w:pPr>
    <w:rPr>
      <w:rFonts w:ascii="Calibri" w:eastAsiaTheme="minorHAnsi" w:hAnsi="Calibri" w:cstheme="minorBidi"/>
      <w:szCs w:val="21"/>
      <w:lang w:eastAsia="en-US" w:bidi="ar-SA"/>
    </w:rPr>
  </w:style>
  <w:style w:type="character" w:customStyle="1" w:styleId="PlainTextChar">
    <w:name w:val="Plain Text Char"/>
    <w:basedOn w:val="DefaultParagraphFont"/>
    <w:link w:val="PlainText"/>
    <w:uiPriority w:val="99"/>
    <w:semiHidden/>
    <w:rsid w:val="00466738"/>
    <w:rPr>
      <w:rFonts w:ascii="Calibri" w:hAnsi="Calibri"/>
      <w:szCs w:val="21"/>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218077">
      <w:bodyDiv w:val="1"/>
      <w:marLeft w:val="0"/>
      <w:marRight w:val="0"/>
      <w:marTop w:val="0"/>
      <w:marBottom w:val="0"/>
      <w:divBdr>
        <w:top w:val="none" w:sz="0" w:space="0" w:color="auto"/>
        <w:left w:val="none" w:sz="0" w:space="0" w:color="auto"/>
        <w:bottom w:val="none" w:sz="0" w:space="0" w:color="auto"/>
        <w:right w:val="none" w:sz="0" w:space="0" w:color="auto"/>
      </w:divBdr>
    </w:div>
    <w:div w:id="118620189">
      <w:bodyDiv w:val="1"/>
      <w:marLeft w:val="0"/>
      <w:marRight w:val="0"/>
      <w:marTop w:val="0"/>
      <w:marBottom w:val="0"/>
      <w:divBdr>
        <w:top w:val="none" w:sz="0" w:space="0" w:color="auto"/>
        <w:left w:val="none" w:sz="0" w:space="0" w:color="auto"/>
        <w:bottom w:val="none" w:sz="0" w:space="0" w:color="auto"/>
        <w:right w:val="none" w:sz="0" w:space="0" w:color="auto"/>
      </w:divBdr>
    </w:div>
    <w:div w:id="569537924">
      <w:bodyDiv w:val="1"/>
      <w:marLeft w:val="0"/>
      <w:marRight w:val="0"/>
      <w:marTop w:val="0"/>
      <w:marBottom w:val="0"/>
      <w:divBdr>
        <w:top w:val="none" w:sz="0" w:space="0" w:color="auto"/>
        <w:left w:val="none" w:sz="0" w:space="0" w:color="auto"/>
        <w:bottom w:val="none" w:sz="0" w:space="0" w:color="auto"/>
        <w:right w:val="none" w:sz="0" w:space="0" w:color="auto"/>
      </w:divBdr>
    </w:div>
    <w:div w:id="586421129">
      <w:bodyDiv w:val="1"/>
      <w:marLeft w:val="0"/>
      <w:marRight w:val="0"/>
      <w:marTop w:val="0"/>
      <w:marBottom w:val="0"/>
      <w:divBdr>
        <w:top w:val="none" w:sz="0" w:space="0" w:color="auto"/>
        <w:left w:val="none" w:sz="0" w:space="0" w:color="auto"/>
        <w:bottom w:val="none" w:sz="0" w:space="0" w:color="auto"/>
        <w:right w:val="none" w:sz="0" w:space="0" w:color="auto"/>
      </w:divBdr>
    </w:div>
    <w:div w:id="650211111">
      <w:bodyDiv w:val="1"/>
      <w:marLeft w:val="0"/>
      <w:marRight w:val="0"/>
      <w:marTop w:val="0"/>
      <w:marBottom w:val="0"/>
      <w:divBdr>
        <w:top w:val="none" w:sz="0" w:space="0" w:color="auto"/>
        <w:left w:val="none" w:sz="0" w:space="0" w:color="auto"/>
        <w:bottom w:val="none" w:sz="0" w:space="0" w:color="auto"/>
        <w:right w:val="none" w:sz="0" w:space="0" w:color="auto"/>
      </w:divBdr>
    </w:div>
    <w:div w:id="782462868">
      <w:bodyDiv w:val="1"/>
      <w:marLeft w:val="0"/>
      <w:marRight w:val="0"/>
      <w:marTop w:val="0"/>
      <w:marBottom w:val="0"/>
      <w:divBdr>
        <w:top w:val="none" w:sz="0" w:space="0" w:color="auto"/>
        <w:left w:val="none" w:sz="0" w:space="0" w:color="auto"/>
        <w:bottom w:val="none" w:sz="0" w:space="0" w:color="auto"/>
        <w:right w:val="none" w:sz="0" w:space="0" w:color="auto"/>
      </w:divBdr>
    </w:div>
    <w:div w:id="796220134">
      <w:bodyDiv w:val="1"/>
      <w:marLeft w:val="0"/>
      <w:marRight w:val="0"/>
      <w:marTop w:val="0"/>
      <w:marBottom w:val="0"/>
      <w:divBdr>
        <w:top w:val="none" w:sz="0" w:space="0" w:color="auto"/>
        <w:left w:val="none" w:sz="0" w:space="0" w:color="auto"/>
        <w:bottom w:val="none" w:sz="0" w:space="0" w:color="auto"/>
        <w:right w:val="none" w:sz="0" w:space="0" w:color="auto"/>
      </w:divBdr>
    </w:div>
    <w:div w:id="1205095247">
      <w:bodyDiv w:val="1"/>
      <w:marLeft w:val="0"/>
      <w:marRight w:val="0"/>
      <w:marTop w:val="0"/>
      <w:marBottom w:val="0"/>
      <w:divBdr>
        <w:top w:val="none" w:sz="0" w:space="0" w:color="auto"/>
        <w:left w:val="none" w:sz="0" w:space="0" w:color="auto"/>
        <w:bottom w:val="none" w:sz="0" w:space="0" w:color="auto"/>
        <w:right w:val="none" w:sz="0" w:space="0" w:color="auto"/>
      </w:divBdr>
    </w:div>
    <w:div w:id="1319650689">
      <w:bodyDiv w:val="1"/>
      <w:marLeft w:val="0"/>
      <w:marRight w:val="0"/>
      <w:marTop w:val="0"/>
      <w:marBottom w:val="0"/>
      <w:divBdr>
        <w:top w:val="none" w:sz="0" w:space="0" w:color="auto"/>
        <w:left w:val="none" w:sz="0" w:space="0" w:color="auto"/>
        <w:bottom w:val="none" w:sz="0" w:space="0" w:color="auto"/>
        <w:right w:val="none" w:sz="0" w:space="0" w:color="auto"/>
      </w:divBdr>
    </w:div>
    <w:div w:id="1519006873">
      <w:bodyDiv w:val="1"/>
      <w:marLeft w:val="0"/>
      <w:marRight w:val="0"/>
      <w:marTop w:val="0"/>
      <w:marBottom w:val="0"/>
      <w:divBdr>
        <w:top w:val="none" w:sz="0" w:space="0" w:color="auto"/>
        <w:left w:val="none" w:sz="0" w:space="0" w:color="auto"/>
        <w:bottom w:val="none" w:sz="0" w:space="0" w:color="auto"/>
        <w:right w:val="none" w:sz="0" w:space="0" w:color="auto"/>
      </w:divBdr>
    </w:div>
    <w:div w:id="1524901667">
      <w:bodyDiv w:val="1"/>
      <w:marLeft w:val="0"/>
      <w:marRight w:val="0"/>
      <w:marTop w:val="0"/>
      <w:marBottom w:val="0"/>
      <w:divBdr>
        <w:top w:val="none" w:sz="0" w:space="0" w:color="auto"/>
        <w:left w:val="none" w:sz="0" w:space="0" w:color="auto"/>
        <w:bottom w:val="none" w:sz="0" w:space="0" w:color="auto"/>
        <w:right w:val="none" w:sz="0" w:space="0" w:color="auto"/>
      </w:divBdr>
    </w:div>
    <w:div w:id="1671634369">
      <w:bodyDiv w:val="1"/>
      <w:marLeft w:val="0"/>
      <w:marRight w:val="0"/>
      <w:marTop w:val="0"/>
      <w:marBottom w:val="0"/>
      <w:divBdr>
        <w:top w:val="none" w:sz="0" w:space="0" w:color="auto"/>
        <w:left w:val="none" w:sz="0" w:space="0" w:color="auto"/>
        <w:bottom w:val="none" w:sz="0" w:space="0" w:color="auto"/>
        <w:right w:val="none" w:sz="0" w:space="0" w:color="auto"/>
      </w:divBdr>
    </w:div>
    <w:div w:id="1713387405">
      <w:bodyDiv w:val="1"/>
      <w:marLeft w:val="0"/>
      <w:marRight w:val="0"/>
      <w:marTop w:val="0"/>
      <w:marBottom w:val="0"/>
      <w:divBdr>
        <w:top w:val="none" w:sz="0" w:space="0" w:color="auto"/>
        <w:left w:val="none" w:sz="0" w:space="0" w:color="auto"/>
        <w:bottom w:val="none" w:sz="0" w:space="0" w:color="auto"/>
        <w:right w:val="none" w:sz="0" w:space="0" w:color="auto"/>
      </w:divBdr>
    </w:div>
    <w:div w:id="1920753304">
      <w:bodyDiv w:val="1"/>
      <w:marLeft w:val="0"/>
      <w:marRight w:val="0"/>
      <w:marTop w:val="0"/>
      <w:marBottom w:val="0"/>
      <w:divBdr>
        <w:top w:val="none" w:sz="0" w:space="0" w:color="auto"/>
        <w:left w:val="none" w:sz="0" w:space="0" w:color="auto"/>
        <w:bottom w:val="none" w:sz="0" w:space="0" w:color="auto"/>
        <w:right w:val="none" w:sz="0" w:space="0" w:color="auto"/>
      </w:divBdr>
    </w:div>
    <w:div w:id="193438948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www.lapfordparishcouncil.org.uk" TargetMode="External"/><Relationship Id="rId1" Type="http://schemas.openxmlformats.org/officeDocument/2006/relationships/hyperlink" Target="mailto:clerk@lapfordparishcouncil.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DCB61F-DE41-44C2-8810-E8E9400156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6348</TotalTime>
  <Pages>8</Pages>
  <Words>1844</Words>
  <Characters>10517</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Jenkins</dc:creator>
  <cp:keywords/>
  <dc:description/>
  <cp:lastModifiedBy>Lapford Parish Council</cp:lastModifiedBy>
  <cp:revision>10</cp:revision>
  <cp:lastPrinted>2023-05-09T18:48:00Z</cp:lastPrinted>
  <dcterms:created xsi:type="dcterms:W3CDTF">2023-04-03T10:10:00Z</dcterms:created>
  <dcterms:modified xsi:type="dcterms:W3CDTF">2023-05-10T09:53:00Z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2018-04-14T00:00:00Z</vt:filetime>
  </property>
  <property fmtid="{D5CDD505-2E9C-101B-9397-08002B2CF9AE}" pid="3" name="Creator">
    <vt:lpwstr>Microsoft® Word 2016</vt:lpwstr>
  </property>
  <property fmtid="{D5CDD505-2E9C-101B-9397-08002B2CF9AE}" pid="4" name="LastSaved">
    <vt:filetime>2018-04-27T00:00:00Z</vt:filetime>
  </property>
</Properties>
</file>