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F73DD" w14:textId="2F89803A"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65ACBD8C"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EF0A304" w14:textId="77777777" w:rsidR="00746838" w:rsidRPr="005A6F1F" w:rsidRDefault="00746838">
      <w:pPr>
        <w:pStyle w:val="BodyText"/>
        <w:spacing w:before="5"/>
        <w:rPr>
          <w:rFonts w:asciiTheme="minorHAnsi" w:hAnsiTheme="minorHAnsi" w:cstheme="minorHAnsi"/>
          <w:sz w:val="21"/>
        </w:rPr>
      </w:pPr>
    </w:p>
    <w:p w14:paraId="09C9EB11" w14:textId="0901E600"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545E48">
        <w:rPr>
          <w:rFonts w:asciiTheme="minorHAnsi" w:hAnsiTheme="minorHAnsi" w:cstheme="minorHAnsi"/>
        </w:rPr>
        <w:t>Wedn</w:t>
      </w:r>
      <w:r w:rsidR="004A0CA3">
        <w:rPr>
          <w:rFonts w:asciiTheme="minorHAnsi" w:hAnsiTheme="minorHAnsi" w:cstheme="minorHAnsi"/>
        </w:rPr>
        <w:t>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545E48">
        <w:rPr>
          <w:rFonts w:asciiTheme="minorHAnsi" w:hAnsiTheme="minorHAnsi" w:cstheme="minorHAnsi"/>
        </w:rPr>
        <w:t>30</w:t>
      </w:r>
      <w:r w:rsidR="003B1C19" w:rsidRPr="003B1C19">
        <w:rPr>
          <w:rFonts w:asciiTheme="minorHAnsi" w:hAnsiTheme="minorHAnsi" w:cstheme="minorHAnsi"/>
          <w:vertAlign w:val="superscript"/>
        </w:rPr>
        <w:t>th</w:t>
      </w:r>
      <w:r w:rsidR="003B1C19">
        <w:rPr>
          <w:rFonts w:asciiTheme="minorHAnsi" w:hAnsiTheme="minorHAnsi" w:cstheme="minorHAnsi"/>
        </w:rPr>
        <w:t xml:space="preserve"> March</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702E03">
        <w:rPr>
          <w:rFonts w:asciiTheme="minorHAnsi" w:hAnsiTheme="minorHAnsi" w:cstheme="minorHAnsi"/>
        </w:rPr>
        <w:t>2</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58DBB7D7" w14:textId="7243DABC" w:rsidR="00DF2894" w:rsidRPr="005A6F1F" w:rsidRDefault="00B433AC" w:rsidP="00DF2894">
      <w:pPr>
        <w:pStyle w:val="BodyText"/>
        <w:jc w:val="center"/>
        <w:rPr>
          <w:rFonts w:asciiTheme="minorHAnsi" w:hAnsiTheme="minorHAnsi" w:cstheme="minorHAnsi"/>
        </w:rPr>
      </w:pPr>
      <w:r w:rsidRPr="005A6F1F">
        <w:rPr>
          <w:rFonts w:asciiTheme="minorHAnsi" w:hAnsiTheme="minorHAnsi" w:cstheme="minorHAnsi"/>
        </w:rPr>
        <w:t xml:space="preserve">on </w:t>
      </w:r>
      <w:r w:rsidR="00545E48">
        <w:rPr>
          <w:rFonts w:asciiTheme="minorHAnsi" w:hAnsiTheme="minorHAnsi" w:cstheme="minorHAnsi"/>
          <w:b/>
          <w:bCs/>
        </w:rPr>
        <w:t>Wedn</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5672D4">
        <w:rPr>
          <w:rFonts w:asciiTheme="minorHAnsi" w:hAnsiTheme="minorHAnsi" w:cstheme="minorHAnsi"/>
          <w:b/>
        </w:rPr>
        <w:t>6</w:t>
      </w:r>
      <w:r w:rsidR="003B1C19" w:rsidRPr="003B1C19">
        <w:rPr>
          <w:rFonts w:asciiTheme="minorHAnsi" w:hAnsiTheme="minorHAnsi" w:cstheme="minorHAnsi"/>
          <w:b/>
          <w:vertAlign w:val="superscript"/>
        </w:rPr>
        <w:t>th</w:t>
      </w:r>
      <w:r w:rsidR="003B1C19">
        <w:rPr>
          <w:rFonts w:asciiTheme="minorHAnsi" w:hAnsiTheme="minorHAnsi" w:cstheme="minorHAnsi"/>
          <w:b/>
        </w:rPr>
        <w:t xml:space="preserve"> </w:t>
      </w:r>
      <w:r w:rsidR="005672D4">
        <w:rPr>
          <w:rFonts w:asciiTheme="minorHAnsi" w:hAnsiTheme="minorHAnsi" w:cstheme="minorHAnsi"/>
          <w:b/>
        </w:rPr>
        <w:t>April</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A0CA3">
        <w:rPr>
          <w:rFonts w:asciiTheme="minorHAnsi" w:hAnsiTheme="minorHAnsi" w:cstheme="minorHAnsi"/>
          <w:b/>
        </w:rPr>
        <w:t>2</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r w:rsidR="00F958FD" w:rsidRPr="005A6F1F">
        <w:rPr>
          <w:rFonts w:asciiTheme="minorHAnsi" w:hAnsiTheme="minorHAnsi" w:cstheme="minorHAnsi"/>
          <w:b/>
        </w:rPr>
        <w:t xml:space="preserve">, </w:t>
      </w:r>
      <w:r w:rsidR="002146B1" w:rsidRPr="005A6F1F">
        <w:rPr>
          <w:rFonts w:asciiTheme="minorHAnsi" w:hAnsiTheme="minorHAnsi" w:cstheme="minorHAnsi"/>
        </w:rPr>
        <w:t xml:space="preserve">to be </w:t>
      </w:r>
      <w:r w:rsidR="00DB161A" w:rsidRPr="005A6F1F">
        <w:rPr>
          <w:rFonts w:asciiTheme="minorHAnsi" w:hAnsiTheme="minorHAnsi" w:cstheme="minorHAnsi"/>
        </w:rPr>
        <w:t>held in the Victory Hall</w:t>
      </w:r>
    </w:p>
    <w:p w14:paraId="7E4FB8C6" w14:textId="77777777" w:rsidR="00DF2894" w:rsidRPr="005A6F1F" w:rsidRDefault="00DF2894" w:rsidP="00905E4D">
      <w:pPr>
        <w:pStyle w:val="BodyText"/>
        <w:rPr>
          <w:rFonts w:asciiTheme="minorHAnsi" w:hAnsiTheme="minorHAnsi" w:cstheme="minorHAnsi"/>
        </w:rPr>
      </w:pP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07CD8BA6" w14:textId="466D395D" w:rsidR="00746838" w:rsidRPr="005A6F1F" w:rsidRDefault="00746838">
      <w:pPr>
        <w:pStyle w:val="BodyText"/>
        <w:rPr>
          <w:rFonts w:asciiTheme="minorHAnsi" w:hAnsiTheme="minorHAnsi" w:cstheme="minorHAnsi"/>
          <w:b/>
          <w:sz w:val="24"/>
        </w:rPr>
      </w:pPr>
    </w:p>
    <w:p w14:paraId="673E7388" w14:textId="0F1523C1" w:rsidR="00146D9E" w:rsidRPr="005A6F1F" w:rsidRDefault="005C71C2">
      <w:pPr>
        <w:pStyle w:val="BodyText"/>
        <w:rPr>
          <w:rFonts w:asciiTheme="minorHAnsi" w:hAnsiTheme="minorHAnsi" w:cstheme="minorHAnsi"/>
          <w:b/>
          <w:sz w:val="24"/>
        </w:rPr>
      </w:pPr>
      <w:r w:rsidRPr="005A6F1F">
        <w:rPr>
          <w:rFonts w:asciiTheme="minorHAnsi" w:hAnsiTheme="minorHAnsi" w:cstheme="minorHAnsi"/>
          <w:b/>
          <w:sz w:val="24"/>
        </w:rPr>
        <w:t xml:space="preserve">Locum </w:t>
      </w:r>
      <w:r w:rsidR="00146D9E" w:rsidRPr="005A6F1F">
        <w:rPr>
          <w:rFonts w:asciiTheme="minorHAnsi" w:hAnsiTheme="minorHAnsi" w:cstheme="minorHAnsi"/>
          <w:b/>
          <w:sz w:val="24"/>
        </w:rPr>
        <w:t xml:space="preserve">Clerk to </w:t>
      </w:r>
      <w:r w:rsidRPr="005A6F1F">
        <w:rPr>
          <w:rFonts w:asciiTheme="minorHAnsi" w:hAnsiTheme="minorHAnsi" w:cstheme="minorHAnsi"/>
          <w:b/>
          <w:sz w:val="24"/>
        </w:rPr>
        <w:t>Lapford</w:t>
      </w:r>
      <w:r w:rsidR="00146D9E" w:rsidRPr="005A6F1F">
        <w:rPr>
          <w:rFonts w:asciiTheme="minorHAnsi" w:hAnsiTheme="minorHAnsi" w:cstheme="minorHAnsi"/>
          <w:b/>
          <w:sz w:val="24"/>
        </w:rPr>
        <w:t xml:space="preserve"> Parish Council</w:t>
      </w:r>
    </w:p>
    <w:p w14:paraId="5794D16F" w14:textId="4876FE77" w:rsidR="00E52E0B" w:rsidRPr="005A6F1F" w:rsidRDefault="00E52E0B">
      <w:pPr>
        <w:pStyle w:val="BodyText"/>
        <w:rPr>
          <w:rFonts w:asciiTheme="minorHAnsi" w:hAnsiTheme="minorHAnsi" w:cstheme="minorHAnsi"/>
          <w:b/>
          <w:sz w:val="24"/>
        </w:rPr>
      </w:pPr>
    </w:p>
    <w:p w14:paraId="4DF0C32C" w14:textId="77777777" w:rsidR="00DB161A" w:rsidRPr="005A6F1F" w:rsidRDefault="00DB161A" w:rsidP="0076519B">
      <w:pPr>
        <w:ind w:left="145" w:right="324"/>
        <w:jc w:val="center"/>
        <w:rPr>
          <w:rFonts w:asciiTheme="minorHAnsi" w:hAnsiTheme="minorHAnsi" w:cstheme="minorHAnsi"/>
          <w:b/>
          <w:sz w:val="28"/>
        </w:rPr>
      </w:pPr>
    </w:p>
    <w:p w14:paraId="224AE152" w14:textId="1FA9BE28"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6DB0E7D9" w14:textId="36BB6758" w:rsidR="004B6912" w:rsidRPr="005A6F1F" w:rsidRDefault="004B6912"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6664059"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2122-</w:t>
            </w:r>
            <w:r w:rsidR="00C003FA">
              <w:rPr>
                <w:rFonts w:asciiTheme="minorHAnsi" w:hAnsiTheme="minorHAnsi" w:cstheme="minorHAnsi"/>
                <w:b/>
              </w:rPr>
              <w:t>2</w:t>
            </w:r>
            <w:r w:rsidR="005672D4">
              <w:rPr>
                <w:rFonts w:asciiTheme="minorHAnsi" w:hAnsiTheme="minorHAnsi" w:cstheme="minorHAnsi"/>
                <w:b/>
              </w:rPr>
              <w:t>31</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5A6F1F" w:rsidRDefault="004B6912" w:rsidP="006353EB">
            <w:pPr>
              <w:spacing w:before="1"/>
              <w:rPr>
                <w:rFonts w:asciiTheme="minorHAnsi" w:hAnsiTheme="minorHAnsi" w:cstheme="minorHAnsi"/>
                <w:b/>
              </w:rPr>
            </w:pPr>
            <w:r w:rsidRPr="005A6F1F">
              <w:rPr>
                <w:rFonts w:asciiTheme="minorHAnsi" w:hAnsiTheme="minorHAnsi" w:cstheme="minorHAnsi"/>
                <w:b/>
              </w:rPr>
              <w:t>To receive apologies for absence</w:t>
            </w:r>
          </w:p>
          <w:p w14:paraId="103ECBA9" w14:textId="77777777" w:rsidR="003D1221" w:rsidRPr="005A6F1F" w:rsidRDefault="003D1221" w:rsidP="003D1221">
            <w:pPr>
              <w:pStyle w:val="NoSpacing"/>
              <w:rPr>
                <w:rFonts w:cstheme="minorHAnsi"/>
              </w:rPr>
            </w:pPr>
            <w:r w:rsidRPr="005A6F1F">
              <w:rPr>
                <w:rFonts w:cstheme="minorHAnsi"/>
              </w:rPr>
              <w:t>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Under Section 85(1) of the Local Government Act 1972, members present must decide whether the reason(s) for a member’s absence are acceptable.</w:t>
            </w:r>
          </w:p>
          <w:p w14:paraId="4883DC6B" w14:textId="77777777" w:rsidR="004B6912" w:rsidRPr="005A6F1F" w:rsidRDefault="004B6912" w:rsidP="004B6912">
            <w:pPr>
              <w:spacing w:before="1"/>
              <w:rPr>
                <w:rFonts w:asciiTheme="minorHAnsi" w:hAnsiTheme="minorHAnsi" w:cstheme="minorHAnsi"/>
                <w:b/>
              </w:rPr>
            </w:pPr>
          </w:p>
        </w:tc>
      </w:tr>
      <w:tr w:rsidR="004B6912" w:rsidRPr="005A6F1F" w14:paraId="65CF61BF" w14:textId="77777777" w:rsidTr="002B1115">
        <w:tc>
          <w:tcPr>
            <w:tcW w:w="1276" w:type="dxa"/>
          </w:tcPr>
          <w:p w14:paraId="7A71641A" w14:textId="08B8DBC8"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2122-</w:t>
            </w:r>
            <w:r w:rsidR="00C003FA">
              <w:rPr>
                <w:rFonts w:asciiTheme="minorHAnsi" w:hAnsiTheme="minorHAnsi" w:cstheme="minorHAnsi"/>
                <w:b/>
              </w:rPr>
              <w:t>2</w:t>
            </w:r>
            <w:r w:rsidR="005672D4">
              <w:rPr>
                <w:rFonts w:asciiTheme="minorHAnsi" w:hAnsiTheme="minorHAnsi" w:cstheme="minorHAnsi"/>
                <w:b/>
              </w:rPr>
              <w:t>32</w:t>
            </w:r>
          </w:p>
        </w:tc>
        <w:tc>
          <w:tcPr>
            <w:tcW w:w="8480" w:type="dxa"/>
          </w:tcPr>
          <w:p w14:paraId="0B3E8876" w14:textId="2A070855" w:rsidR="002A1A7F" w:rsidRPr="005A6F1F" w:rsidRDefault="002A1A7F" w:rsidP="006353EB">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4B6912" w:rsidRPr="005A6F1F" w:rsidRDefault="004B6912" w:rsidP="006353EB">
            <w:pPr>
              <w:ind w:right="451"/>
              <w:rPr>
                <w:rFonts w:asciiTheme="minorHAnsi" w:hAnsiTheme="minorHAnsi" w:cstheme="minorHAnsi"/>
                <w:i/>
              </w:rPr>
            </w:pPr>
            <w:r w:rsidRPr="005A6F1F">
              <w:rPr>
                <w:rFonts w:asciiTheme="minorHAnsi" w:hAnsiTheme="minorHAnsi" w:cstheme="minorHAnsi"/>
                <w:b/>
              </w:rPr>
              <w:t xml:space="preserve">To receive declarations of interest in items on the agenda </w:t>
            </w:r>
          </w:p>
          <w:p w14:paraId="04AF09C5" w14:textId="77777777" w:rsidR="006353EB" w:rsidRPr="005A6F1F" w:rsidRDefault="006353EB" w:rsidP="006353EB">
            <w:pPr>
              <w:pStyle w:val="NoSpacing"/>
              <w:rPr>
                <w:rFonts w:cstheme="minorHAnsi"/>
              </w:rPr>
            </w:pPr>
            <w:r w:rsidRPr="005A6F1F">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6353EB" w:rsidRPr="005A6F1F" w:rsidRDefault="006353EB" w:rsidP="000F4997">
            <w:pPr>
              <w:pStyle w:val="NoSpacing"/>
              <w:rPr>
                <w:rFonts w:cstheme="minorHAnsi"/>
                <w:b/>
              </w:rPr>
            </w:pPr>
          </w:p>
        </w:tc>
      </w:tr>
      <w:tr w:rsidR="00C003FA" w:rsidRPr="005A6F1F" w14:paraId="08449838" w14:textId="77777777" w:rsidTr="002B1115">
        <w:tc>
          <w:tcPr>
            <w:tcW w:w="1276" w:type="dxa"/>
          </w:tcPr>
          <w:p w14:paraId="1C85BB88" w14:textId="7DB97A8B" w:rsidR="00C003FA" w:rsidRPr="005A6F1F" w:rsidRDefault="00C003FA" w:rsidP="004B6912">
            <w:pPr>
              <w:spacing w:before="1"/>
              <w:rPr>
                <w:rFonts w:asciiTheme="minorHAnsi" w:hAnsiTheme="minorHAnsi" w:cstheme="minorHAnsi"/>
                <w:b/>
              </w:rPr>
            </w:pPr>
            <w:r>
              <w:rPr>
                <w:rFonts w:asciiTheme="minorHAnsi" w:hAnsiTheme="minorHAnsi" w:cstheme="minorHAnsi"/>
                <w:b/>
              </w:rPr>
              <w:t>2122-2</w:t>
            </w:r>
            <w:r w:rsidR="005672D4">
              <w:rPr>
                <w:rFonts w:asciiTheme="minorHAnsi" w:hAnsiTheme="minorHAnsi" w:cstheme="minorHAnsi"/>
                <w:b/>
              </w:rPr>
              <w:t>33</w:t>
            </w:r>
          </w:p>
        </w:tc>
        <w:tc>
          <w:tcPr>
            <w:tcW w:w="8480" w:type="dxa"/>
          </w:tcPr>
          <w:p w14:paraId="4A905BF5" w14:textId="77777777" w:rsidR="00C003FA" w:rsidRPr="005A6F1F" w:rsidRDefault="00C003FA" w:rsidP="00C003FA">
            <w:pPr>
              <w:pStyle w:val="BodyText"/>
              <w:rPr>
                <w:rFonts w:asciiTheme="minorHAnsi" w:hAnsiTheme="minorHAnsi" w:cstheme="minorHAnsi"/>
                <w:bCs/>
              </w:rPr>
            </w:pPr>
            <w:r w:rsidRPr="005A6F1F">
              <w:rPr>
                <w:rFonts w:asciiTheme="minorHAnsi" w:hAnsiTheme="minorHAnsi" w:cstheme="minorHAnsi"/>
                <w:b/>
              </w:rPr>
              <w:t>LOCAL ORGANISATIONS’ REPORTS</w:t>
            </w:r>
          </w:p>
          <w:p w14:paraId="1F24A803" w14:textId="77777777" w:rsidR="00C003FA" w:rsidRPr="005A6F1F" w:rsidRDefault="00C003FA" w:rsidP="00C003FA">
            <w:pPr>
              <w:pStyle w:val="BodyText"/>
              <w:numPr>
                <w:ilvl w:val="1"/>
                <w:numId w:val="26"/>
              </w:numPr>
              <w:rPr>
                <w:rFonts w:asciiTheme="minorHAnsi" w:hAnsiTheme="minorHAnsi" w:cstheme="minorHAnsi"/>
                <w:bCs/>
              </w:rPr>
            </w:pPr>
            <w:r w:rsidRPr="005A6F1F">
              <w:rPr>
                <w:rFonts w:asciiTheme="minorHAnsi" w:hAnsiTheme="minorHAnsi" w:cstheme="minorHAnsi"/>
                <w:bCs/>
              </w:rPr>
              <w:t>Lapford Church Green Trustees</w:t>
            </w:r>
          </w:p>
          <w:p w14:paraId="5C4E450B" w14:textId="77777777" w:rsidR="00C003FA" w:rsidRPr="005A6F1F" w:rsidRDefault="00C003FA" w:rsidP="00C003FA">
            <w:pPr>
              <w:pStyle w:val="BodyText"/>
              <w:numPr>
                <w:ilvl w:val="1"/>
                <w:numId w:val="26"/>
              </w:numPr>
              <w:rPr>
                <w:rFonts w:asciiTheme="minorHAnsi" w:hAnsiTheme="minorHAnsi" w:cstheme="minorHAnsi"/>
                <w:bCs/>
              </w:rPr>
            </w:pPr>
            <w:r w:rsidRPr="005A6F1F">
              <w:rPr>
                <w:rFonts w:asciiTheme="minorHAnsi" w:hAnsiTheme="minorHAnsi" w:cstheme="minorHAnsi"/>
                <w:bCs/>
              </w:rPr>
              <w:t>Heart for Lapford Strategy Group</w:t>
            </w:r>
          </w:p>
          <w:p w14:paraId="41BB9B8D" w14:textId="77777777" w:rsidR="00C003FA" w:rsidRPr="005A6F1F" w:rsidRDefault="00C003FA" w:rsidP="00C003FA">
            <w:pPr>
              <w:pStyle w:val="BodyText"/>
              <w:numPr>
                <w:ilvl w:val="1"/>
                <w:numId w:val="26"/>
              </w:numPr>
              <w:rPr>
                <w:rFonts w:asciiTheme="minorHAnsi" w:hAnsiTheme="minorHAnsi" w:cstheme="minorHAnsi"/>
                <w:bCs/>
              </w:rPr>
            </w:pPr>
            <w:r w:rsidRPr="005A6F1F">
              <w:rPr>
                <w:rFonts w:asciiTheme="minorHAnsi" w:hAnsiTheme="minorHAnsi" w:cstheme="minorHAnsi"/>
                <w:bCs/>
              </w:rPr>
              <w:t>Heart of Lapford Development Board</w:t>
            </w:r>
          </w:p>
          <w:p w14:paraId="554B40EB" w14:textId="77777777" w:rsidR="00C003FA" w:rsidRPr="005A6F1F" w:rsidRDefault="00C003FA" w:rsidP="00C003FA">
            <w:pPr>
              <w:pStyle w:val="BodyText"/>
              <w:numPr>
                <w:ilvl w:val="1"/>
                <w:numId w:val="26"/>
              </w:numPr>
              <w:rPr>
                <w:rFonts w:asciiTheme="minorHAnsi" w:hAnsiTheme="minorHAnsi" w:cstheme="minorHAnsi"/>
                <w:bCs/>
              </w:rPr>
            </w:pPr>
            <w:proofErr w:type="spellStart"/>
            <w:r w:rsidRPr="005A6F1F">
              <w:rPr>
                <w:rFonts w:asciiTheme="minorHAnsi" w:hAnsiTheme="minorHAnsi" w:cstheme="minorHAnsi"/>
                <w:bCs/>
              </w:rPr>
              <w:t>Wallingbrook</w:t>
            </w:r>
            <w:proofErr w:type="spellEnd"/>
            <w:r w:rsidRPr="005A6F1F">
              <w:rPr>
                <w:rFonts w:asciiTheme="minorHAnsi" w:hAnsiTheme="minorHAnsi" w:cstheme="minorHAnsi"/>
                <w:bCs/>
              </w:rPr>
              <w:t xml:space="preserve"> Patient Participation Group</w:t>
            </w:r>
          </w:p>
          <w:p w14:paraId="51781EDB" w14:textId="77777777" w:rsidR="00C003FA" w:rsidRPr="005A6F1F" w:rsidRDefault="00C003FA" w:rsidP="006353EB">
            <w:pPr>
              <w:ind w:right="451"/>
              <w:rPr>
                <w:rFonts w:asciiTheme="minorHAnsi" w:hAnsiTheme="minorHAnsi" w:cstheme="minorHAnsi"/>
                <w:b/>
              </w:rPr>
            </w:pPr>
          </w:p>
        </w:tc>
      </w:tr>
      <w:tr w:rsidR="00AF5081" w:rsidRPr="005A6F1F" w14:paraId="20803CD0" w14:textId="77777777" w:rsidTr="002B1115">
        <w:tc>
          <w:tcPr>
            <w:tcW w:w="1276" w:type="dxa"/>
          </w:tcPr>
          <w:p w14:paraId="21B85ECC" w14:textId="77777777" w:rsidR="00AF5081" w:rsidRPr="005A6F1F" w:rsidRDefault="00AF5081" w:rsidP="00AF5081">
            <w:pPr>
              <w:spacing w:before="1"/>
              <w:rPr>
                <w:rFonts w:asciiTheme="minorHAnsi" w:hAnsiTheme="minorHAnsi" w:cstheme="minorHAnsi"/>
                <w:b/>
              </w:rPr>
            </w:pPr>
          </w:p>
        </w:tc>
        <w:tc>
          <w:tcPr>
            <w:tcW w:w="8480" w:type="dxa"/>
          </w:tcPr>
          <w:p w14:paraId="36311FEF" w14:textId="0454AD64" w:rsidR="00AF5081" w:rsidRPr="005A6F1F" w:rsidRDefault="00AF5081" w:rsidP="00AF5081">
            <w:pPr>
              <w:rPr>
                <w:rFonts w:asciiTheme="minorHAnsi" w:hAnsiTheme="minorHAnsi" w:cstheme="minorHAnsi"/>
                <w:i/>
                <w:iCs/>
              </w:rPr>
            </w:pPr>
            <w:r w:rsidRPr="005A6F1F">
              <w:rPr>
                <w:rFonts w:asciiTheme="minorHAnsi" w:hAnsiTheme="minorHAnsi" w:cstheme="minorHAnsi"/>
                <w:i/>
                <w:iCs/>
              </w:rPr>
              <w:t>Standing Orders will be suspended and the Chairman to declare the meeting closed</w:t>
            </w:r>
          </w:p>
          <w:p w14:paraId="391973E7" w14:textId="77777777" w:rsidR="00AF5081" w:rsidRPr="005A6F1F" w:rsidRDefault="00AF5081" w:rsidP="00AF5081">
            <w:pPr>
              <w:rPr>
                <w:rFonts w:asciiTheme="minorHAnsi" w:hAnsiTheme="minorHAnsi" w:cstheme="minorHAnsi"/>
                <w:b/>
              </w:rPr>
            </w:pPr>
          </w:p>
        </w:tc>
      </w:tr>
      <w:tr w:rsidR="00AF5081" w:rsidRPr="005A6F1F" w14:paraId="6A41E8EC" w14:textId="77777777" w:rsidTr="002B1115">
        <w:tc>
          <w:tcPr>
            <w:tcW w:w="1276" w:type="dxa"/>
          </w:tcPr>
          <w:p w14:paraId="2A9717F2" w14:textId="3EF67980" w:rsidR="00AF5081" w:rsidRPr="005A6F1F" w:rsidRDefault="002B1115" w:rsidP="00AF5081">
            <w:pPr>
              <w:spacing w:before="1"/>
              <w:rPr>
                <w:rFonts w:asciiTheme="minorHAnsi" w:hAnsiTheme="minorHAnsi" w:cstheme="minorHAnsi"/>
                <w:b/>
              </w:rPr>
            </w:pPr>
            <w:r w:rsidRPr="005A6F1F">
              <w:rPr>
                <w:rFonts w:asciiTheme="minorHAnsi" w:hAnsiTheme="minorHAnsi" w:cstheme="minorHAnsi"/>
                <w:b/>
              </w:rPr>
              <w:lastRenderedPageBreak/>
              <w:t>2122-</w:t>
            </w:r>
            <w:r w:rsidR="00C003FA">
              <w:rPr>
                <w:rFonts w:asciiTheme="minorHAnsi" w:hAnsiTheme="minorHAnsi" w:cstheme="minorHAnsi"/>
                <w:b/>
              </w:rPr>
              <w:t>2</w:t>
            </w:r>
            <w:r w:rsidR="005672D4">
              <w:rPr>
                <w:rFonts w:asciiTheme="minorHAnsi" w:hAnsiTheme="minorHAnsi" w:cstheme="minorHAnsi"/>
                <w:b/>
              </w:rPr>
              <w:t>34</w:t>
            </w:r>
          </w:p>
        </w:tc>
        <w:tc>
          <w:tcPr>
            <w:tcW w:w="8480" w:type="dxa"/>
          </w:tcPr>
          <w:p w14:paraId="0AFA75DB" w14:textId="77777777" w:rsidR="00AF5081" w:rsidRPr="005A6F1F" w:rsidRDefault="00AF5081" w:rsidP="00AF5081">
            <w:pPr>
              <w:rPr>
                <w:rFonts w:asciiTheme="minorHAnsi" w:hAnsiTheme="minorHAnsi" w:cstheme="minorHAnsi"/>
                <w:b/>
              </w:rPr>
            </w:pPr>
            <w:r w:rsidRPr="005A6F1F">
              <w:rPr>
                <w:rFonts w:asciiTheme="minorHAnsi" w:hAnsiTheme="minorHAnsi" w:cstheme="minorHAnsi"/>
                <w:b/>
              </w:rPr>
              <w:t>PUBLIC PARTICIPATION SESSION</w:t>
            </w:r>
          </w:p>
          <w:p w14:paraId="458803DD" w14:textId="77777777" w:rsidR="00AF5081" w:rsidRPr="005A6F1F" w:rsidRDefault="00AF5081" w:rsidP="00AF5081">
            <w:pPr>
              <w:rPr>
                <w:rFonts w:asciiTheme="minorHAnsi" w:hAnsiTheme="minorHAnsi" w:cstheme="minorHAnsi"/>
              </w:rPr>
            </w:pPr>
            <w:r w:rsidRPr="005A6F1F">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2FE9743A" w14:textId="4F295D2C" w:rsidR="00AF5081" w:rsidRPr="005A6F1F" w:rsidRDefault="00DB161A" w:rsidP="00AF5081">
            <w:pPr>
              <w:pStyle w:val="BodyText"/>
              <w:rPr>
                <w:rFonts w:asciiTheme="minorHAnsi" w:hAnsiTheme="minorHAnsi" w:cstheme="minorHAnsi"/>
              </w:rPr>
            </w:pPr>
            <w:r w:rsidRPr="005A6F1F">
              <w:rPr>
                <w:rFonts w:asciiTheme="minorHAnsi" w:hAnsiTheme="minorHAnsi" w:cstheme="minorHAnsi"/>
              </w:rPr>
              <w:t>M</w:t>
            </w:r>
            <w:r w:rsidR="00AF5081" w:rsidRPr="005A6F1F">
              <w:rPr>
                <w:rFonts w:asciiTheme="minorHAnsi" w:hAnsiTheme="minorHAnsi" w:cstheme="minorHAnsi"/>
              </w:rPr>
              <w:t xml:space="preserve">embers of the public who wish to speak or ask a question should email their full name and, where appropriate, their question to </w:t>
            </w:r>
            <w:hyperlink r:id="rId8" w:history="1">
              <w:r w:rsidR="000A3F6D" w:rsidRPr="000A3F6D">
                <w:rPr>
                  <w:rStyle w:val="Hyperlink"/>
                  <w:rFonts w:asciiTheme="minorHAnsi" w:hAnsiTheme="minorHAnsi" w:cstheme="minorHAnsi"/>
                </w:rPr>
                <w:t>clerk@lapfordparishcouncil.org.uk</w:t>
              </w:r>
            </w:hyperlink>
            <w:r w:rsidR="00AF5081" w:rsidRPr="005A6F1F">
              <w:rPr>
                <w:rFonts w:asciiTheme="minorHAnsi" w:hAnsiTheme="minorHAnsi" w:cstheme="minorHAnsi"/>
              </w:rPr>
              <w:t xml:space="preserve">  </w:t>
            </w:r>
            <w:r w:rsidR="00AF5081" w:rsidRPr="005A6F1F">
              <w:rPr>
                <w:rFonts w:asciiTheme="minorHAnsi" w:hAnsiTheme="minorHAnsi" w:cstheme="minorHAnsi"/>
                <w:b/>
                <w:bCs/>
              </w:rPr>
              <w:t>by no later than 12 noon on the day before</w:t>
            </w:r>
            <w:r w:rsidR="00AF5081" w:rsidRPr="005A6F1F">
              <w:rPr>
                <w:rFonts w:asciiTheme="minorHAnsi" w:hAnsiTheme="minorHAnsi" w:cstheme="minorHAnsi"/>
              </w:rPr>
              <w:t xml:space="preserve"> </w:t>
            </w:r>
            <w:r w:rsidR="00AF5081" w:rsidRPr="005A6F1F">
              <w:rPr>
                <w:rFonts w:asciiTheme="minorHAnsi" w:hAnsiTheme="minorHAnsi" w:cstheme="minorHAnsi"/>
                <w:b/>
                <w:bCs/>
              </w:rPr>
              <w:t>the meeting.</w:t>
            </w:r>
            <w:r w:rsidR="00AF5081" w:rsidRPr="005A6F1F">
              <w:rPr>
                <w:rFonts w:asciiTheme="minorHAnsi" w:hAnsiTheme="minorHAnsi" w:cstheme="minorHAnsi"/>
              </w:rPr>
              <w:t xml:space="preserve">  This will help to ensure that the meeting runs as smoothly as possible.</w:t>
            </w:r>
          </w:p>
          <w:p w14:paraId="017E6DAB" w14:textId="50282A3E" w:rsidR="00AF5081" w:rsidRPr="005A6F1F" w:rsidRDefault="00AF5081" w:rsidP="00AF5081">
            <w:pPr>
              <w:pStyle w:val="BodyText"/>
              <w:rPr>
                <w:rFonts w:asciiTheme="minorHAnsi" w:hAnsiTheme="minorHAnsi" w:cstheme="minorHAnsi"/>
                <w:b/>
              </w:rPr>
            </w:pPr>
          </w:p>
        </w:tc>
      </w:tr>
      <w:tr w:rsidR="002C2B18" w:rsidRPr="005A6F1F" w14:paraId="2A75BFA2" w14:textId="77777777" w:rsidTr="002B1115">
        <w:tc>
          <w:tcPr>
            <w:tcW w:w="1276" w:type="dxa"/>
          </w:tcPr>
          <w:p w14:paraId="4B698EE9" w14:textId="79455C9E" w:rsidR="002C2B18" w:rsidRPr="005A6F1F" w:rsidRDefault="002B1115" w:rsidP="00AF5081">
            <w:pPr>
              <w:spacing w:before="1"/>
              <w:rPr>
                <w:rFonts w:asciiTheme="minorHAnsi" w:hAnsiTheme="minorHAnsi" w:cstheme="minorHAnsi"/>
                <w:b/>
              </w:rPr>
            </w:pPr>
            <w:r w:rsidRPr="005A6F1F">
              <w:rPr>
                <w:rFonts w:asciiTheme="minorHAnsi" w:hAnsiTheme="minorHAnsi" w:cstheme="minorHAnsi"/>
                <w:b/>
              </w:rPr>
              <w:t>2122-</w:t>
            </w:r>
            <w:r w:rsidR="00C003FA">
              <w:rPr>
                <w:rFonts w:asciiTheme="minorHAnsi" w:hAnsiTheme="minorHAnsi" w:cstheme="minorHAnsi"/>
                <w:b/>
              </w:rPr>
              <w:t>2</w:t>
            </w:r>
            <w:r w:rsidR="005672D4">
              <w:rPr>
                <w:rFonts w:asciiTheme="minorHAnsi" w:hAnsiTheme="minorHAnsi" w:cstheme="minorHAnsi"/>
                <w:b/>
              </w:rPr>
              <w:t>35</w:t>
            </w:r>
          </w:p>
        </w:tc>
        <w:tc>
          <w:tcPr>
            <w:tcW w:w="8480" w:type="dxa"/>
          </w:tcPr>
          <w:p w14:paraId="0C6CDE86" w14:textId="77777777" w:rsidR="002C2B18" w:rsidRPr="005A6F1F" w:rsidRDefault="002C2B18" w:rsidP="002C2B18">
            <w:pPr>
              <w:rPr>
                <w:rFonts w:asciiTheme="minorHAnsi" w:hAnsiTheme="minorHAnsi" w:cstheme="minorHAnsi"/>
                <w:b/>
              </w:rPr>
            </w:pPr>
            <w:r w:rsidRPr="005A6F1F">
              <w:rPr>
                <w:rFonts w:asciiTheme="minorHAnsi" w:hAnsiTheme="minorHAnsi" w:cstheme="minorHAnsi"/>
                <w:b/>
              </w:rPr>
              <w:t>COUNTY AND DISTRICT COUNCILLORS’ REPORTS</w:t>
            </w:r>
          </w:p>
          <w:p w14:paraId="59F740EA" w14:textId="77777777" w:rsidR="002C2B18" w:rsidRPr="005A6F1F" w:rsidRDefault="002C2B18" w:rsidP="002C2B18">
            <w:pPr>
              <w:pStyle w:val="BodyText"/>
              <w:rPr>
                <w:rFonts w:asciiTheme="minorHAnsi" w:hAnsiTheme="minorHAnsi" w:cstheme="minorHAnsi"/>
                <w:bCs/>
              </w:rPr>
            </w:pPr>
            <w:r w:rsidRPr="005A6F1F">
              <w:rPr>
                <w:rFonts w:asciiTheme="minorHAnsi" w:hAnsiTheme="minorHAnsi" w:cstheme="minorHAnsi"/>
                <w:bCs/>
              </w:rPr>
              <w:t>To receive a verbal report for information.</w:t>
            </w:r>
          </w:p>
          <w:p w14:paraId="3BD44FD9" w14:textId="53942059" w:rsidR="002C2B18" w:rsidRPr="005A6F1F" w:rsidRDefault="002C2B18" w:rsidP="002B1115">
            <w:pPr>
              <w:pStyle w:val="BodyText"/>
              <w:numPr>
                <w:ilvl w:val="1"/>
                <w:numId w:val="24"/>
              </w:numPr>
              <w:rPr>
                <w:rFonts w:asciiTheme="minorHAnsi" w:hAnsiTheme="minorHAnsi" w:cstheme="minorHAnsi"/>
                <w:bCs/>
              </w:rPr>
            </w:pPr>
            <w:r w:rsidRPr="005A6F1F">
              <w:rPr>
                <w:rFonts w:asciiTheme="minorHAnsi" w:hAnsiTheme="minorHAnsi" w:cstheme="minorHAnsi"/>
                <w:bCs/>
              </w:rPr>
              <w:t>Devon County Council</w:t>
            </w:r>
          </w:p>
          <w:p w14:paraId="764103BE" w14:textId="22ABEC43" w:rsidR="002C2B18" w:rsidRPr="005A6F1F" w:rsidRDefault="002C2B18" w:rsidP="001A7D36">
            <w:pPr>
              <w:pStyle w:val="BodyText"/>
              <w:numPr>
                <w:ilvl w:val="1"/>
                <w:numId w:val="24"/>
              </w:numPr>
              <w:rPr>
                <w:rFonts w:asciiTheme="minorHAnsi" w:hAnsiTheme="minorHAnsi" w:cstheme="minorHAnsi"/>
                <w:bCs/>
              </w:rPr>
            </w:pPr>
            <w:r w:rsidRPr="005A6F1F">
              <w:rPr>
                <w:rFonts w:asciiTheme="minorHAnsi" w:hAnsiTheme="minorHAnsi" w:cstheme="minorHAnsi"/>
                <w:bCs/>
              </w:rPr>
              <w:t>Mid Devon District Council</w:t>
            </w:r>
          </w:p>
          <w:p w14:paraId="2B9C6905" w14:textId="5EDF6937" w:rsidR="002C2B18" w:rsidRPr="005A6F1F" w:rsidRDefault="002C2B18" w:rsidP="002C2B18">
            <w:pPr>
              <w:pStyle w:val="BodyText"/>
              <w:rPr>
                <w:rFonts w:asciiTheme="minorHAnsi" w:hAnsiTheme="minorHAnsi" w:cstheme="minorHAnsi"/>
                <w:bCs/>
              </w:rPr>
            </w:pPr>
          </w:p>
        </w:tc>
      </w:tr>
      <w:tr w:rsidR="00C003FA" w:rsidRPr="005A6F1F" w14:paraId="37074F11" w14:textId="77777777" w:rsidTr="002B1115">
        <w:tc>
          <w:tcPr>
            <w:tcW w:w="1276" w:type="dxa"/>
          </w:tcPr>
          <w:p w14:paraId="786F6E9A" w14:textId="1B5358F5" w:rsidR="00C003FA" w:rsidRPr="005A6F1F" w:rsidRDefault="007B6BBF" w:rsidP="00AF5081">
            <w:pPr>
              <w:spacing w:before="1"/>
              <w:rPr>
                <w:rFonts w:asciiTheme="minorHAnsi" w:hAnsiTheme="minorHAnsi" w:cstheme="minorHAnsi"/>
                <w:b/>
              </w:rPr>
            </w:pPr>
            <w:r>
              <w:rPr>
                <w:rFonts w:asciiTheme="minorHAnsi" w:hAnsiTheme="minorHAnsi" w:cstheme="minorHAnsi"/>
                <w:b/>
              </w:rPr>
              <w:t>2122-2</w:t>
            </w:r>
            <w:r w:rsidR="005672D4">
              <w:rPr>
                <w:rFonts w:asciiTheme="minorHAnsi" w:hAnsiTheme="minorHAnsi" w:cstheme="minorHAnsi"/>
                <w:b/>
              </w:rPr>
              <w:t>36</w:t>
            </w:r>
          </w:p>
        </w:tc>
        <w:tc>
          <w:tcPr>
            <w:tcW w:w="8480" w:type="dxa"/>
          </w:tcPr>
          <w:p w14:paraId="482680D0" w14:textId="77777777" w:rsidR="00C003FA" w:rsidRDefault="00C003FA" w:rsidP="002C2B18">
            <w:pPr>
              <w:rPr>
                <w:rFonts w:asciiTheme="minorHAnsi" w:hAnsiTheme="minorHAnsi" w:cstheme="minorHAnsi"/>
                <w:b/>
              </w:rPr>
            </w:pPr>
            <w:r>
              <w:rPr>
                <w:rFonts w:asciiTheme="minorHAnsi" w:hAnsiTheme="minorHAnsi" w:cstheme="minorHAnsi"/>
                <w:b/>
              </w:rPr>
              <w:t>CLERK’S REPORT &amp; CORRESPONDENCE</w:t>
            </w:r>
          </w:p>
          <w:p w14:paraId="65F304AD" w14:textId="09D193FA" w:rsidR="00C003FA" w:rsidRPr="005A6F1F" w:rsidRDefault="00C003FA" w:rsidP="002C2B18">
            <w:pPr>
              <w:rPr>
                <w:rFonts w:asciiTheme="minorHAnsi" w:hAnsiTheme="minorHAnsi" w:cstheme="minorHAnsi"/>
                <w:b/>
              </w:rPr>
            </w:pPr>
          </w:p>
        </w:tc>
      </w:tr>
      <w:tr w:rsidR="00981EA5" w:rsidRPr="005A6F1F" w14:paraId="3882B288" w14:textId="77777777" w:rsidTr="002B1115">
        <w:tc>
          <w:tcPr>
            <w:tcW w:w="1276" w:type="dxa"/>
          </w:tcPr>
          <w:p w14:paraId="70DD3E76" w14:textId="77777777" w:rsidR="00981EA5" w:rsidRPr="005A6F1F" w:rsidRDefault="00981EA5" w:rsidP="00AF5081">
            <w:pPr>
              <w:spacing w:before="1"/>
              <w:rPr>
                <w:rFonts w:asciiTheme="minorHAnsi" w:hAnsiTheme="minorHAnsi" w:cstheme="minorHAnsi"/>
                <w:b/>
              </w:rPr>
            </w:pPr>
          </w:p>
        </w:tc>
        <w:tc>
          <w:tcPr>
            <w:tcW w:w="8480" w:type="dxa"/>
          </w:tcPr>
          <w:p w14:paraId="148DD9D5" w14:textId="77777777" w:rsidR="00981EA5" w:rsidRPr="005A6F1F" w:rsidRDefault="00981EA5" w:rsidP="00AF5081">
            <w:pPr>
              <w:pStyle w:val="BodyText"/>
              <w:rPr>
                <w:rFonts w:asciiTheme="minorHAnsi" w:hAnsiTheme="minorHAnsi" w:cstheme="minorHAnsi"/>
                <w:bCs/>
                <w:i/>
                <w:iCs/>
              </w:rPr>
            </w:pPr>
            <w:r w:rsidRPr="005A6F1F">
              <w:rPr>
                <w:rFonts w:asciiTheme="minorHAnsi" w:hAnsiTheme="minorHAnsi" w:cstheme="minorHAnsi"/>
                <w:bCs/>
                <w:i/>
                <w:iCs/>
              </w:rPr>
              <w:t>The Chairman to reconvene the meeting in line with Standing Orders</w:t>
            </w:r>
          </w:p>
          <w:p w14:paraId="72B22D59" w14:textId="3602629C" w:rsidR="00981EA5" w:rsidRPr="005A6F1F" w:rsidRDefault="00981EA5" w:rsidP="00AF5081">
            <w:pPr>
              <w:pStyle w:val="BodyText"/>
              <w:rPr>
                <w:rFonts w:asciiTheme="minorHAnsi" w:hAnsiTheme="minorHAnsi" w:cstheme="minorHAnsi"/>
                <w:bCs/>
                <w:i/>
                <w:iCs/>
              </w:rPr>
            </w:pPr>
          </w:p>
        </w:tc>
      </w:tr>
      <w:tr w:rsidR="00A15690" w:rsidRPr="005A6F1F" w14:paraId="2137701A" w14:textId="77777777" w:rsidTr="002B1115">
        <w:tc>
          <w:tcPr>
            <w:tcW w:w="1276" w:type="dxa"/>
          </w:tcPr>
          <w:p w14:paraId="7745F9D1" w14:textId="75ABD929" w:rsidR="00A15690" w:rsidRPr="005A6F1F" w:rsidRDefault="002B1115" w:rsidP="00A15690">
            <w:pPr>
              <w:spacing w:before="1"/>
              <w:rPr>
                <w:rFonts w:asciiTheme="minorHAnsi" w:hAnsiTheme="minorHAnsi" w:cstheme="minorHAnsi"/>
                <w:b/>
              </w:rPr>
            </w:pPr>
            <w:r w:rsidRPr="005A6F1F">
              <w:rPr>
                <w:rFonts w:asciiTheme="minorHAnsi" w:hAnsiTheme="minorHAnsi" w:cstheme="minorHAnsi"/>
                <w:b/>
              </w:rPr>
              <w:t>2122-</w:t>
            </w:r>
            <w:r w:rsidR="00C003FA">
              <w:rPr>
                <w:rFonts w:asciiTheme="minorHAnsi" w:hAnsiTheme="minorHAnsi" w:cstheme="minorHAnsi"/>
                <w:b/>
              </w:rPr>
              <w:t>2</w:t>
            </w:r>
            <w:r w:rsidR="005672D4">
              <w:rPr>
                <w:rFonts w:asciiTheme="minorHAnsi" w:hAnsiTheme="minorHAnsi" w:cstheme="minorHAnsi"/>
                <w:b/>
              </w:rPr>
              <w:t>37</w:t>
            </w:r>
          </w:p>
        </w:tc>
        <w:tc>
          <w:tcPr>
            <w:tcW w:w="8480" w:type="dxa"/>
          </w:tcPr>
          <w:p w14:paraId="2CD0FC63" w14:textId="77777777" w:rsidR="00A15690" w:rsidRPr="005A6F1F" w:rsidRDefault="00A15690" w:rsidP="00A15690">
            <w:pPr>
              <w:pStyle w:val="BodyText"/>
              <w:rPr>
                <w:rFonts w:asciiTheme="minorHAnsi" w:hAnsiTheme="minorHAnsi" w:cstheme="minorHAnsi"/>
                <w:b/>
              </w:rPr>
            </w:pPr>
            <w:r w:rsidRPr="005A6F1F">
              <w:rPr>
                <w:rFonts w:asciiTheme="minorHAnsi" w:hAnsiTheme="minorHAnsi" w:cstheme="minorHAnsi"/>
                <w:b/>
              </w:rPr>
              <w:t>MINUTES</w:t>
            </w:r>
          </w:p>
          <w:p w14:paraId="0F277CA7" w14:textId="05D5C422" w:rsidR="00A15690" w:rsidRPr="005A6F1F" w:rsidRDefault="002B1115" w:rsidP="00A15690">
            <w:pPr>
              <w:pStyle w:val="BodyText"/>
              <w:spacing w:before="2" w:line="235" w:lineRule="auto"/>
              <w:ind w:right="451"/>
              <w:rPr>
                <w:rFonts w:asciiTheme="minorHAnsi" w:hAnsiTheme="minorHAnsi" w:cstheme="minorHAnsi"/>
              </w:rPr>
            </w:pPr>
            <w:r w:rsidRPr="005A6F1F">
              <w:rPr>
                <w:rFonts w:asciiTheme="minorHAnsi" w:hAnsiTheme="minorHAnsi" w:cstheme="minorHAnsi"/>
              </w:rPr>
              <w:t xml:space="preserve">To receive and adopt the attached draft minutes of the Parish Council meeting held on </w:t>
            </w:r>
            <w:r w:rsidR="005672D4">
              <w:rPr>
                <w:rFonts w:asciiTheme="minorHAnsi" w:hAnsiTheme="minorHAnsi" w:cstheme="minorHAnsi"/>
              </w:rPr>
              <w:t>15</w:t>
            </w:r>
            <w:r w:rsidR="005672D4" w:rsidRPr="005672D4">
              <w:rPr>
                <w:rFonts w:asciiTheme="minorHAnsi" w:hAnsiTheme="minorHAnsi" w:cstheme="minorHAnsi"/>
                <w:vertAlign w:val="superscript"/>
              </w:rPr>
              <w:t>th</w:t>
            </w:r>
            <w:r w:rsidR="005672D4">
              <w:rPr>
                <w:rFonts w:asciiTheme="minorHAnsi" w:hAnsiTheme="minorHAnsi" w:cstheme="minorHAnsi"/>
              </w:rPr>
              <w:t xml:space="preserve"> March</w:t>
            </w:r>
            <w:r w:rsidRPr="005A6F1F">
              <w:rPr>
                <w:rFonts w:asciiTheme="minorHAnsi" w:hAnsiTheme="minorHAnsi" w:cstheme="minorHAnsi"/>
              </w:rPr>
              <w:t xml:space="preserve"> 202</w:t>
            </w:r>
            <w:r w:rsidR="00C003FA">
              <w:rPr>
                <w:rFonts w:asciiTheme="minorHAnsi" w:hAnsiTheme="minorHAnsi" w:cstheme="minorHAnsi"/>
              </w:rPr>
              <w:t>2</w:t>
            </w:r>
            <w:r w:rsidRPr="005A6F1F">
              <w:rPr>
                <w:rFonts w:asciiTheme="minorHAnsi" w:hAnsiTheme="minorHAnsi" w:cstheme="minorHAnsi"/>
              </w:rPr>
              <w:t>.</w:t>
            </w:r>
          </w:p>
          <w:p w14:paraId="528DB3CC" w14:textId="5A309309" w:rsidR="00D40AEB" w:rsidRPr="005A6F1F" w:rsidRDefault="00D40AEB" w:rsidP="007825B8">
            <w:pPr>
              <w:pStyle w:val="BodyText"/>
              <w:spacing w:before="2" w:line="235" w:lineRule="auto"/>
              <w:ind w:right="451"/>
              <w:rPr>
                <w:rFonts w:asciiTheme="minorHAnsi" w:hAnsiTheme="minorHAnsi" w:cstheme="minorHAnsi"/>
                <w:bCs/>
              </w:rPr>
            </w:pPr>
          </w:p>
        </w:tc>
      </w:tr>
      <w:tr w:rsidR="00A15690" w:rsidRPr="005A6F1F" w14:paraId="0EC63F69" w14:textId="77777777" w:rsidTr="002B1115">
        <w:tc>
          <w:tcPr>
            <w:tcW w:w="1276" w:type="dxa"/>
          </w:tcPr>
          <w:p w14:paraId="06215798" w14:textId="6A6464F6" w:rsidR="00A15690" w:rsidRPr="005A6F1F" w:rsidRDefault="009A7AE8" w:rsidP="00A15690">
            <w:pPr>
              <w:spacing w:before="1"/>
              <w:rPr>
                <w:rFonts w:asciiTheme="minorHAnsi" w:hAnsiTheme="minorHAnsi" w:cstheme="minorHAnsi"/>
                <w:b/>
              </w:rPr>
            </w:pPr>
            <w:r w:rsidRPr="005A6F1F">
              <w:rPr>
                <w:rFonts w:asciiTheme="minorHAnsi" w:hAnsiTheme="minorHAnsi" w:cstheme="minorHAnsi"/>
                <w:b/>
              </w:rPr>
              <w:t>2122-</w:t>
            </w:r>
            <w:r w:rsidR="00C003FA">
              <w:rPr>
                <w:rFonts w:asciiTheme="minorHAnsi" w:hAnsiTheme="minorHAnsi" w:cstheme="minorHAnsi"/>
                <w:b/>
              </w:rPr>
              <w:t>2</w:t>
            </w:r>
            <w:r w:rsidR="005672D4">
              <w:rPr>
                <w:rFonts w:asciiTheme="minorHAnsi" w:hAnsiTheme="minorHAnsi" w:cstheme="minorHAnsi"/>
                <w:b/>
              </w:rPr>
              <w:t>38</w:t>
            </w:r>
          </w:p>
        </w:tc>
        <w:tc>
          <w:tcPr>
            <w:tcW w:w="8480" w:type="dxa"/>
          </w:tcPr>
          <w:p w14:paraId="482A031D" w14:textId="144FA099"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COUNCIL ADVISORY GROUPS</w:t>
            </w:r>
          </w:p>
        </w:tc>
      </w:tr>
      <w:tr w:rsidR="00A15690" w:rsidRPr="005A6F1F" w14:paraId="76F04565" w14:textId="77777777" w:rsidTr="002B1115">
        <w:tc>
          <w:tcPr>
            <w:tcW w:w="1276" w:type="dxa"/>
          </w:tcPr>
          <w:p w14:paraId="00C486B1" w14:textId="77777777" w:rsidR="00A15690" w:rsidRPr="005A6F1F" w:rsidRDefault="00A15690" w:rsidP="00A15690">
            <w:pPr>
              <w:spacing w:before="1"/>
              <w:rPr>
                <w:rFonts w:asciiTheme="minorHAnsi" w:hAnsiTheme="minorHAnsi" w:cstheme="minorHAnsi"/>
                <w:b/>
              </w:rPr>
            </w:pPr>
          </w:p>
        </w:tc>
        <w:tc>
          <w:tcPr>
            <w:tcW w:w="8480" w:type="dxa"/>
          </w:tcPr>
          <w:p w14:paraId="06508488" w14:textId="7825BEA5" w:rsidR="00A15690" w:rsidRPr="005A6F1F" w:rsidRDefault="00A15690" w:rsidP="00A15690">
            <w:pPr>
              <w:spacing w:before="93"/>
              <w:rPr>
                <w:rFonts w:asciiTheme="minorHAnsi" w:hAnsiTheme="minorHAnsi" w:cstheme="minorHAnsi"/>
              </w:rPr>
            </w:pPr>
            <w:r w:rsidRPr="005A6F1F">
              <w:rPr>
                <w:rFonts w:asciiTheme="minorHAnsi" w:hAnsiTheme="minorHAnsi" w:cstheme="minorHAnsi"/>
              </w:rPr>
              <w:t>To receive updates of the following advisory group meetings and resolve whether to adopt recommendations therefrom:</w:t>
            </w:r>
          </w:p>
          <w:p w14:paraId="21CF7F21" w14:textId="77777777" w:rsidR="009A7AE8" w:rsidRPr="005A6F1F" w:rsidRDefault="00A15690" w:rsidP="00B65E2C">
            <w:pPr>
              <w:pStyle w:val="ListParagraph"/>
              <w:numPr>
                <w:ilvl w:val="0"/>
                <w:numId w:val="30"/>
              </w:numPr>
              <w:spacing w:line="240" w:lineRule="auto"/>
              <w:ind w:left="357" w:hanging="357"/>
              <w:rPr>
                <w:rFonts w:asciiTheme="minorHAnsi" w:hAnsiTheme="minorHAnsi" w:cstheme="minorHAnsi"/>
              </w:rPr>
            </w:pPr>
            <w:r w:rsidRPr="005A6F1F">
              <w:rPr>
                <w:rFonts w:asciiTheme="minorHAnsi" w:hAnsiTheme="minorHAnsi" w:cstheme="minorHAnsi"/>
              </w:rPr>
              <w:t>Lapford Emergency Action Plan Committee</w:t>
            </w:r>
          </w:p>
          <w:p w14:paraId="04BF95AB" w14:textId="1C409DEF" w:rsidR="00A15690" w:rsidRDefault="00A15690" w:rsidP="00B65E2C">
            <w:pPr>
              <w:pStyle w:val="ListParagraph"/>
              <w:numPr>
                <w:ilvl w:val="0"/>
                <w:numId w:val="30"/>
              </w:numPr>
              <w:spacing w:line="240" w:lineRule="auto"/>
              <w:ind w:left="357" w:hanging="357"/>
              <w:rPr>
                <w:rFonts w:asciiTheme="minorHAnsi" w:hAnsiTheme="minorHAnsi" w:cstheme="minorHAnsi"/>
              </w:rPr>
            </w:pPr>
            <w:r w:rsidRPr="005A6F1F">
              <w:rPr>
                <w:rFonts w:asciiTheme="minorHAnsi" w:hAnsiTheme="minorHAnsi" w:cstheme="minorHAnsi"/>
              </w:rPr>
              <w:t>Regeneration Working Group</w:t>
            </w:r>
          </w:p>
          <w:p w14:paraId="0E6FED53" w14:textId="65B9D68D" w:rsidR="00A15690" w:rsidRPr="006D6877" w:rsidRDefault="00A15690" w:rsidP="006D6877">
            <w:pPr>
              <w:rPr>
                <w:rFonts w:asciiTheme="minorHAnsi" w:hAnsiTheme="minorHAnsi" w:cstheme="minorHAnsi"/>
              </w:rPr>
            </w:pPr>
          </w:p>
        </w:tc>
      </w:tr>
      <w:tr w:rsidR="009877A2" w:rsidRPr="005A6F1F" w14:paraId="12A99124" w14:textId="77777777" w:rsidTr="002B1115">
        <w:tc>
          <w:tcPr>
            <w:tcW w:w="1276" w:type="dxa"/>
          </w:tcPr>
          <w:p w14:paraId="0F061ACB" w14:textId="09BACE34" w:rsidR="009877A2" w:rsidRPr="005A6F1F" w:rsidRDefault="001B7308" w:rsidP="00A15690">
            <w:pPr>
              <w:spacing w:before="1"/>
              <w:rPr>
                <w:rFonts w:asciiTheme="minorHAnsi" w:hAnsiTheme="minorHAnsi" w:cstheme="minorHAnsi"/>
                <w:b/>
              </w:rPr>
            </w:pPr>
            <w:r>
              <w:rPr>
                <w:rFonts w:asciiTheme="minorHAnsi" w:hAnsiTheme="minorHAnsi" w:cstheme="minorHAnsi"/>
                <w:b/>
              </w:rPr>
              <w:t>2122-239</w:t>
            </w:r>
          </w:p>
        </w:tc>
        <w:tc>
          <w:tcPr>
            <w:tcW w:w="8480" w:type="dxa"/>
          </w:tcPr>
          <w:p w14:paraId="68A18DDE" w14:textId="77777777" w:rsidR="009877A2" w:rsidRDefault="009877A2" w:rsidP="006D6877">
            <w:pPr>
              <w:rPr>
                <w:rFonts w:asciiTheme="minorHAnsi" w:hAnsiTheme="minorHAnsi" w:cstheme="minorHAnsi"/>
                <w:b/>
                <w:bCs/>
              </w:rPr>
            </w:pPr>
            <w:r w:rsidRPr="009877A2">
              <w:rPr>
                <w:rFonts w:asciiTheme="minorHAnsi" w:hAnsiTheme="minorHAnsi" w:cstheme="minorHAnsi"/>
                <w:b/>
                <w:bCs/>
              </w:rPr>
              <w:t>LAPFORD JUBILEE WORKING PARTY</w:t>
            </w:r>
          </w:p>
          <w:p w14:paraId="3CE2A1BC" w14:textId="097A1CA5" w:rsidR="006D6877" w:rsidRDefault="001B7308" w:rsidP="001B7308">
            <w:pPr>
              <w:pStyle w:val="ListParagraph"/>
              <w:numPr>
                <w:ilvl w:val="0"/>
                <w:numId w:val="39"/>
              </w:numPr>
              <w:rPr>
                <w:rFonts w:asciiTheme="minorHAnsi" w:hAnsiTheme="minorHAnsi" w:cstheme="minorHAnsi"/>
              </w:rPr>
            </w:pPr>
            <w:r w:rsidRPr="001B7308">
              <w:rPr>
                <w:rFonts w:asciiTheme="minorHAnsi" w:hAnsiTheme="minorHAnsi" w:cstheme="minorHAnsi"/>
              </w:rPr>
              <w:t>To adopt the attached Terms of Reference.</w:t>
            </w:r>
          </w:p>
          <w:p w14:paraId="2CA98ACF" w14:textId="4B8AE123" w:rsidR="001B7308" w:rsidRPr="001B7308" w:rsidRDefault="001B7308" w:rsidP="001B7308">
            <w:pPr>
              <w:pStyle w:val="ListParagraph"/>
              <w:numPr>
                <w:ilvl w:val="0"/>
                <w:numId w:val="39"/>
              </w:numPr>
              <w:rPr>
                <w:rFonts w:asciiTheme="minorHAnsi" w:hAnsiTheme="minorHAnsi" w:cstheme="minorHAnsi"/>
              </w:rPr>
            </w:pPr>
            <w:r>
              <w:rPr>
                <w:rFonts w:asciiTheme="minorHAnsi" w:hAnsiTheme="minorHAnsi" w:cstheme="minorHAnsi"/>
              </w:rPr>
              <w:t>To receive an update on progress.</w:t>
            </w:r>
          </w:p>
          <w:p w14:paraId="783E8CB9" w14:textId="5E855A36" w:rsidR="001B7308" w:rsidRPr="006D6877" w:rsidRDefault="001B7308" w:rsidP="006D6877">
            <w:pPr>
              <w:rPr>
                <w:rFonts w:asciiTheme="minorHAnsi" w:hAnsiTheme="minorHAnsi" w:cstheme="minorHAnsi"/>
              </w:rPr>
            </w:pPr>
          </w:p>
        </w:tc>
      </w:tr>
      <w:tr w:rsidR="00FD4B7A" w:rsidRPr="005A6F1F" w14:paraId="632AC464" w14:textId="77777777" w:rsidTr="002B1115">
        <w:tc>
          <w:tcPr>
            <w:tcW w:w="1276" w:type="dxa"/>
          </w:tcPr>
          <w:p w14:paraId="284727D6" w14:textId="535F2B9D" w:rsidR="00FD4B7A" w:rsidRDefault="004333A4" w:rsidP="00AE4074">
            <w:pPr>
              <w:spacing w:before="1"/>
              <w:rPr>
                <w:rFonts w:asciiTheme="minorHAnsi" w:hAnsiTheme="minorHAnsi" w:cstheme="minorHAnsi"/>
                <w:b/>
              </w:rPr>
            </w:pPr>
            <w:r>
              <w:rPr>
                <w:rFonts w:asciiTheme="minorHAnsi" w:hAnsiTheme="minorHAnsi" w:cstheme="minorHAnsi"/>
                <w:b/>
              </w:rPr>
              <w:t>2122-2</w:t>
            </w:r>
            <w:r w:rsidR="001B7308">
              <w:rPr>
                <w:rFonts w:asciiTheme="minorHAnsi" w:hAnsiTheme="minorHAnsi" w:cstheme="minorHAnsi"/>
                <w:b/>
              </w:rPr>
              <w:t>40</w:t>
            </w:r>
          </w:p>
        </w:tc>
        <w:tc>
          <w:tcPr>
            <w:tcW w:w="8480" w:type="dxa"/>
          </w:tcPr>
          <w:p w14:paraId="18DA699B" w14:textId="77777777" w:rsidR="00C003FA" w:rsidRDefault="005672D4" w:rsidP="00670F63">
            <w:pPr>
              <w:jc w:val="both"/>
              <w:rPr>
                <w:rFonts w:asciiTheme="minorHAnsi" w:hAnsiTheme="minorHAnsi" w:cstheme="minorHAnsi"/>
                <w:b/>
                <w:bCs/>
              </w:rPr>
            </w:pPr>
            <w:r>
              <w:rPr>
                <w:rFonts w:asciiTheme="minorHAnsi" w:hAnsiTheme="minorHAnsi" w:cstheme="minorHAnsi"/>
                <w:b/>
                <w:bCs/>
              </w:rPr>
              <w:t>STATEMENT OF INTERNAL CONTROL</w:t>
            </w:r>
          </w:p>
          <w:p w14:paraId="10C45551" w14:textId="77777777" w:rsidR="006C5357" w:rsidRDefault="00412FA7" w:rsidP="00670F63">
            <w:pPr>
              <w:jc w:val="both"/>
              <w:rPr>
                <w:rFonts w:asciiTheme="minorHAnsi" w:hAnsiTheme="minorHAnsi" w:cstheme="minorHAnsi"/>
              </w:rPr>
            </w:pPr>
            <w:r>
              <w:rPr>
                <w:rFonts w:asciiTheme="minorHAnsi" w:hAnsiTheme="minorHAnsi" w:cstheme="minorHAnsi"/>
              </w:rPr>
              <w:t>To adopt and sign the attached statement of internal control for the 2021/2022 financial year.</w:t>
            </w:r>
          </w:p>
          <w:p w14:paraId="4CD003B3" w14:textId="2F8808BF" w:rsidR="00412FA7" w:rsidRPr="006C5357" w:rsidRDefault="00412FA7" w:rsidP="00670F63">
            <w:pPr>
              <w:jc w:val="both"/>
              <w:rPr>
                <w:rFonts w:asciiTheme="minorHAnsi" w:hAnsiTheme="minorHAnsi" w:cstheme="minorHAnsi"/>
              </w:rPr>
            </w:pPr>
          </w:p>
        </w:tc>
      </w:tr>
      <w:tr w:rsidR="00C003FA" w:rsidRPr="005A6F1F" w14:paraId="5105E75A" w14:textId="77777777" w:rsidTr="002B1115">
        <w:tc>
          <w:tcPr>
            <w:tcW w:w="1276" w:type="dxa"/>
          </w:tcPr>
          <w:p w14:paraId="5A586ED0" w14:textId="6850535A" w:rsidR="00C003FA" w:rsidRDefault="001835A9" w:rsidP="00AE4074">
            <w:pPr>
              <w:spacing w:before="1"/>
              <w:rPr>
                <w:rFonts w:asciiTheme="minorHAnsi" w:hAnsiTheme="minorHAnsi" w:cstheme="minorHAnsi"/>
                <w:b/>
              </w:rPr>
            </w:pPr>
            <w:r>
              <w:rPr>
                <w:rFonts w:asciiTheme="minorHAnsi" w:hAnsiTheme="minorHAnsi" w:cstheme="minorHAnsi"/>
                <w:b/>
              </w:rPr>
              <w:t>2122-2</w:t>
            </w:r>
            <w:r w:rsidR="005672D4">
              <w:rPr>
                <w:rFonts w:asciiTheme="minorHAnsi" w:hAnsiTheme="minorHAnsi" w:cstheme="minorHAnsi"/>
                <w:b/>
              </w:rPr>
              <w:t>40</w:t>
            </w:r>
          </w:p>
        </w:tc>
        <w:tc>
          <w:tcPr>
            <w:tcW w:w="8480" w:type="dxa"/>
          </w:tcPr>
          <w:p w14:paraId="4E833EA3" w14:textId="77777777" w:rsidR="004333A4" w:rsidRDefault="005672D4" w:rsidP="00670F63">
            <w:pPr>
              <w:jc w:val="both"/>
              <w:rPr>
                <w:rFonts w:asciiTheme="minorHAnsi" w:hAnsiTheme="minorHAnsi" w:cstheme="minorHAnsi"/>
                <w:b/>
                <w:bCs/>
              </w:rPr>
            </w:pPr>
            <w:r>
              <w:rPr>
                <w:rFonts w:asciiTheme="minorHAnsi" w:hAnsiTheme="minorHAnsi" w:cstheme="minorHAnsi"/>
                <w:b/>
                <w:bCs/>
              </w:rPr>
              <w:t xml:space="preserve">RISK ASSESSMENT REGISTER </w:t>
            </w:r>
          </w:p>
          <w:p w14:paraId="5FFBB389" w14:textId="77777777" w:rsidR="00412FA7" w:rsidRDefault="00412FA7" w:rsidP="00670F63">
            <w:pPr>
              <w:jc w:val="both"/>
              <w:rPr>
                <w:rFonts w:asciiTheme="minorHAnsi" w:hAnsiTheme="minorHAnsi" w:cstheme="minorHAnsi"/>
              </w:rPr>
            </w:pPr>
            <w:r>
              <w:rPr>
                <w:rFonts w:asciiTheme="minorHAnsi" w:hAnsiTheme="minorHAnsi" w:cstheme="minorHAnsi"/>
              </w:rPr>
              <w:t>To adopt the attached Risk Assessment Register as reflecting the current situation.</w:t>
            </w:r>
          </w:p>
          <w:p w14:paraId="0DA01302" w14:textId="2937E292" w:rsidR="00412FA7" w:rsidRPr="00412FA7" w:rsidRDefault="00412FA7" w:rsidP="00670F63">
            <w:pPr>
              <w:jc w:val="both"/>
              <w:rPr>
                <w:rFonts w:asciiTheme="minorHAnsi" w:hAnsiTheme="minorHAnsi" w:cstheme="minorHAnsi"/>
              </w:rPr>
            </w:pPr>
          </w:p>
        </w:tc>
      </w:tr>
      <w:tr w:rsidR="00C003FA" w:rsidRPr="005A6F1F" w14:paraId="73CC2D2D" w14:textId="77777777" w:rsidTr="002B1115">
        <w:tc>
          <w:tcPr>
            <w:tcW w:w="1276" w:type="dxa"/>
          </w:tcPr>
          <w:p w14:paraId="3BA2D7B9" w14:textId="2AE388A3" w:rsidR="00C003FA" w:rsidRDefault="001835A9" w:rsidP="00AE4074">
            <w:pPr>
              <w:spacing w:before="1"/>
              <w:rPr>
                <w:rFonts w:asciiTheme="minorHAnsi" w:hAnsiTheme="minorHAnsi" w:cstheme="minorHAnsi"/>
                <w:b/>
              </w:rPr>
            </w:pPr>
            <w:r>
              <w:rPr>
                <w:rFonts w:asciiTheme="minorHAnsi" w:hAnsiTheme="minorHAnsi" w:cstheme="minorHAnsi"/>
                <w:b/>
              </w:rPr>
              <w:t>2122-2</w:t>
            </w:r>
            <w:r w:rsidR="001B7308">
              <w:rPr>
                <w:rFonts w:asciiTheme="minorHAnsi" w:hAnsiTheme="minorHAnsi" w:cstheme="minorHAnsi"/>
                <w:b/>
              </w:rPr>
              <w:t>41</w:t>
            </w:r>
          </w:p>
        </w:tc>
        <w:tc>
          <w:tcPr>
            <w:tcW w:w="8480" w:type="dxa"/>
          </w:tcPr>
          <w:p w14:paraId="2731BD31" w14:textId="77777777" w:rsidR="000B4C68" w:rsidRDefault="00047877" w:rsidP="00670F63">
            <w:pPr>
              <w:jc w:val="both"/>
              <w:rPr>
                <w:rFonts w:asciiTheme="minorHAnsi" w:hAnsiTheme="minorHAnsi" w:cstheme="minorHAnsi"/>
                <w:b/>
                <w:bCs/>
              </w:rPr>
            </w:pPr>
            <w:r>
              <w:rPr>
                <w:rFonts w:asciiTheme="minorHAnsi" w:hAnsiTheme="minorHAnsi" w:cstheme="minorHAnsi"/>
                <w:b/>
                <w:bCs/>
              </w:rPr>
              <w:t>ASSET REGISTER</w:t>
            </w:r>
          </w:p>
          <w:p w14:paraId="1EDCED91" w14:textId="77777777" w:rsidR="00412FA7" w:rsidRDefault="00412FA7" w:rsidP="00670F63">
            <w:pPr>
              <w:jc w:val="both"/>
              <w:rPr>
                <w:rFonts w:asciiTheme="minorHAnsi" w:hAnsiTheme="minorHAnsi" w:cstheme="minorHAnsi"/>
              </w:rPr>
            </w:pPr>
            <w:r>
              <w:rPr>
                <w:rFonts w:asciiTheme="minorHAnsi" w:hAnsiTheme="minorHAnsi" w:cstheme="minorHAnsi"/>
              </w:rPr>
              <w:t>To adopt the attached Asset Register as a true record and to be used to assess insurable risk for the purpose of determining the right cover for the coming year.</w:t>
            </w:r>
          </w:p>
          <w:p w14:paraId="713AB204" w14:textId="240CEC96" w:rsidR="00412FA7" w:rsidRPr="00412FA7" w:rsidRDefault="00412FA7" w:rsidP="00670F63">
            <w:pPr>
              <w:jc w:val="both"/>
              <w:rPr>
                <w:rFonts w:asciiTheme="minorHAnsi" w:hAnsiTheme="minorHAnsi" w:cstheme="minorHAnsi"/>
              </w:rPr>
            </w:pPr>
          </w:p>
        </w:tc>
      </w:tr>
      <w:tr w:rsidR="008302A6" w:rsidRPr="005A6F1F" w14:paraId="5E909048" w14:textId="77777777" w:rsidTr="002B1115">
        <w:tc>
          <w:tcPr>
            <w:tcW w:w="1276" w:type="dxa"/>
          </w:tcPr>
          <w:p w14:paraId="52C90B11" w14:textId="1B3AF6EC" w:rsidR="008302A6" w:rsidRDefault="001835A9" w:rsidP="00AE4074">
            <w:pPr>
              <w:spacing w:before="1"/>
              <w:rPr>
                <w:rFonts w:asciiTheme="minorHAnsi" w:hAnsiTheme="minorHAnsi" w:cstheme="minorHAnsi"/>
                <w:b/>
              </w:rPr>
            </w:pPr>
            <w:r>
              <w:rPr>
                <w:rFonts w:asciiTheme="minorHAnsi" w:hAnsiTheme="minorHAnsi" w:cstheme="minorHAnsi"/>
                <w:b/>
              </w:rPr>
              <w:t>2122-2</w:t>
            </w:r>
            <w:r w:rsidR="001B7308">
              <w:rPr>
                <w:rFonts w:asciiTheme="minorHAnsi" w:hAnsiTheme="minorHAnsi" w:cstheme="minorHAnsi"/>
                <w:b/>
              </w:rPr>
              <w:t>42</w:t>
            </w:r>
          </w:p>
        </w:tc>
        <w:tc>
          <w:tcPr>
            <w:tcW w:w="8480" w:type="dxa"/>
          </w:tcPr>
          <w:p w14:paraId="7B41DE45" w14:textId="77777777" w:rsidR="00455050" w:rsidRDefault="00047877" w:rsidP="00670F63">
            <w:pPr>
              <w:jc w:val="both"/>
              <w:rPr>
                <w:rFonts w:asciiTheme="minorHAnsi" w:hAnsiTheme="minorHAnsi" w:cstheme="minorHAnsi"/>
                <w:b/>
                <w:bCs/>
              </w:rPr>
            </w:pPr>
            <w:r w:rsidRPr="00047877">
              <w:rPr>
                <w:rFonts w:asciiTheme="minorHAnsi" w:hAnsiTheme="minorHAnsi" w:cstheme="minorHAnsi"/>
                <w:b/>
                <w:bCs/>
              </w:rPr>
              <w:t>GRANT GIVING POLICY</w:t>
            </w:r>
          </w:p>
          <w:p w14:paraId="02E5F5D0" w14:textId="77777777" w:rsidR="001B7308" w:rsidRDefault="001B7308" w:rsidP="00670F63">
            <w:pPr>
              <w:jc w:val="both"/>
              <w:rPr>
                <w:rFonts w:asciiTheme="minorHAnsi" w:hAnsiTheme="minorHAnsi" w:cstheme="minorHAnsi"/>
              </w:rPr>
            </w:pPr>
            <w:r>
              <w:rPr>
                <w:rFonts w:asciiTheme="minorHAnsi" w:hAnsiTheme="minorHAnsi" w:cstheme="minorHAnsi"/>
              </w:rPr>
              <w:t xml:space="preserve">To adopt the grant-giving policy for future </w:t>
            </w:r>
            <w:r w:rsidR="00C4033A">
              <w:rPr>
                <w:rFonts w:asciiTheme="minorHAnsi" w:hAnsiTheme="minorHAnsi" w:cstheme="minorHAnsi"/>
              </w:rPr>
              <w:t>funding requests.</w:t>
            </w:r>
          </w:p>
          <w:p w14:paraId="05BA7E6B" w14:textId="2AE734EB" w:rsidR="00C4033A" w:rsidRPr="001B7308" w:rsidRDefault="00C4033A" w:rsidP="00670F63">
            <w:pPr>
              <w:jc w:val="both"/>
              <w:rPr>
                <w:rFonts w:asciiTheme="minorHAnsi" w:hAnsiTheme="minorHAnsi" w:cstheme="minorHAnsi"/>
              </w:rPr>
            </w:pPr>
          </w:p>
        </w:tc>
      </w:tr>
      <w:tr w:rsidR="00240888" w:rsidRPr="005A6F1F" w14:paraId="72BE25F4" w14:textId="77777777" w:rsidTr="002B1115">
        <w:tc>
          <w:tcPr>
            <w:tcW w:w="1276" w:type="dxa"/>
          </w:tcPr>
          <w:p w14:paraId="23F27CEF" w14:textId="55E84166" w:rsidR="00240888" w:rsidRDefault="00240888" w:rsidP="00AE4074">
            <w:pPr>
              <w:spacing w:before="1"/>
              <w:rPr>
                <w:rFonts w:asciiTheme="minorHAnsi" w:hAnsiTheme="minorHAnsi" w:cstheme="minorHAnsi"/>
                <w:b/>
              </w:rPr>
            </w:pPr>
            <w:r>
              <w:rPr>
                <w:rFonts w:asciiTheme="minorHAnsi" w:hAnsiTheme="minorHAnsi" w:cstheme="minorHAnsi"/>
                <w:b/>
              </w:rPr>
              <w:lastRenderedPageBreak/>
              <w:t>2122-2</w:t>
            </w:r>
            <w:r w:rsidR="00C4033A">
              <w:rPr>
                <w:rFonts w:asciiTheme="minorHAnsi" w:hAnsiTheme="minorHAnsi" w:cstheme="minorHAnsi"/>
                <w:b/>
              </w:rPr>
              <w:t>43</w:t>
            </w:r>
          </w:p>
        </w:tc>
        <w:tc>
          <w:tcPr>
            <w:tcW w:w="8480" w:type="dxa"/>
          </w:tcPr>
          <w:p w14:paraId="0DF36D09" w14:textId="77777777" w:rsidR="00240888" w:rsidRDefault="00047877" w:rsidP="00670F63">
            <w:pPr>
              <w:jc w:val="both"/>
              <w:rPr>
                <w:rFonts w:asciiTheme="minorHAnsi" w:hAnsiTheme="minorHAnsi" w:cstheme="minorHAnsi"/>
                <w:b/>
                <w:bCs/>
              </w:rPr>
            </w:pPr>
            <w:r w:rsidRPr="00047877">
              <w:rPr>
                <w:rFonts w:asciiTheme="minorHAnsi" w:hAnsiTheme="minorHAnsi" w:cstheme="minorHAnsi"/>
                <w:b/>
                <w:bCs/>
              </w:rPr>
              <w:t>NOTICEBOARD AGREEMENT</w:t>
            </w:r>
          </w:p>
          <w:p w14:paraId="5330CB9D" w14:textId="77777777" w:rsidR="00C4033A" w:rsidRDefault="00C4033A" w:rsidP="00670F63">
            <w:pPr>
              <w:jc w:val="both"/>
              <w:rPr>
                <w:rFonts w:asciiTheme="minorHAnsi" w:hAnsiTheme="minorHAnsi" w:cstheme="minorHAnsi"/>
              </w:rPr>
            </w:pPr>
            <w:r>
              <w:rPr>
                <w:rFonts w:asciiTheme="minorHAnsi" w:hAnsiTheme="minorHAnsi" w:cstheme="minorHAnsi"/>
              </w:rPr>
              <w:t>To agree the terms of the already circulated agreement for the future care of the moved noticeboard and to instruct the Chairman to sign this on behalf of the Parish Council.</w:t>
            </w:r>
          </w:p>
          <w:p w14:paraId="28AF9399" w14:textId="6EB5E576" w:rsidR="00C4033A" w:rsidRPr="00C4033A" w:rsidRDefault="00C4033A" w:rsidP="00670F63">
            <w:pPr>
              <w:jc w:val="both"/>
              <w:rPr>
                <w:rFonts w:asciiTheme="minorHAnsi" w:hAnsiTheme="minorHAnsi" w:cstheme="minorHAnsi"/>
              </w:rPr>
            </w:pPr>
          </w:p>
        </w:tc>
      </w:tr>
      <w:tr w:rsidR="00312FCC" w:rsidRPr="005A6F1F" w14:paraId="35E6DF50" w14:textId="77777777" w:rsidTr="002B1115">
        <w:tc>
          <w:tcPr>
            <w:tcW w:w="1276" w:type="dxa"/>
          </w:tcPr>
          <w:p w14:paraId="6B7A7C44" w14:textId="2AFE9899" w:rsidR="00312FCC" w:rsidRDefault="001835A9" w:rsidP="00AE4074">
            <w:pPr>
              <w:spacing w:before="1"/>
              <w:rPr>
                <w:rFonts w:asciiTheme="minorHAnsi" w:hAnsiTheme="minorHAnsi" w:cstheme="minorHAnsi"/>
                <w:b/>
              </w:rPr>
            </w:pPr>
            <w:r>
              <w:rPr>
                <w:rFonts w:asciiTheme="minorHAnsi" w:hAnsiTheme="minorHAnsi" w:cstheme="minorHAnsi"/>
                <w:b/>
              </w:rPr>
              <w:t>2122-2</w:t>
            </w:r>
            <w:r w:rsidR="00C4033A">
              <w:rPr>
                <w:rFonts w:asciiTheme="minorHAnsi" w:hAnsiTheme="minorHAnsi" w:cstheme="minorHAnsi"/>
                <w:b/>
              </w:rPr>
              <w:t>44</w:t>
            </w:r>
          </w:p>
        </w:tc>
        <w:tc>
          <w:tcPr>
            <w:tcW w:w="8480" w:type="dxa"/>
          </w:tcPr>
          <w:p w14:paraId="65B57010" w14:textId="77777777" w:rsidR="001835A9" w:rsidRDefault="00047877" w:rsidP="00670F63">
            <w:pPr>
              <w:jc w:val="both"/>
              <w:rPr>
                <w:rFonts w:asciiTheme="minorHAnsi" w:hAnsiTheme="minorHAnsi" w:cstheme="minorHAnsi"/>
                <w:b/>
                <w:bCs/>
              </w:rPr>
            </w:pPr>
            <w:r w:rsidRPr="00047877">
              <w:rPr>
                <w:rFonts w:asciiTheme="minorHAnsi" w:hAnsiTheme="minorHAnsi" w:cstheme="minorHAnsi"/>
                <w:b/>
                <w:bCs/>
              </w:rPr>
              <w:t>COUNCILLOR TRAINING</w:t>
            </w:r>
          </w:p>
          <w:p w14:paraId="6AB721EF" w14:textId="5BC77A3A" w:rsidR="00C4033A" w:rsidRDefault="006343AA" w:rsidP="00670F63">
            <w:pPr>
              <w:jc w:val="both"/>
              <w:rPr>
                <w:rFonts w:asciiTheme="minorHAnsi" w:hAnsiTheme="minorHAnsi" w:cstheme="minorHAnsi"/>
              </w:rPr>
            </w:pPr>
            <w:r>
              <w:rPr>
                <w:rFonts w:asciiTheme="minorHAnsi" w:hAnsiTheme="minorHAnsi" w:cstheme="minorHAnsi"/>
              </w:rPr>
              <w:t>To receive a verbal report from the clerk on possible arrangements for a training session on the basic principles behind being a parish councillor.</w:t>
            </w:r>
          </w:p>
          <w:p w14:paraId="54FE2BE5" w14:textId="2C0F86E7" w:rsidR="006343AA" w:rsidRPr="00C4033A" w:rsidRDefault="006343AA" w:rsidP="00670F63">
            <w:pPr>
              <w:jc w:val="both"/>
              <w:rPr>
                <w:rFonts w:asciiTheme="minorHAnsi" w:hAnsiTheme="minorHAnsi" w:cstheme="minorHAnsi"/>
              </w:rPr>
            </w:pPr>
          </w:p>
        </w:tc>
      </w:tr>
      <w:tr w:rsidR="00A15690" w:rsidRPr="005A6F1F" w14:paraId="37B70DD0" w14:textId="77777777" w:rsidTr="002B1115">
        <w:tc>
          <w:tcPr>
            <w:tcW w:w="1276" w:type="dxa"/>
          </w:tcPr>
          <w:p w14:paraId="7069832B" w14:textId="7EC5641A"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1835A9">
              <w:rPr>
                <w:rFonts w:asciiTheme="minorHAnsi" w:hAnsiTheme="minorHAnsi" w:cstheme="minorHAnsi"/>
                <w:b/>
              </w:rPr>
              <w:t>2</w:t>
            </w:r>
            <w:r w:rsidR="006343AA">
              <w:rPr>
                <w:rFonts w:asciiTheme="minorHAnsi" w:hAnsiTheme="minorHAnsi" w:cstheme="minorHAnsi"/>
                <w:b/>
              </w:rPr>
              <w:t>45</w:t>
            </w:r>
          </w:p>
        </w:tc>
        <w:tc>
          <w:tcPr>
            <w:tcW w:w="8480" w:type="dxa"/>
          </w:tcPr>
          <w:p w14:paraId="415EE68F" w14:textId="77777777" w:rsidR="00A15690" w:rsidRPr="005A6F1F" w:rsidRDefault="00A15690" w:rsidP="00A15690">
            <w:pPr>
              <w:tabs>
                <w:tab w:val="left" w:pos="2850"/>
              </w:tabs>
              <w:rPr>
                <w:rFonts w:asciiTheme="minorHAnsi" w:hAnsiTheme="minorHAnsi" w:cstheme="minorHAnsi"/>
                <w:b/>
              </w:rPr>
            </w:pPr>
            <w:r w:rsidRPr="005A6F1F">
              <w:rPr>
                <w:rFonts w:asciiTheme="minorHAnsi" w:hAnsiTheme="minorHAnsi" w:cstheme="minorHAnsi"/>
                <w:b/>
              </w:rPr>
              <w:t>PLANNING MATTERS</w:t>
            </w:r>
          </w:p>
          <w:p w14:paraId="1AD9FC76" w14:textId="218689BD" w:rsidR="00A15690" w:rsidRPr="005A6F1F" w:rsidRDefault="00A15690" w:rsidP="00A15690">
            <w:pPr>
              <w:rPr>
                <w:rFonts w:asciiTheme="minorHAnsi" w:hAnsiTheme="minorHAnsi" w:cstheme="minorHAnsi"/>
                <w:b/>
                <w:bCs/>
              </w:rPr>
            </w:pPr>
          </w:p>
        </w:tc>
      </w:tr>
      <w:tr w:rsidR="00A15690" w:rsidRPr="005A6F1F" w14:paraId="60717BA7" w14:textId="77777777" w:rsidTr="002B1115">
        <w:tc>
          <w:tcPr>
            <w:tcW w:w="1276" w:type="dxa"/>
          </w:tcPr>
          <w:p w14:paraId="61E4950B" w14:textId="5BEADBF8" w:rsidR="00A15690" w:rsidRPr="005A6F1F" w:rsidRDefault="00A15690" w:rsidP="00A15690">
            <w:pPr>
              <w:spacing w:before="1"/>
              <w:rPr>
                <w:rFonts w:asciiTheme="minorHAnsi" w:hAnsiTheme="minorHAnsi" w:cstheme="minorHAnsi"/>
                <w:b/>
              </w:rPr>
            </w:pPr>
          </w:p>
        </w:tc>
        <w:tc>
          <w:tcPr>
            <w:tcW w:w="8480" w:type="dxa"/>
          </w:tcPr>
          <w:p w14:paraId="18BD8D25" w14:textId="0FD5658B" w:rsidR="00A15690" w:rsidRPr="005A6F1F" w:rsidRDefault="00A15690" w:rsidP="009A7AE8">
            <w:pPr>
              <w:pStyle w:val="ListParagraph"/>
              <w:numPr>
                <w:ilvl w:val="0"/>
                <w:numId w:val="31"/>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consider the following Planning Applications and to agree comments:</w:t>
            </w:r>
          </w:p>
          <w:p w14:paraId="1936A555" w14:textId="1DCAAFD5" w:rsidR="00A15690" w:rsidRPr="005A6F1F" w:rsidRDefault="00A15690" w:rsidP="00A15690">
            <w:pPr>
              <w:rPr>
                <w:rFonts w:asciiTheme="minorHAnsi" w:hAnsiTheme="minorHAnsi" w:cstheme="minorHAnsi"/>
              </w:rPr>
            </w:pPr>
          </w:p>
        </w:tc>
      </w:tr>
      <w:tr w:rsidR="00A15690" w:rsidRPr="005A6F1F" w14:paraId="1F2DB23E" w14:textId="77777777" w:rsidTr="00492834">
        <w:trPr>
          <w:trHeight w:val="1550"/>
        </w:trPr>
        <w:tc>
          <w:tcPr>
            <w:tcW w:w="1276" w:type="dxa"/>
          </w:tcPr>
          <w:p w14:paraId="3477A63F" w14:textId="77777777"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802"/>
              <w:gridCol w:w="2419"/>
              <w:gridCol w:w="4033"/>
            </w:tblGrid>
            <w:tr w:rsidR="00A15690" w:rsidRPr="005A6F1F" w14:paraId="7B4D1723" w14:textId="77777777" w:rsidTr="00FE1699">
              <w:tc>
                <w:tcPr>
                  <w:tcW w:w="1802" w:type="dxa"/>
                </w:tcPr>
                <w:p w14:paraId="74AE3591"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419" w:type="dxa"/>
                </w:tcPr>
                <w:p w14:paraId="5A4A0432"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033" w:type="dxa"/>
                </w:tcPr>
                <w:p w14:paraId="648FCA34" w14:textId="77777777" w:rsidR="00A15690" w:rsidRPr="005A6F1F" w:rsidRDefault="00A15690" w:rsidP="00A1569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A15690" w:rsidRPr="005A6F1F" w14:paraId="45BA1DE9" w14:textId="77777777" w:rsidTr="00FE1699">
              <w:tc>
                <w:tcPr>
                  <w:tcW w:w="1802" w:type="dxa"/>
                </w:tcPr>
                <w:p w14:paraId="157E10D8" w14:textId="1A5ACD9E" w:rsidR="00A15690" w:rsidRPr="00367F9A" w:rsidRDefault="007211DD" w:rsidP="00A15690">
                  <w:pPr>
                    <w:rPr>
                      <w:rFonts w:asciiTheme="minorHAnsi" w:eastAsiaTheme="minorHAnsi" w:hAnsiTheme="minorHAnsi" w:cstheme="minorHAnsi"/>
                      <w:lang w:eastAsia="en-US" w:bidi="ar-SA"/>
                    </w:rPr>
                  </w:pPr>
                  <w:r w:rsidRPr="00367F9A">
                    <w:rPr>
                      <w:rFonts w:asciiTheme="minorHAnsi" w:eastAsiaTheme="minorHAnsi" w:hAnsiTheme="minorHAnsi" w:cstheme="minorHAnsi"/>
                      <w:lang w:eastAsia="en-US" w:bidi="ar-SA"/>
                    </w:rPr>
                    <w:t>22/00504/FULL</w:t>
                  </w:r>
                </w:p>
              </w:tc>
              <w:tc>
                <w:tcPr>
                  <w:tcW w:w="2419" w:type="dxa"/>
                </w:tcPr>
                <w:p w14:paraId="0C9DDBE8" w14:textId="77777777" w:rsidR="007211DD" w:rsidRPr="00367F9A" w:rsidRDefault="007211DD" w:rsidP="007211DD">
                  <w:pPr>
                    <w:widowControl/>
                    <w:adjustRightInd w:val="0"/>
                    <w:rPr>
                      <w:rFonts w:asciiTheme="minorHAnsi" w:eastAsiaTheme="minorHAnsi" w:hAnsiTheme="minorHAnsi" w:cstheme="minorHAnsi"/>
                      <w:lang w:eastAsia="en-US" w:bidi="ar-SA"/>
                    </w:rPr>
                  </w:pPr>
                  <w:r w:rsidRPr="00367F9A">
                    <w:rPr>
                      <w:rFonts w:asciiTheme="minorHAnsi" w:eastAsiaTheme="minorHAnsi" w:hAnsiTheme="minorHAnsi" w:cstheme="minorHAnsi"/>
                      <w:lang w:eastAsia="en-US" w:bidi="ar-SA"/>
                    </w:rPr>
                    <w:t>Court Barton Farm</w:t>
                  </w:r>
                </w:p>
                <w:p w14:paraId="60E298EE" w14:textId="77777777" w:rsidR="007211DD" w:rsidRPr="00367F9A" w:rsidRDefault="007211DD" w:rsidP="007211DD">
                  <w:pPr>
                    <w:widowControl/>
                    <w:adjustRightInd w:val="0"/>
                    <w:rPr>
                      <w:rFonts w:asciiTheme="minorHAnsi" w:eastAsiaTheme="minorHAnsi" w:hAnsiTheme="minorHAnsi" w:cstheme="minorHAnsi"/>
                      <w:lang w:eastAsia="en-US" w:bidi="ar-SA"/>
                    </w:rPr>
                  </w:pPr>
                  <w:r w:rsidRPr="00367F9A">
                    <w:rPr>
                      <w:rFonts w:asciiTheme="minorHAnsi" w:eastAsiaTheme="minorHAnsi" w:hAnsiTheme="minorHAnsi" w:cstheme="minorHAnsi"/>
                      <w:lang w:eastAsia="en-US" w:bidi="ar-SA"/>
                    </w:rPr>
                    <w:t xml:space="preserve">Lapford </w:t>
                  </w:r>
                </w:p>
                <w:p w14:paraId="16D4506C" w14:textId="1F0A155F" w:rsidR="007211DD" w:rsidRPr="00367F9A" w:rsidRDefault="007211DD" w:rsidP="007211DD">
                  <w:pPr>
                    <w:widowControl/>
                    <w:adjustRightInd w:val="0"/>
                    <w:rPr>
                      <w:rFonts w:asciiTheme="minorHAnsi" w:eastAsiaTheme="minorHAnsi" w:hAnsiTheme="minorHAnsi" w:cstheme="minorHAnsi"/>
                      <w:lang w:eastAsia="en-US" w:bidi="ar-SA"/>
                    </w:rPr>
                  </w:pPr>
                  <w:r w:rsidRPr="00367F9A">
                    <w:rPr>
                      <w:rFonts w:asciiTheme="minorHAnsi" w:eastAsiaTheme="minorHAnsi" w:hAnsiTheme="minorHAnsi" w:cstheme="minorHAnsi"/>
                      <w:lang w:eastAsia="en-US" w:bidi="ar-SA"/>
                    </w:rPr>
                    <w:t>Devon</w:t>
                  </w:r>
                </w:p>
                <w:p w14:paraId="2058D9B4" w14:textId="66933781" w:rsidR="00B276B6" w:rsidRPr="00367F9A" w:rsidRDefault="00B276B6" w:rsidP="00A15690">
                  <w:pPr>
                    <w:widowControl/>
                    <w:adjustRightInd w:val="0"/>
                    <w:rPr>
                      <w:rFonts w:asciiTheme="minorHAnsi" w:eastAsiaTheme="minorHAnsi" w:hAnsiTheme="minorHAnsi" w:cstheme="minorHAnsi"/>
                      <w:lang w:eastAsia="en-US" w:bidi="ar-SA"/>
                    </w:rPr>
                  </w:pPr>
                </w:p>
              </w:tc>
              <w:tc>
                <w:tcPr>
                  <w:tcW w:w="4033" w:type="dxa"/>
                </w:tcPr>
                <w:p w14:paraId="0BA4A0D1" w14:textId="68E36679" w:rsidR="00B276B6" w:rsidRPr="00367F9A" w:rsidRDefault="007211DD" w:rsidP="007211DD">
                  <w:pPr>
                    <w:widowControl/>
                    <w:adjustRightInd w:val="0"/>
                    <w:rPr>
                      <w:rFonts w:asciiTheme="minorHAnsi" w:eastAsiaTheme="minorHAnsi" w:hAnsiTheme="minorHAnsi" w:cstheme="minorHAnsi"/>
                      <w:lang w:eastAsia="en-US" w:bidi="ar-SA"/>
                    </w:rPr>
                  </w:pPr>
                  <w:r w:rsidRPr="00367F9A">
                    <w:rPr>
                      <w:rFonts w:asciiTheme="minorHAnsi" w:eastAsiaTheme="minorHAnsi" w:hAnsiTheme="minorHAnsi" w:cstheme="minorHAnsi"/>
                      <w:lang w:eastAsia="en-US" w:bidi="ar-SA"/>
                    </w:rPr>
                    <w:t>Erection of an agricultural livestock building</w:t>
                  </w:r>
                </w:p>
              </w:tc>
            </w:tr>
          </w:tbl>
          <w:p w14:paraId="6D3180F9" w14:textId="77937F0E" w:rsidR="00A15690" w:rsidRPr="005A6F1F" w:rsidRDefault="00A15690" w:rsidP="00A15690">
            <w:pPr>
              <w:rPr>
                <w:rFonts w:asciiTheme="minorHAnsi" w:hAnsiTheme="minorHAnsi" w:cstheme="minorHAnsi"/>
              </w:rPr>
            </w:pPr>
          </w:p>
        </w:tc>
      </w:tr>
      <w:tr w:rsidR="00A15690" w:rsidRPr="005A6F1F" w14:paraId="452C21CB" w14:textId="77777777" w:rsidTr="00492834">
        <w:trPr>
          <w:trHeight w:val="841"/>
        </w:trPr>
        <w:tc>
          <w:tcPr>
            <w:tcW w:w="1276" w:type="dxa"/>
          </w:tcPr>
          <w:p w14:paraId="4F0C0DEB" w14:textId="5C05A703" w:rsidR="00A15690" w:rsidRPr="005A6F1F" w:rsidRDefault="00A15690" w:rsidP="00A15690">
            <w:pPr>
              <w:spacing w:before="1"/>
              <w:rPr>
                <w:rFonts w:asciiTheme="minorHAnsi" w:hAnsiTheme="minorHAnsi" w:cstheme="minorHAnsi"/>
                <w:b/>
              </w:rPr>
            </w:pPr>
          </w:p>
        </w:tc>
        <w:tc>
          <w:tcPr>
            <w:tcW w:w="8480" w:type="dxa"/>
          </w:tcPr>
          <w:p w14:paraId="17A37121" w14:textId="58704DF8" w:rsidR="00A15690" w:rsidRPr="005A6F1F" w:rsidRDefault="00A1569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63153A54" w14:textId="3ECBB864"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p w14:paraId="1C7EBD2D" w14:textId="32DB06DF" w:rsidR="00A15690" w:rsidRPr="005A6F1F" w:rsidRDefault="00A15690" w:rsidP="00A15690">
            <w:pPr>
              <w:spacing w:line="276" w:lineRule="auto"/>
              <w:ind w:left="720"/>
              <w:rPr>
                <w:rFonts w:asciiTheme="minorHAnsi" w:hAnsiTheme="minorHAnsi" w:cstheme="minorHAnsi"/>
              </w:rPr>
            </w:pPr>
          </w:p>
        </w:tc>
      </w:tr>
      <w:tr w:rsidR="00A15690" w:rsidRPr="005A6F1F" w14:paraId="09378286" w14:textId="77777777" w:rsidTr="00160B79">
        <w:trPr>
          <w:trHeight w:val="1818"/>
        </w:trPr>
        <w:tc>
          <w:tcPr>
            <w:tcW w:w="1276" w:type="dxa"/>
          </w:tcPr>
          <w:p w14:paraId="52DF948C" w14:textId="5FE509D6" w:rsidR="00A15690" w:rsidRPr="005A6F1F" w:rsidRDefault="00A15690" w:rsidP="00A15690">
            <w:pPr>
              <w:spacing w:before="1"/>
              <w:rPr>
                <w:rFonts w:asciiTheme="minorHAnsi" w:hAnsiTheme="minorHAnsi" w:cstheme="minorHAnsi"/>
                <w:b/>
              </w:rPr>
            </w:pPr>
          </w:p>
        </w:tc>
        <w:tc>
          <w:tcPr>
            <w:tcW w:w="8480" w:type="dxa"/>
          </w:tcPr>
          <w:p w14:paraId="1B47288E" w14:textId="6A45BCD9" w:rsidR="00A15690" w:rsidRPr="005A6F1F" w:rsidRDefault="00A1569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MID DEVON DISTRICT COUNCIL DECISIONS</w:t>
            </w:r>
          </w:p>
          <w:p w14:paraId="12B3F9D0" w14:textId="0332FB40" w:rsidR="00A15690" w:rsidRDefault="00A15690" w:rsidP="00A15690">
            <w:pPr>
              <w:spacing w:line="276" w:lineRule="auto"/>
              <w:rPr>
                <w:rFonts w:asciiTheme="minorHAnsi" w:hAnsiTheme="minorHAnsi" w:cstheme="minorHAnsi"/>
              </w:rPr>
            </w:pPr>
            <w:r w:rsidRPr="005A6F1F">
              <w:rPr>
                <w:rFonts w:asciiTheme="minorHAnsi" w:hAnsiTheme="minorHAnsi" w:cstheme="minorHAnsi"/>
              </w:rPr>
              <w:t>To note any planning application determinations since the last meeting which affect Lapford Parish.</w:t>
            </w:r>
          </w:p>
          <w:tbl>
            <w:tblPr>
              <w:tblStyle w:val="TableGrid"/>
              <w:tblW w:w="0" w:type="auto"/>
              <w:tblLook w:val="04A0" w:firstRow="1" w:lastRow="0" w:firstColumn="1" w:lastColumn="0" w:noHBand="0" w:noVBand="1"/>
            </w:tblPr>
            <w:tblGrid>
              <w:gridCol w:w="1727"/>
              <w:gridCol w:w="1829"/>
              <w:gridCol w:w="3139"/>
              <w:gridCol w:w="1559"/>
            </w:tblGrid>
            <w:tr w:rsidR="004031A6" w:rsidRPr="005A6F1F" w14:paraId="0539D243" w14:textId="768BB903" w:rsidTr="00667E78">
              <w:tc>
                <w:tcPr>
                  <w:tcW w:w="1727" w:type="dxa"/>
                </w:tcPr>
                <w:p w14:paraId="29B98718"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1829" w:type="dxa"/>
                </w:tcPr>
                <w:p w14:paraId="4D8078B0"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39" w:type="dxa"/>
                </w:tcPr>
                <w:p w14:paraId="54A2D107" w14:textId="77777777" w:rsidR="004031A6" w:rsidRPr="005A6F1F" w:rsidRDefault="004031A6" w:rsidP="004031A6">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69459D6D" w14:textId="447FC204" w:rsidR="004031A6" w:rsidRPr="005A6F1F" w:rsidRDefault="004031A6" w:rsidP="004031A6">
                  <w:pPr>
                    <w:tabs>
                      <w:tab w:val="left" w:pos="2850"/>
                    </w:tabs>
                    <w:jc w:val="center"/>
                    <w:rPr>
                      <w:rFonts w:asciiTheme="minorHAnsi" w:hAnsiTheme="minorHAnsi" w:cstheme="minorHAnsi"/>
                      <w:b/>
                    </w:rPr>
                  </w:pPr>
                  <w:r>
                    <w:rPr>
                      <w:rFonts w:asciiTheme="minorHAnsi" w:hAnsiTheme="minorHAnsi" w:cstheme="minorHAnsi"/>
                      <w:b/>
                    </w:rPr>
                    <w:t>Decision</w:t>
                  </w:r>
                </w:p>
              </w:tc>
            </w:tr>
            <w:tr w:rsidR="004A0CA3" w:rsidRPr="005A6F1F" w14:paraId="1269B12C" w14:textId="2EB549D2" w:rsidTr="00667E78">
              <w:tc>
                <w:tcPr>
                  <w:tcW w:w="1727" w:type="dxa"/>
                </w:tcPr>
                <w:p w14:paraId="16440A37" w14:textId="757C401E" w:rsidR="004A0CA3" w:rsidRPr="005A6F1F" w:rsidRDefault="00160B79" w:rsidP="004A0CA3">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1829" w:type="dxa"/>
                </w:tcPr>
                <w:p w14:paraId="4B48AA75" w14:textId="493789A6" w:rsidR="004A0CA3" w:rsidRPr="005A6F1F" w:rsidRDefault="004A0CA3" w:rsidP="004A0CA3">
                  <w:pPr>
                    <w:widowControl/>
                    <w:adjustRightInd w:val="0"/>
                    <w:rPr>
                      <w:rFonts w:asciiTheme="minorHAnsi" w:eastAsiaTheme="minorHAnsi" w:hAnsiTheme="minorHAnsi" w:cstheme="minorHAnsi"/>
                      <w:lang w:eastAsia="en-US" w:bidi="ar-SA"/>
                    </w:rPr>
                  </w:pPr>
                </w:p>
              </w:tc>
              <w:tc>
                <w:tcPr>
                  <w:tcW w:w="3139" w:type="dxa"/>
                </w:tcPr>
                <w:p w14:paraId="3DC03979" w14:textId="18E59CAD" w:rsidR="004A0CA3" w:rsidRPr="005A6F1F" w:rsidRDefault="004A0CA3" w:rsidP="004A0CA3">
                  <w:pPr>
                    <w:widowControl/>
                    <w:adjustRightInd w:val="0"/>
                    <w:rPr>
                      <w:rFonts w:asciiTheme="minorHAnsi" w:eastAsiaTheme="minorHAnsi" w:hAnsiTheme="minorHAnsi" w:cstheme="minorHAnsi"/>
                      <w:b/>
                      <w:bCs/>
                      <w:lang w:eastAsia="en-US" w:bidi="ar-SA"/>
                    </w:rPr>
                  </w:pPr>
                </w:p>
              </w:tc>
              <w:tc>
                <w:tcPr>
                  <w:tcW w:w="1559" w:type="dxa"/>
                </w:tcPr>
                <w:p w14:paraId="7BDDD45A" w14:textId="794AE4C6" w:rsidR="004A0CA3" w:rsidRDefault="004A0CA3" w:rsidP="004A0CA3">
                  <w:pPr>
                    <w:widowControl/>
                    <w:adjustRightInd w:val="0"/>
                    <w:rPr>
                      <w:rFonts w:ascii="CIDFont+F3" w:eastAsiaTheme="minorHAnsi" w:hAnsi="CIDFont+F3" w:cs="CIDFont+F3"/>
                      <w:lang w:eastAsia="en-US" w:bidi="ar-SA"/>
                    </w:rPr>
                  </w:pPr>
                </w:p>
              </w:tc>
            </w:tr>
          </w:tbl>
          <w:p w14:paraId="66529553" w14:textId="7437C9D7" w:rsidR="00A15690" w:rsidRPr="005A6F1F" w:rsidRDefault="00A15690" w:rsidP="00DE3057">
            <w:pPr>
              <w:spacing w:line="276" w:lineRule="auto"/>
              <w:rPr>
                <w:rFonts w:asciiTheme="minorHAnsi" w:hAnsiTheme="minorHAnsi" w:cstheme="minorHAnsi"/>
              </w:rPr>
            </w:pPr>
          </w:p>
        </w:tc>
      </w:tr>
      <w:tr w:rsidR="00F24AB0" w:rsidRPr="005A6F1F" w14:paraId="30AEA08C" w14:textId="77777777" w:rsidTr="00084117">
        <w:trPr>
          <w:trHeight w:val="1509"/>
        </w:trPr>
        <w:tc>
          <w:tcPr>
            <w:tcW w:w="1276" w:type="dxa"/>
          </w:tcPr>
          <w:p w14:paraId="53034870" w14:textId="77777777" w:rsidR="00F24AB0" w:rsidRPr="005A6F1F" w:rsidRDefault="00F24AB0" w:rsidP="00A15690">
            <w:pPr>
              <w:spacing w:before="1"/>
              <w:rPr>
                <w:rFonts w:asciiTheme="minorHAnsi" w:hAnsiTheme="minorHAnsi" w:cstheme="minorHAnsi"/>
                <w:b/>
              </w:rPr>
            </w:pPr>
          </w:p>
        </w:tc>
        <w:tc>
          <w:tcPr>
            <w:tcW w:w="8480" w:type="dxa"/>
          </w:tcPr>
          <w:p w14:paraId="6A42B181" w14:textId="77777777" w:rsidR="00F24AB0" w:rsidRPr="005A6F1F" w:rsidRDefault="00F24AB0" w:rsidP="009A7AE8">
            <w:pPr>
              <w:pStyle w:val="ListParagraph"/>
              <w:numPr>
                <w:ilvl w:val="0"/>
                <w:numId w:val="31"/>
              </w:numPr>
              <w:spacing w:line="276" w:lineRule="auto"/>
              <w:rPr>
                <w:rFonts w:asciiTheme="minorHAnsi" w:hAnsiTheme="minorHAnsi" w:cstheme="minorHAnsi"/>
                <w:b/>
                <w:bCs/>
              </w:rPr>
            </w:pPr>
            <w:r w:rsidRPr="005A6F1F">
              <w:rPr>
                <w:rFonts w:asciiTheme="minorHAnsi" w:hAnsiTheme="minorHAnsi" w:cstheme="minorHAnsi"/>
                <w:b/>
                <w:bCs/>
              </w:rPr>
              <w:t>APPEAL DECISION</w:t>
            </w:r>
          </w:p>
          <w:p w14:paraId="689D9FF0" w14:textId="77777777" w:rsidR="00F24AB0" w:rsidRPr="005A6F1F" w:rsidRDefault="00F24AB0" w:rsidP="00F24AB0">
            <w:pPr>
              <w:spacing w:line="276" w:lineRule="auto"/>
              <w:rPr>
                <w:rFonts w:asciiTheme="minorHAnsi" w:hAnsiTheme="minorHAnsi" w:cstheme="minorHAnsi"/>
              </w:rPr>
            </w:pPr>
            <w:r w:rsidRPr="005A6F1F">
              <w:rPr>
                <w:rFonts w:asciiTheme="minorHAnsi" w:hAnsiTheme="minorHAnsi" w:cstheme="minorHAnsi"/>
              </w:rPr>
              <w:t>The following appeal decision has been issued since the last meeting.</w:t>
            </w:r>
          </w:p>
          <w:tbl>
            <w:tblPr>
              <w:tblStyle w:val="TableGrid"/>
              <w:tblW w:w="0" w:type="auto"/>
              <w:tblLook w:val="04A0" w:firstRow="1" w:lastRow="0" w:firstColumn="1" w:lastColumn="0" w:noHBand="0" w:noVBand="1"/>
            </w:tblPr>
            <w:tblGrid>
              <w:gridCol w:w="1802"/>
              <w:gridCol w:w="2419"/>
              <w:gridCol w:w="4033"/>
            </w:tblGrid>
            <w:tr w:rsidR="00F24AB0" w:rsidRPr="005A6F1F" w14:paraId="2C9D9347" w14:textId="77777777" w:rsidTr="00970D1C">
              <w:tc>
                <w:tcPr>
                  <w:tcW w:w="1802" w:type="dxa"/>
                </w:tcPr>
                <w:p w14:paraId="020DAD5B"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419" w:type="dxa"/>
                </w:tcPr>
                <w:p w14:paraId="61C03680"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033" w:type="dxa"/>
                </w:tcPr>
                <w:p w14:paraId="25F7C06B" w14:textId="77777777" w:rsidR="00F24AB0" w:rsidRPr="005A6F1F" w:rsidRDefault="00F24AB0" w:rsidP="00F24AB0">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24AB0" w:rsidRPr="005A6F1F" w14:paraId="7A392882" w14:textId="77777777" w:rsidTr="00970D1C">
              <w:tc>
                <w:tcPr>
                  <w:tcW w:w="1802" w:type="dxa"/>
                </w:tcPr>
                <w:p w14:paraId="3427CC6E" w14:textId="2B66356C" w:rsidR="00F24AB0" w:rsidRPr="005A6F1F" w:rsidRDefault="00084117" w:rsidP="00F24AB0">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419" w:type="dxa"/>
                </w:tcPr>
                <w:p w14:paraId="75DA764B" w14:textId="37ACBCC1" w:rsidR="00F24AB0" w:rsidRPr="005A6F1F" w:rsidRDefault="00F24AB0" w:rsidP="00F24AB0">
                  <w:pPr>
                    <w:widowControl/>
                    <w:adjustRightInd w:val="0"/>
                    <w:rPr>
                      <w:rFonts w:asciiTheme="minorHAnsi" w:eastAsiaTheme="minorHAnsi" w:hAnsiTheme="minorHAnsi" w:cstheme="minorHAnsi"/>
                      <w:lang w:eastAsia="en-US" w:bidi="ar-SA"/>
                    </w:rPr>
                  </w:pPr>
                </w:p>
              </w:tc>
              <w:tc>
                <w:tcPr>
                  <w:tcW w:w="4033" w:type="dxa"/>
                </w:tcPr>
                <w:p w14:paraId="65D0116B" w14:textId="25C2D76C" w:rsidR="00F24AB0" w:rsidRPr="005A6F1F" w:rsidRDefault="00F24AB0" w:rsidP="00F24AB0">
                  <w:pPr>
                    <w:widowControl/>
                    <w:adjustRightInd w:val="0"/>
                    <w:rPr>
                      <w:rFonts w:asciiTheme="minorHAnsi" w:eastAsiaTheme="minorHAnsi" w:hAnsiTheme="minorHAnsi" w:cstheme="minorHAnsi"/>
                      <w:b/>
                      <w:bCs/>
                      <w:lang w:eastAsia="en-US" w:bidi="ar-SA"/>
                    </w:rPr>
                  </w:pPr>
                </w:p>
              </w:tc>
            </w:tr>
          </w:tbl>
          <w:p w14:paraId="3FFEE547" w14:textId="53C5DC34" w:rsidR="00F24AB0" w:rsidRPr="005A6F1F" w:rsidRDefault="00F24AB0" w:rsidP="00F24AB0">
            <w:pPr>
              <w:spacing w:line="276" w:lineRule="auto"/>
              <w:rPr>
                <w:rFonts w:asciiTheme="minorHAnsi" w:hAnsiTheme="minorHAnsi" w:cstheme="minorHAnsi"/>
              </w:rPr>
            </w:pPr>
          </w:p>
        </w:tc>
      </w:tr>
      <w:tr w:rsidR="00577D80" w:rsidRPr="005A6F1F" w14:paraId="1708A01B" w14:textId="77777777" w:rsidTr="002B1115">
        <w:trPr>
          <w:trHeight w:val="975"/>
        </w:trPr>
        <w:tc>
          <w:tcPr>
            <w:tcW w:w="1276" w:type="dxa"/>
          </w:tcPr>
          <w:p w14:paraId="78CA17CA" w14:textId="03B408B6" w:rsidR="00577D80" w:rsidRPr="005A6F1F" w:rsidRDefault="00240888" w:rsidP="00A15690">
            <w:pPr>
              <w:spacing w:before="1"/>
              <w:rPr>
                <w:rFonts w:asciiTheme="minorHAnsi" w:hAnsiTheme="minorHAnsi" w:cstheme="minorHAnsi"/>
                <w:b/>
              </w:rPr>
            </w:pPr>
            <w:r>
              <w:rPr>
                <w:rFonts w:asciiTheme="minorHAnsi" w:hAnsiTheme="minorHAnsi" w:cstheme="minorHAnsi"/>
                <w:b/>
              </w:rPr>
              <w:t>2122-2</w:t>
            </w:r>
            <w:r w:rsidR="00367F9A">
              <w:rPr>
                <w:rFonts w:asciiTheme="minorHAnsi" w:hAnsiTheme="minorHAnsi" w:cstheme="minorHAnsi"/>
                <w:b/>
              </w:rPr>
              <w:t>46</w:t>
            </w:r>
          </w:p>
        </w:tc>
        <w:tc>
          <w:tcPr>
            <w:tcW w:w="8480" w:type="dxa"/>
          </w:tcPr>
          <w:p w14:paraId="35B69594" w14:textId="77777777" w:rsidR="00577D80" w:rsidRDefault="00577D80" w:rsidP="00A15690">
            <w:pPr>
              <w:spacing w:line="276" w:lineRule="auto"/>
              <w:rPr>
                <w:rFonts w:asciiTheme="minorHAnsi" w:hAnsiTheme="minorHAnsi" w:cstheme="minorHAnsi"/>
                <w:b/>
              </w:rPr>
            </w:pPr>
            <w:r>
              <w:rPr>
                <w:rFonts w:asciiTheme="minorHAnsi" w:hAnsiTheme="minorHAnsi" w:cstheme="minorHAnsi"/>
                <w:b/>
              </w:rPr>
              <w:t>BANK RECONCILIATION</w:t>
            </w:r>
          </w:p>
          <w:p w14:paraId="68D17C5B" w14:textId="3B09261C" w:rsidR="00896F7F" w:rsidRDefault="00896F7F" w:rsidP="00A15690">
            <w:pPr>
              <w:spacing w:line="276" w:lineRule="auto"/>
              <w:rPr>
                <w:rFonts w:asciiTheme="minorHAnsi" w:hAnsiTheme="minorHAnsi" w:cstheme="minorHAnsi"/>
                <w:bCs/>
              </w:rPr>
            </w:pPr>
            <w:r>
              <w:rPr>
                <w:rFonts w:asciiTheme="minorHAnsi" w:hAnsiTheme="minorHAnsi" w:cstheme="minorHAnsi"/>
                <w:bCs/>
              </w:rPr>
              <w:t xml:space="preserve">To receive and note the Bank Reconciliation, as at </w:t>
            </w:r>
            <w:r w:rsidR="00367F9A">
              <w:rPr>
                <w:rFonts w:asciiTheme="minorHAnsi" w:hAnsiTheme="minorHAnsi" w:cstheme="minorHAnsi"/>
                <w:bCs/>
              </w:rPr>
              <w:t>3</w:t>
            </w:r>
            <w:r>
              <w:rPr>
                <w:rFonts w:asciiTheme="minorHAnsi" w:hAnsiTheme="minorHAnsi" w:cstheme="minorHAnsi"/>
                <w:bCs/>
              </w:rPr>
              <w:t>1</w:t>
            </w:r>
            <w:r w:rsidRPr="00896F7F">
              <w:rPr>
                <w:rFonts w:asciiTheme="minorHAnsi" w:hAnsiTheme="minorHAnsi" w:cstheme="minorHAnsi"/>
                <w:bCs/>
                <w:vertAlign w:val="superscript"/>
              </w:rPr>
              <w:t>st</w:t>
            </w:r>
            <w:r>
              <w:rPr>
                <w:rFonts w:asciiTheme="minorHAnsi" w:hAnsiTheme="minorHAnsi" w:cstheme="minorHAnsi"/>
                <w:bCs/>
              </w:rPr>
              <w:t xml:space="preserve"> March 2022.</w:t>
            </w:r>
          </w:p>
          <w:p w14:paraId="7BFF951E" w14:textId="3EC6B9C4" w:rsidR="00896F7F" w:rsidRPr="00896F7F" w:rsidRDefault="00896F7F" w:rsidP="00A15690">
            <w:pPr>
              <w:spacing w:line="276" w:lineRule="auto"/>
              <w:rPr>
                <w:rFonts w:asciiTheme="minorHAnsi" w:hAnsiTheme="minorHAnsi" w:cstheme="minorHAnsi"/>
                <w:bCs/>
              </w:rPr>
            </w:pPr>
          </w:p>
        </w:tc>
      </w:tr>
      <w:tr w:rsidR="00577D80" w:rsidRPr="005A6F1F" w14:paraId="0C315632" w14:textId="77777777" w:rsidTr="002B1115">
        <w:trPr>
          <w:trHeight w:val="975"/>
        </w:trPr>
        <w:tc>
          <w:tcPr>
            <w:tcW w:w="1276" w:type="dxa"/>
          </w:tcPr>
          <w:p w14:paraId="31481CC4" w14:textId="322652CA" w:rsidR="00577D80" w:rsidRPr="005A6F1F" w:rsidRDefault="00240888" w:rsidP="00A15690">
            <w:pPr>
              <w:spacing w:before="1"/>
              <w:rPr>
                <w:rFonts w:asciiTheme="minorHAnsi" w:hAnsiTheme="minorHAnsi" w:cstheme="minorHAnsi"/>
                <w:b/>
              </w:rPr>
            </w:pPr>
            <w:r>
              <w:rPr>
                <w:rFonts w:asciiTheme="minorHAnsi" w:hAnsiTheme="minorHAnsi" w:cstheme="minorHAnsi"/>
                <w:b/>
              </w:rPr>
              <w:t>2122-2</w:t>
            </w:r>
            <w:r w:rsidR="00367F9A">
              <w:rPr>
                <w:rFonts w:asciiTheme="minorHAnsi" w:hAnsiTheme="minorHAnsi" w:cstheme="minorHAnsi"/>
                <w:b/>
              </w:rPr>
              <w:t>47</w:t>
            </w:r>
          </w:p>
        </w:tc>
        <w:tc>
          <w:tcPr>
            <w:tcW w:w="8480" w:type="dxa"/>
          </w:tcPr>
          <w:p w14:paraId="5BB28BEC" w14:textId="77777777" w:rsidR="00577D80" w:rsidRDefault="00577D80" w:rsidP="00A15690">
            <w:pPr>
              <w:spacing w:line="276" w:lineRule="auto"/>
              <w:rPr>
                <w:rFonts w:asciiTheme="minorHAnsi" w:hAnsiTheme="minorHAnsi" w:cstheme="minorHAnsi"/>
                <w:b/>
              </w:rPr>
            </w:pPr>
            <w:r>
              <w:rPr>
                <w:rFonts w:asciiTheme="minorHAnsi" w:hAnsiTheme="minorHAnsi" w:cstheme="minorHAnsi"/>
                <w:b/>
              </w:rPr>
              <w:t>RECEIPTS AND PAYMENTS COMPARED TO BUDGET</w:t>
            </w:r>
          </w:p>
          <w:p w14:paraId="38C12495" w14:textId="6907CD59" w:rsidR="00896F7F" w:rsidRDefault="00896F7F" w:rsidP="00A15690">
            <w:pPr>
              <w:spacing w:line="276" w:lineRule="auto"/>
              <w:rPr>
                <w:rFonts w:asciiTheme="minorHAnsi" w:hAnsiTheme="minorHAnsi" w:cstheme="minorHAnsi"/>
                <w:bCs/>
              </w:rPr>
            </w:pPr>
            <w:r>
              <w:rPr>
                <w:rFonts w:asciiTheme="minorHAnsi" w:hAnsiTheme="minorHAnsi" w:cstheme="minorHAnsi"/>
                <w:bCs/>
              </w:rPr>
              <w:t xml:space="preserve">To receive and note the analysis of budgets compared with Receipts and Payments as at </w:t>
            </w:r>
            <w:r w:rsidR="00367F9A">
              <w:rPr>
                <w:rFonts w:asciiTheme="minorHAnsi" w:hAnsiTheme="minorHAnsi" w:cstheme="minorHAnsi"/>
                <w:bCs/>
              </w:rPr>
              <w:t>3</w:t>
            </w:r>
            <w:r>
              <w:rPr>
                <w:rFonts w:asciiTheme="minorHAnsi" w:hAnsiTheme="minorHAnsi" w:cstheme="minorHAnsi"/>
                <w:bCs/>
              </w:rPr>
              <w:t>1</w:t>
            </w:r>
            <w:r w:rsidRPr="00896F7F">
              <w:rPr>
                <w:rFonts w:asciiTheme="minorHAnsi" w:hAnsiTheme="minorHAnsi" w:cstheme="minorHAnsi"/>
                <w:bCs/>
                <w:vertAlign w:val="superscript"/>
              </w:rPr>
              <w:t>st</w:t>
            </w:r>
            <w:r>
              <w:rPr>
                <w:rFonts w:asciiTheme="minorHAnsi" w:hAnsiTheme="minorHAnsi" w:cstheme="minorHAnsi"/>
                <w:bCs/>
              </w:rPr>
              <w:t xml:space="preserve"> March 2022.</w:t>
            </w:r>
          </w:p>
          <w:p w14:paraId="36844AAB" w14:textId="63EDE6EE" w:rsidR="00896F7F" w:rsidRPr="00896F7F" w:rsidRDefault="00896F7F" w:rsidP="00A15690">
            <w:pPr>
              <w:spacing w:line="276" w:lineRule="auto"/>
              <w:rPr>
                <w:rFonts w:asciiTheme="minorHAnsi" w:hAnsiTheme="minorHAnsi" w:cstheme="minorHAnsi"/>
                <w:bCs/>
              </w:rPr>
            </w:pPr>
          </w:p>
        </w:tc>
      </w:tr>
      <w:tr w:rsidR="00A15690" w:rsidRPr="005A6F1F" w14:paraId="3084FE04" w14:textId="77777777" w:rsidTr="002B1115">
        <w:trPr>
          <w:trHeight w:val="975"/>
        </w:trPr>
        <w:tc>
          <w:tcPr>
            <w:tcW w:w="1276" w:type="dxa"/>
          </w:tcPr>
          <w:p w14:paraId="66A1E727" w14:textId="3595E870" w:rsidR="00A15690" w:rsidRPr="005A6F1F" w:rsidRDefault="00D40AEB" w:rsidP="00A15690">
            <w:pPr>
              <w:spacing w:before="1"/>
              <w:rPr>
                <w:rFonts w:asciiTheme="minorHAnsi" w:hAnsiTheme="minorHAnsi" w:cstheme="minorHAnsi"/>
                <w:b/>
              </w:rPr>
            </w:pPr>
            <w:r w:rsidRPr="005A6F1F">
              <w:rPr>
                <w:rFonts w:asciiTheme="minorHAnsi" w:hAnsiTheme="minorHAnsi" w:cstheme="minorHAnsi"/>
                <w:b/>
              </w:rPr>
              <w:t>2122-</w:t>
            </w:r>
            <w:r w:rsidR="001835A9">
              <w:rPr>
                <w:rFonts w:asciiTheme="minorHAnsi" w:hAnsiTheme="minorHAnsi" w:cstheme="minorHAnsi"/>
                <w:b/>
              </w:rPr>
              <w:t>2</w:t>
            </w:r>
            <w:r w:rsidR="00367F9A">
              <w:rPr>
                <w:rFonts w:asciiTheme="minorHAnsi" w:hAnsiTheme="minorHAnsi" w:cstheme="minorHAnsi"/>
                <w:b/>
              </w:rPr>
              <w:t>48</w:t>
            </w:r>
          </w:p>
        </w:tc>
        <w:tc>
          <w:tcPr>
            <w:tcW w:w="8480" w:type="dxa"/>
          </w:tcPr>
          <w:p w14:paraId="151A22F8" w14:textId="34EAB6E5"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 &amp; PAYMENTS SCHEDULE</w:t>
            </w:r>
          </w:p>
          <w:p w14:paraId="34053169" w14:textId="1F3FBC1D" w:rsidR="00A15690" w:rsidRPr="005A6F1F" w:rsidRDefault="00A15690" w:rsidP="00A15690">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 as below:</w:t>
            </w:r>
          </w:p>
          <w:p w14:paraId="6C2DB4FB" w14:textId="68073514" w:rsidR="00A15690" w:rsidRPr="005A6F1F" w:rsidRDefault="00A15690" w:rsidP="00A15690">
            <w:pPr>
              <w:spacing w:line="276" w:lineRule="auto"/>
              <w:rPr>
                <w:rFonts w:asciiTheme="minorHAnsi" w:hAnsiTheme="minorHAnsi" w:cstheme="minorHAnsi"/>
                <w:b/>
              </w:rPr>
            </w:pPr>
          </w:p>
        </w:tc>
      </w:tr>
      <w:tr w:rsidR="00A15690" w:rsidRPr="005A6F1F" w14:paraId="031696EE" w14:textId="77777777" w:rsidTr="002B1115">
        <w:trPr>
          <w:trHeight w:val="709"/>
        </w:trPr>
        <w:tc>
          <w:tcPr>
            <w:tcW w:w="1276" w:type="dxa"/>
          </w:tcPr>
          <w:p w14:paraId="3C994EB4" w14:textId="77777777" w:rsidR="00A15690" w:rsidRPr="005A6F1F" w:rsidRDefault="00A15690" w:rsidP="00A15690">
            <w:pPr>
              <w:spacing w:before="1"/>
              <w:rPr>
                <w:rFonts w:asciiTheme="minorHAnsi" w:hAnsiTheme="minorHAnsi" w:cstheme="minorHAnsi"/>
                <w:b/>
              </w:rPr>
            </w:pPr>
          </w:p>
          <w:p w14:paraId="544C70DE" w14:textId="5E27EC18" w:rsidR="00A15690" w:rsidRPr="005A6F1F" w:rsidRDefault="00A15690" w:rsidP="00A15690">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873"/>
              <w:gridCol w:w="3095"/>
              <w:gridCol w:w="1138"/>
              <w:gridCol w:w="1158"/>
            </w:tblGrid>
            <w:tr w:rsidR="00A15690" w:rsidRPr="005A6F1F" w14:paraId="6EA8E28B" w14:textId="77777777" w:rsidTr="00BB1BEC">
              <w:tc>
                <w:tcPr>
                  <w:tcW w:w="2873" w:type="dxa"/>
                  <w:tcBorders>
                    <w:top w:val="nil"/>
                    <w:left w:val="nil"/>
                    <w:bottom w:val="single" w:sz="4" w:space="0" w:color="auto"/>
                    <w:right w:val="nil"/>
                  </w:tcBorders>
                </w:tcPr>
                <w:p w14:paraId="5754FE76" w14:textId="6007E10F"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PAYMENTS</w:t>
                  </w:r>
                </w:p>
              </w:tc>
              <w:tc>
                <w:tcPr>
                  <w:tcW w:w="3095" w:type="dxa"/>
                  <w:tcBorders>
                    <w:top w:val="nil"/>
                    <w:left w:val="nil"/>
                    <w:bottom w:val="single" w:sz="4" w:space="0" w:color="auto"/>
                    <w:right w:val="nil"/>
                  </w:tcBorders>
                </w:tcPr>
                <w:p w14:paraId="72B2CC29" w14:textId="77777777" w:rsidR="00A15690" w:rsidRPr="005A6F1F" w:rsidRDefault="00A15690" w:rsidP="00A15690">
                  <w:pPr>
                    <w:spacing w:line="276" w:lineRule="auto"/>
                    <w:jc w:val="center"/>
                    <w:rPr>
                      <w:rFonts w:asciiTheme="minorHAnsi" w:hAnsiTheme="minorHAnsi" w:cstheme="minorHAnsi"/>
                      <w:b/>
                    </w:rPr>
                  </w:pPr>
                </w:p>
              </w:tc>
              <w:tc>
                <w:tcPr>
                  <w:tcW w:w="1138" w:type="dxa"/>
                  <w:tcBorders>
                    <w:top w:val="nil"/>
                    <w:left w:val="nil"/>
                    <w:bottom w:val="single" w:sz="4" w:space="0" w:color="auto"/>
                    <w:right w:val="nil"/>
                  </w:tcBorders>
                </w:tcPr>
                <w:p w14:paraId="504F22D3" w14:textId="77777777" w:rsidR="00A15690" w:rsidRPr="005A6F1F" w:rsidRDefault="00A15690" w:rsidP="00A15690">
                  <w:pPr>
                    <w:spacing w:line="276" w:lineRule="auto"/>
                    <w:jc w:val="center"/>
                    <w:rPr>
                      <w:rFonts w:asciiTheme="minorHAnsi" w:hAnsiTheme="minorHAnsi" w:cstheme="minorHAnsi"/>
                      <w:b/>
                    </w:rPr>
                  </w:pPr>
                </w:p>
              </w:tc>
              <w:tc>
                <w:tcPr>
                  <w:tcW w:w="1158" w:type="dxa"/>
                  <w:tcBorders>
                    <w:top w:val="nil"/>
                    <w:left w:val="nil"/>
                    <w:bottom w:val="single" w:sz="4" w:space="0" w:color="auto"/>
                    <w:right w:val="nil"/>
                  </w:tcBorders>
                </w:tcPr>
                <w:p w14:paraId="06F7E215"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42EA3D2B" w14:textId="77777777" w:rsidTr="00BB1BEC">
              <w:tc>
                <w:tcPr>
                  <w:tcW w:w="2873" w:type="dxa"/>
                  <w:tcBorders>
                    <w:top w:val="single" w:sz="4" w:space="0" w:color="auto"/>
                  </w:tcBorders>
                </w:tcPr>
                <w:p w14:paraId="710FDCA1" w14:textId="0D96BD5C"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095" w:type="dxa"/>
                  <w:tcBorders>
                    <w:top w:val="single" w:sz="4" w:space="0" w:color="auto"/>
                  </w:tcBorders>
                </w:tcPr>
                <w:p w14:paraId="089012B0" w14:textId="446FF823"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138" w:type="dxa"/>
                  <w:tcBorders>
                    <w:top w:val="single" w:sz="4" w:space="0" w:color="auto"/>
                  </w:tcBorders>
                </w:tcPr>
                <w:p w14:paraId="21552BB9"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58" w:type="dxa"/>
                  <w:tcBorders>
                    <w:top w:val="single" w:sz="4" w:space="0" w:color="auto"/>
                  </w:tcBorders>
                </w:tcPr>
                <w:p w14:paraId="4B6027F8" w14:textId="25E39C56" w:rsidR="00A15690" w:rsidRPr="005A6F1F" w:rsidRDefault="00A15690" w:rsidP="00A15690">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tc>
            </w:tr>
            <w:tr w:rsidR="00A15690" w:rsidRPr="005A6F1F" w14:paraId="38E879C0" w14:textId="77777777" w:rsidTr="00BB1BEC">
              <w:tc>
                <w:tcPr>
                  <w:tcW w:w="2873" w:type="dxa"/>
                  <w:shd w:val="clear" w:color="auto" w:fill="EEECE1" w:themeFill="background2"/>
                  <w:vAlign w:val="center"/>
                </w:tcPr>
                <w:p w14:paraId="4BE19063" w14:textId="283B4642" w:rsidR="00A15690" w:rsidRPr="005A6F1F" w:rsidRDefault="00A15690" w:rsidP="00A15690">
                  <w:pPr>
                    <w:spacing w:line="276" w:lineRule="auto"/>
                    <w:rPr>
                      <w:rFonts w:asciiTheme="minorHAnsi" w:hAnsiTheme="minorHAnsi" w:cstheme="minorHAnsi"/>
                    </w:rPr>
                  </w:pPr>
                  <w:r w:rsidRPr="005A6F1F">
                    <w:rPr>
                      <w:rFonts w:asciiTheme="minorHAnsi" w:hAnsiTheme="minorHAnsi" w:cstheme="minorHAnsi"/>
                      <w:b/>
                      <w:bCs/>
                    </w:rPr>
                    <w:t>2021/2022</w:t>
                  </w:r>
                </w:p>
              </w:tc>
              <w:tc>
                <w:tcPr>
                  <w:tcW w:w="3095" w:type="dxa"/>
                  <w:shd w:val="clear" w:color="auto" w:fill="EEECE1" w:themeFill="background2"/>
                  <w:vAlign w:val="center"/>
                </w:tcPr>
                <w:p w14:paraId="276D128A" w14:textId="77777777" w:rsidR="00A15690" w:rsidRPr="005A6F1F" w:rsidRDefault="00A15690" w:rsidP="00A15690">
                  <w:pPr>
                    <w:spacing w:line="276" w:lineRule="auto"/>
                    <w:rPr>
                      <w:rFonts w:asciiTheme="minorHAnsi" w:hAnsiTheme="minorHAnsi" w:cstheme="minorHAnsi"/>
                    </w:rPr>
                  </w:pPr>
                </w:p>
              </w:tc>
              <w:tc>
                <w:tcPr>
                  <w:tcW w:w="1138" w:type="dxa"/>
                  <w:shd w:val="clear" w:color="auto" w:fill="EEECE1" w:themeFill="background2"/>
                  <w:vAlign w:val="center"/>
                </w:tcPr>
                <w:p w14:paraId="1E6D0A2F" w14:textId="77777777" w:rsidR="00A15690" w:rsidRPr="005A6F1F" w:rsidRDefault="00A15690" w:rsidP="00A15690">
                  <w:pPr>
                    <w:spacing w:line="276" w:lineRule="auto"/>
                    <w:jc w:val="right"/>
                    <w:rPr>
                      <w:rFonts w:asciiTheme="minorHAnsi" w:hAnsiTheme="minorHAnsi" w:cstheme="minorHAnsi"/>
                    </w:rPr>
                  </w:pPr>
                </w:p>
              </w:tc>
              <w:tc>
                <w:tcPr>
                  <w:tcW w:w="1158" w:type="dxa"/>
                  <w:shd w:val="clear" w:color="auto" w:fill="EEECE1" w:themeFill="background2"/>
                  <w:vAlign w:val="center"/>
                </w:tcPr>
                <w:p w14:paraId="582C5C94" w14:textId="77777777" w:rsidR="00A15690" w:rsidRPr="005A6F1F" w:rsidRDefault="00A15690" w:rsidP="00A15690">
                  <w:pPr>
                    <w:spacing w:line="276" w:lineRule="auto"/>
                    <w:jc w:val="center"/>
                    <w:rPr>
                      <w:rFonts w:asciiTheme="minorHAnsi" w:hAnsiTheme="minorHAnsi" w:cstheme="minorHAnsi"/>
                    </w:rPr>
                  </w:pPr>
                </w:p>
              </w:tc>
            </w:tr>
            <w:tr w:rsidR="006566C8" w:rsidRPr="005A6F1F" w14:paraId="30360168" w14:textId="77777777" w:rsidTr="00BB1BEC">
              <w:tc>
                <w:tcPr>
                  <w:tcW w:w="2873" w:type="dxa"/>
                  <w:shd w:val="clear" w:color="auto" w:fill="auto"/>
                  <w:vAlign w:val="center"/>
                </w:tcPr>
                <w:p w14:paraId="6A41DC5B" w14:textId="3B861AFF" w:rsidR="006566C8" w:rsidRPr="00EC500B" w:rsidRDefault="00EC500B" w:rsidP="006566C8">
                  <w:pPr>
                    <w:spacing w:line="276" w:lineRule="auto"/>
                    <w:rPr>
                      <w:rFonts w:asciiTheme="minorHAnsi" w:hAnsiTheme="minorHAnsi" w:cstheme="minorHAnsi"/>
                      <w:b/>
                      <w:bCs/>
                    </w:rPr>
                  </w:pPr>
                  <w:r w:rsidRPr="00EC500B">
                    <w:rPr>
                      <w:rFonts w:asciiTheme="minorHAnsi" w:hAnsiTheme="minorHAnsi" w:cstheme="minorHAnsi"/>
                      <w:b/>
                      <w:bCs/>
                    </w:rPr>
                    <w:t>RJ Martin</w:t>
                  </w:r>
                </w:p>
              </w:tc>
              <w:tc>
                <w:tcPr>
                  <w:tcW w:w="3095" w:type="dxa"/>
                  <w:shd w:val="clear" w:color="auto" w:fill="auto"/>
                  <w:vAlign w:val="center"/>
                </w:tcPr>
                <w:p w14:paraId="7BAF7A0E" w14:textId="493FDB4A" w:rsidR="006566C8" w:rsidRPr="00EC500B" w:rsidRDefault="00EC500B" w:rsidP="006566C8">
                  <w:pPr>
                    <w:spacing w:line="276" w:lineRule="auto"/>
                    <w:rPr>
                      <w:rFonts w:asciiTheme="minorHAnsi" w:hAnsiTheme="minorHAnsi" w:cstheme="minorHAnsi"/>
                      <w:b/>
                      <w:bCs/>
                    </w:rPr>
                  </w:pPr>
                  <w:r w:rsidRPr="00EC500B">
                    <w:rPr>
                      <w:rFonts w:asciiTheme="minorHAnsi" w:hAnsiTheme="minorHAnsi" w:cstheme="minorHAnsi"/>
                      <w:b/>
                      <w:bCs/>
                    </w:rPr>
                    <w:t>Locum Clerk March 2022</w:t>
                  </w:r>
                </w:p>
              </w:tc>
              <w:tc>
                <w:tcPr>
                  <w:tcW w:w="1138" w:type="dxa"/>
                  <w:shd w:val="clear" w:color="auto" w:fill="auto"/>
                  <w:vAlign w:val="center"/>
                </w:tcPr>
                <w:p w14:paraId="15EA6200" w14:textId="43A001DE" w:rsidR="006566C8" w:rsidRPr="00EC500B" w:rsidRDefault="00214B23" w:rsidP="006566C8">
                  <w:pPr>
                    <w:spacing w:line="276" w:lineRule="auto"/>
                    <w:jc w:val="right"/>
                    <w:rPr>
                      <w:rFonts w:asciiTheme="minorHAnsi" w:hAnsiTheme="minorHAnsi" w:cstheme="minorHAnsi"/>
                      <w:b/>
                      <w:bCs/>
                    </w:rPr>
                  </w:pPr>
                  <w:r>
                    <w:rPr>
                      <w:rFonts w:asciiTheme="minorHAnsi" w:hAnsiTheme="minorHAnsi" w:cstheme="minorHAnsi"/>
                      <w:b/>
                      <w:bCs/>
                    </w:rPr>
                    <w:t>975.15</w:t>
                  </w:r>
                </w:p>
              </w:tc>
              <w:tc>
                <w:tcPr>
                  <w:tcW w:w="1158" w:type="dxa"/>
                  <w:shd w:val="clear" w:color="auto" w:fill="auto"/>
                  <w:vAlign w:val="center"/>
                </w:tcPr>
                <w:p w14:paraId="5BBE57AA" w14:textId="6862BD50" w:rsidR="006566C8" w:rsidRPr="00EC500B" w:rsidRDefault="00C03AC5" w:rsidP="006566C8">
                  <w:pPr>
                    <w:spacing w:line="276" w:lineRule="auto"/>
                    <w:jc w:val="center"/>
                    <w:rPr>
                      <w:rFonts w:asciiTheme="minorHAnsi" w:hAnsiTheme="minorHAnsi" w:cstheme="minorHAnsi"/>
                      <w:b/>
                      <w:bCs/>
                    </w:rPr>
                  </w:pPr>
                  <w:r>
                    <w:rPr>
                      <w:rFonts w:asciiTheme="minorHAnsi" w:hAnsiTheme="minorHAnsi" w:cstheme="minorHAnsi"/>
                      <w:b/>
                      <w:bCs/>
                    </w:rPr>
                    <w:t>212221</w:t>
                  </w:r>
                </w:p>
              </w:tc>
            </w:tr>
            <w:tr w:rsidR="00C03AC5" w:rsidRPr="005A6F1F" w14:paraId="6D9102B7" w14:textId="77777777" w:rsidTr="00BB1BEC">
              <w:tc>
                <w:tcPr>
                  <w:tcW w:w="2873" w:type="dxa"/>
                  <w:shd w:val="clear" w:color="auto" w:fill="auto"/>
                  <w:vAlign w:val="center"/>
                </w:tcPr>
                <w:p w14:paraId="6EA4A7A8" w14:textId="10475595" w:rsidR="00C03AC5" w:rsidRPr="00EC500B" w:rsidRDefault="00C03AC5" w:rsidP="00C03AC5">
                  <w:pPr>
                    <w:spacing w:line="276" w:lineRule="auto"/>
                    <w:rPr>
                      <w:rFonts w:asciiTheme="minorHAnsi" w:hAnsiTheme="minorHAnsi" w:cstheme="minorHAnsi"/>
                      <w:b/>
                      <w:bCs/>
                    </w:rPr>
                  </w:pPr>
                  <w:r w:rsidRPr="00EC500B">
                    <w:rPr>
                      <w:rFonts w:asciiTheme="minorHAnsi" w:hAnsiTheme="minorHAnsi" w:cstheme="minorHAnsi"/>
                      <w:b/>
                      <w:bCs/>
                    </w:rPr>
                    <w:t>S Briant-Evans – Morrisons</w:t>
                  </w:r>
                </w:p>
              </w:tc>
              <w:tc>
                <w:tcPr>
                  <w:tcW w:w="3095" w:type="dxa"/>
                  <w:shd w:val="clear" w:color="auto" w:fill="auto"/>
                  <w:vAlign w:val="center"/>
                </w:tcPr>
                <w:p w14:paraId="3DC0D9BC" w14:textId="2039B25B" w:rsidR="00C03AC5" w:rsidRPr="00EC500B" w:rsidRDefault="00C03AC5" w:rsidP="00C03AC5">
                  <w:pPr>
                    <w:spacing w:line="276" w:lineRule="auto"/>
                    <w:rPr>
                      <w:rFonts w:asciiTheme="minorHAnsi" w:hAnsiTheme="minorHAnsi" w:cstheme="minorHAnsi"/>
                      <w:b/>
                      <w:bCs/>
                    </w:rPr>
                  </w:pPr>
                  <w:r w:rsidRPr="00EC500B">
                    <w:rPr>
                      <w:rFonts w:asciiTheme="minorHAnsi" w:hAnsiTheme="minorHAnsi" w:cstheme="minorHAnsi"/>
                      <w:b/>
                      <w:bCs/>
                    </w:rPr>
                    <w:t>Toilet Rolls</w:t>
                  </w:r>
                </w:p>
              </w:tc>
              <w:tc>
                <w:tcPr>
                  <w:tcW w:w="1138" w:type="dxa"/>
                  <w:shd w:val="clear" w:color="auto" w:fill="auto"/>
                  <w:vAlign w:val="center"/>
                </w:tcPr>
                <w:p w14:paraId="2A6DC4F5" w14:textId="2778C87B" w:rsidR="00C03AC5" w:rsidRPr="00EC500B" w:rsidRDefault="00C03AC5" w:rsidP="00C03AC5">
                  <w:pPr>
                    <w:spacing w:line="276" w:lineRule="auto"/>
                    <w:jc w:val="right"/>
                    <w:rPr>
                      <w:rFonts w:asciiTheme="minorHAnsi" w:hAnsiTheme="minorHAnsi" w:cstheme="minorHAnsi"/>
                      <w:b/>
                      <w:bCs/>
                    </w:rPr>
                  </w:pPr>
                  <w:r w:rsidRPr="00EC500B">
                    <w:rPr>
                      <w:rFonts w:asciiTheme="minorHAnsi" w:hAnsiTheme="minorHAnsi" w:cstheme="minorHAnsi"/>
                      <w:b/>
                      <w:bCs/>
                    </w:rPr>
                    <w:t>8.00</w:t>
                  </w:r>
                </w:p>
              </w:tc>
              <w:tc>
                <w:tcPr>
                  <w:tcW w:w="1158" w:type="dxa"/>
                  <w:shd w:val="clear" w:color="auto" w:fill="auto"/>
                  <w:vAlign w:val="center"/>
                </w:tcPr>
                <w:p w14:paraId="5029C5AB" w14:textId="12CE3D8F" w:rsidR="00C03AC5" w:rsidRPr="00EC500B" w:rsidRDefault="00C03AC5" w:rsidP="00C03AC5">
                  <w:pPr>
                    <w:spacing w:line="276" w:lineRule="auto"/>
                    <w:jc w:val="center"/>
                    <w:rPr>
                      <w:rFonts w:asciiTheme="minorHAnsi" w:hAnsiTheme="minorHAnsi" w:cstheme="minorHAnsi"/>
                      <w:b/>
                      <w:bCs/>
                    </w:rPr>
                  </w:pPr>
                  <w:r>
                    <w:rPr>
                      <w:rFonts w:asciiTheme="minorHAnsi" w:hAnsiTheme="minorHAnsi" w:cstheme="minorHAnsi"/>
                      <w:b/>
                      <w:bCs/>
                    </w:rPr>
                    <w:t>212221</w:t>
                  </w:r>
                </w:p>
              </w:tc>
            </w:tr>
            <w:tr w:rsidR="00C03AC5" w:rsidRPr="005A6F1F" w14:paraId="17087CF7" w14:textId="77777777" w:rsidTr="00BB1BEC">
              <w:tc>
                <w:tcPr>
                  <w:tcW w:w="2873" w:type="dxa"/>
                  <w:shd w:val="clear" w:color="auto" w:fill="auto"/>
                  <w:vAlign w:val="center"/>
                </w:tcPr>
                <w:p w14:paraId="463C4173" w14:textId="06363E49" w:rsidR="00C03AC5" w:rsidRPr="00EC500B" w:rsidRDefault="00C03AC5" w:rsidP="00C03AC5">
                  <w:pPr>
                    <w:spacing w:line="276" w:lineRule="auto"/>
                    <w:rPr>
                      <w:rFonts w:asciiTheme="minorHAnsi" w:hAnsiTheme="minorHAnsi" w:cstheme="minorHAnsi"/>
                      <w:b/>
                      <w:bCs/>
                    </w:rPr>
                  </w:pPr>
                  <w:r>
                    <w:rPr>
                      <w:rFonts w:asciiTheme="minorHAnsi" w:hAnsiTheme="minorHAnsi" w:cstheme="minorHAnsi"/>
                      <w:b/>
                      <w:bCs/>
                    </w:rPr>
                    <w:t xml:space="preserve">S </w:t>
                  </w:r>
                  <w:proofErr w:type="spellStart"/>
                  <w:r>
                    <w:rPr>
                      <w:rFonts w:asciiTheme="minorHAnsi" w:hAnsiTheme="minorHAnsi" w:cstheme="minorHAnsi"/>
                      <w:b/>
                      <w:bCs/>
                    </w:rPr>
                    <w:t>Briant</w:t>
                  </w:r>
                  <w:proofErr w:type="spellEnd"/>
                  <w:r>
                    <w:rPr>
                      <w:rFonts w:asciiTheme="minorHAnsi" w:hAnsiTheme="minorHAnsi" w:cstheme="minorHAnsi"/>
                      <w:b/>
                      <w:bCs/>
                    </w:rPr>
                    <w:t xml:space="preserve"> - </w:t>
                  </w:r>
                  <w:r w:rsidRPr="00EC500B">
                    <w:rPr>
                      <w:rFonts w:asciiTheme="minorHAnsi" w:hAnsiTheme="minorHAnsi" w:cstheme="minorHAnsi"/>
                      <w:b/>
                      <w:bCs/>
                    </w:rPr>
                    <w:t>Ozz D</w:t>
                  </w:r>
                </w:p>
              </w:tc>
              <w:tc>
                <w:tcPr>
                  <w:tcW w:w="3095" w:type="dxa"/>
                  <w:shd w:val="clear" w:color="auto" w:fill="auto"/>
                  <w:vAlign w:val="center"/>
                </w:tcPr>
                <w:p w14:paraId="10A7BA1D" w14:textId="4BE53EBA" w:rsidR="00C03AC5" w:rsidRPr="00EC500B" w:rsidRDefault="00C03AC5" w:rsidP="00C03AC5">
                  <w:pPr>
                    <w:spacing w:line="276" w:lineRule="auto"/>
                    <w:rPr>
                      <w:rFonts w:asciiTheme="minorHAnsi" w:hAnsiTheme="minorHAnsi" w:cstheme="minorHAnsi"/>
                      <w:b/>
                      <w:bCs/>
                    </w:rPr>
                  </w:pPr>
                  <w:r>
                    <w:rPr>
                      <w:rFonts w:asciiTheme="minorHAnsi" w:hAnsiTheme="minorHAnsi" w:cstheme="minorHAnsi"/>
                      <w:b/>
                      <w:bCs/>
                    </w:rPr>
                    <w:t>Jubilee Magician Deposit</w:t>
                  </w:r>
                </w:p>
              </w:tc>
              <w:tc>
                <w:tcPr>
                  <w:tcW w:w="1138" w:type="dxa"/>
                  <w:shd w:val="clear" w:color="auto" w:fill="auto"/>
                  <w:vAlign w:val="center"/>
                </w:tcPr>
                <w:p w14:paraId="0D9B9C24" w14:textId="49144EAE" w:rsidR="00C03AC5" w:rsidRPr="00EC500B" w:rsidRDefault="00C03AC5" w:rsidP="00C03AC5">
                  <w:pPr>
                    <w:spacing w:line="276" w:lineRule="auto"/>
                    <w:jc w:val="right"/>
                    <w:rPr>
                      <w:rFonts w:asciiTheme="minorHAnsi" w:hAnsiTheme="minorHAnsi" w:cstheme="minorHAnsi"/>
                      <w:b/>
                      <w:bCs/>
                    </w:rPr>
                  </w:pPr>
                  <w:r>
                    <w:rPr>
                      <w:rFonts w:asciiTheme="minorHAnsi" w:hAnsiTheme="minorHAnsi" w:cstheme="minorHAnsi"/>
                      <w:b/>
                      <w:bCs/>
                    </w:rPr>
                    <w:t>75.00</w:t>
                  </w:r>
                </w:p>
              </w:tc>
              <w:tc>
                <w:tcPr>
                  <w:tcW w:w="1158" w:type="dxa"/>
                  <w:shd w:val="clear" w:color="auto" w:fill="auto"/>
                  <w:vAlign w:val="center"/>
                </w:tcPr>
                <w:p w14:paraId="25C1CDFF" w14:textId="0D1C3FF0" w:rsidR="00C03AC5" w:rsidRPr="00EC500B" w:rsidRDefault="00C03AC5" w:rsidP="00C03AC5">
                  <w:pPr>
                    <w:spacing w:line="276" w:lineRule="auto"/>
                    <w:jc w:val="center"/>
                    <w:rPr>
                      <w:rFonts w:asciiTheme="minorHAnsi" w:hAnsiTheme="minorHAnsi" w:cstheme="minorHAnsi"/>
                      <w:b/>
                      <w:bCs/>
                    </w:rPr>
                  </w:pPr>
                  <w:r>
                    <w:rPr>
                      <w:rFonts w:asciiTheme="minorHAnsi" w:hAnsiTheme="minorHAnsi" w:cstheme="minorHAnsi"/>
                      <w:b/>
                      <w:bCs/>
                    </w:rPr>
                    <w:t>212221</w:t>
                  </w:r>
                </w:p>
              </w:tc>
            </w:tr>
            <w:tr w:rsidR="00F30804" w:rsidRPr="005A6F1F" w14:paraId="161D9BAE" w14:textId="77777777" w:rsidTr="00F30804">
              <w:tc>
                <w:tcPr>
                  <w:tcW w:w="2873" w:type="dxa"/>
                  <w:shd w:val="clear" w:color="auto" w:fill="DDD9C3" w:themeFill="background2" w:themeFillShade="E6"/>
                  <w:vAlign w:val="center"/>
                </w:tcPr>
                <w:p w14:paraId="24072C63" w14:textId="062DB9A2" w:rsidR="00F30804" w:rsidRPr="00F30804" w:rsidRDefault="00F30804" w:rsidP="00F30804">
                  <w:pPr>
                    <w:spacing w:line="276" w:lineRule="auto"/>
                    <w:rPr>
                      <w:rFonts w:asciiTheme="minorHAnsi" w:hAnsiTheme="minorHAnsi" w:cstheme="minorHAnsi"/>
                      <w:b/>
                      <w:bCs/>
                    </w:rPr>
                  </w:pPr>
                  <w:r w:rsidRPr="00F30804">
                    <w:rPr>
                      <w:rFonts w:asciiTheme="minorHAnsi" w:hAnsiTheme="minorHAnsi" w:cstheme="minorHAnsi"/>
                      <w:b/>
                      <w:bCs/>
                    </w:rPr>
                    <w:t>202</w:t>
                  </w:r>
                  <w:r>
                    <w:rPr>
                      <w:rFonts w:asciiTheme="minorHAnsi" w:hAnsiTheme="minorHAnsi" w:cstheme="minorHAnsi"/>
                      <w:b/>
                      <w:bCs/>
                    </w:rPr>
                    <w:t>2</w:t>
                  </w:r>
                  <w:r w:rsidRPr="00F30804">
                    <w:rPr>
                      <w:rFonts w:asciiTheme="minorHAnsi" w:hAnsiTheme="minorHAnsi" w:cstheme="minorHAnsi"/>
                      <w:b/>
                      <w:bCs/>
                    </w:rPr>
                    <w:t>/202</w:t>
                  </w:r>
                  <w:r>
                    <w:rPr>
                      <w:rFonts w:asciiTheme="minorHAnsi" w:hAnsiTheme="minorHAnsi" w:cstheme="minorHAnsi"/>
                      <w:b/>
                      <w:bCs/>
                    </w:rPr>
                    <w:t>3</w:t>
                  </w:r>
                </w:p>
              </w:tc>
              <w:tc>
                <w:tcPr>
                  <w:tcW w:w="3095" w:type="dxa"/>
                  <w:shd w:val="clear" w:color="auto" w:fill="DDD9C3" w:themeFill="background2" w:themeFillShade="E6"/>
                  <w:vAlign w:val="center"/>
                </w:tcPr>
                <w:p w14:paraId="423E9015" w14:textId="39D5B5A6" w:rsidR="00F30804" w:rsidRPr="00F30804" w:rsidRDefault="00F30804" w:rsidP="00F30804">
                  <w:pPr>
                    <w:spacing w:line="276" w:lineRule="auto"/>
                    <w:rPr>
                      <w:rFonts w:asciiTheme="minorHAnsi" w:hAnsiTheme="minorHAnsi" w:cstheme="minorHAnsi"/>
                      <w:b/>
                      <w:bCs/>
                    </w:rPr>
                  </w:pPr>
                </w:p>
              </w:tc>
              <w:tc>
                <w:tcPr>
                  <w:tcW w:w="1138" w:type="dxa"/>
                  <w:shd w:val="clear" w:color="auto" w:fill="DDD9C3" w:themeFill="background2" w:themeFillShade="E6"/>
                  <w:vAlign w:val="center"/>
                </w:tcPr>
                <w:p w14:paraId="752A3F5B" w14:textId="29EB101B" w:rsidR="00F30804" w:rsidRPr="00F30804" w:rsidRDefault="00F30804" w:rsidP="00F30804">
                  <w:pPr>
                    <w:spacing w:line="276" w:lineRule="auto"/>
                    <w:jc w:val="right"/>
                    <w:rPr>
                      <w:rFonts w:asciiTheme="minorHAnsi" w:hAnsiTheme="minorHAnsi" w:cstheme="minorHAnsi"/>
                      <w:b/>
                      <w:bCs/>
                    </w:rPr>
                  </w:pPr>
                </w:p>
              </w:tc>
              <w:tc>
                <w:tcPr>
                  <w:tcW w:w="1158" w:type="dxa"/>
                  <w:shd w:val="clear" w:color="auto" w:fill="DDD9C3" w:themeFill="background2" w:themeFillShade="E6"/>
                  <w:vAlign w:val="center"/>
                </w:tcPr>
                <w:p w14:paraId="70CD7C11" w14:textId="7FCE56F6" w:rsidR="00F30804" w:rsidRPr="00F30804" w:rsidRDefault="00F30804" w:rsidP="00F30804">
                  <w:pPr>
                    <w:spacing w:line="276" w:lineRule="auto"/>
                    <w:jc w:val="center"/>
                    <w:rPr>
                      <w:rFonts w:asciiTheme="minorHAnsi" w:hAnsiTheme="minorHAnsi" w:cstheme="minorHAnsi"/>
                      <w:b/>
                      <w:bCs/>
                    </w:rPr>
                  </w:pPr>
                </w:p>
              </w:tc>
            </w:tr>
            <w:tr w:rsidR="00F30804" w:rsidRPr="005A6F1F" w14:paraId="49DD21F8" w14:textId="77777777" w:rsidTr="00BB1BEC">
              <w:tc>
                <w:tcPr>
                  <w:tcW w:w="2873" w:type="dxa"/>
                  <w:shd w:val="clear" w:color="auto" w:fill="auto"/>
                  <w:vAlign w:val="center"/>
                </w:tcPr>
                <w:p w14:paraId="3C9770E9" w14:textId="05A7BB4E" w:rsidR="00F30804" w:rsidRPr="005A6F1F" w:rsidRDefault="00F30804" w:rsidP="00F30804">
                  <w:pPr>
                    <w:spacing w:line="276" w:lineRule="auto"/>
                    <w:rPr>
                      <w:rFonts w:asciiTheme="minorHAnsi" w:hAnsiTheme="minorHAnsi" w:cstheme="minorHAnsi"/>
                      <w:b/>
                      <w:bCs/>
                    </w:rPr>
                  </w:pPr>
                  <w:r w:rsidRPr="005A6F1F">
                    <w:rPr>
                      <w:rFonts w:asciiTheme="minorHAnsi" w:hAnsiTheme="minorHAnsi" w:cstheme="minorHAnsi"/>
                      <w:b/>
                      <w:bCs/>
                    </w:rPr>
                    <w:t>S. Hemsworth</w:t>
                  </w:r>
                </w:p>
              </w:tc>
              <w:tc>
                <w:tcPr>
                  <w:tcW w:w="3095" w:type="dxa"/>
                  <w:shd w:val="clear" w:color="auto" w:fill="auto"/>
                  <w:vAlign w:val="center"/>
                </w:tcPr>
                <w:p w14:paraId="18D362BA" w14:textId="462C98AE" w:rsidR="00F30804" w:rsidRPr="005A6F1F" w:rsidRDefault="00F30804" w:rsidP="00F30804">
                  <w:pPr>
                    <w:spacing w:line="276" w:lineRule="auto"/>
                    <w:rPr>
                      <w:rFonts w:asciiTheme="minorHAnsi" w:hAnsiTheme="minorHAnsi" w:cstheme="minorHAnsi"/>
                      <w:b/>
                      <w:bCs/>
                    </w:rPr>
                  </w:pPr>
                  <w:r w:rsidRPr="005A6F1F">
                    <w:rPr>
                      <w:rFonts w:asciiTheme="minorHAnsi" w:hAnsiTheme="minorHAnsi" w:cstheme="minorHAnsi"/>
                      <w:b/>
                      <w:bCs/>
                    </w:rPr>
                    <w:t xml:space="preserve">Cleaning – </w:t>
                  </w:r>
                  <w:r>
                    <w:rPr>
                      <w:rFonts w:asciiTheme="minorHAnsi" w:hAnsiTheme="minorHAnsi" w:cstheme="minorHAnsi"/>
                      <w:b/>
                      <w:bCs/>
                    </w:rPr>
                    <w:t>April</w:t>
                  </w:r>
                  <w:r w:rsidRPr="005A6F1F">
                    <w:rPr>
                      <w:rFonts w:asciiTheme="minorHAnsi" w:hAnsiTheme="minorHAnsi" w:cstheme="minorHAnsi"/>
                      <w:b/>
                      <w:bCs/>
                    </w:rPr>
                    <w:t xml:space="preserve"> 202</w:t>
                  </w:r>
                  <w:r>
                    <w:rPr>
                      <w:rFonts w:asciiTheme="minorHAnsi" w:hAnsiTheme="minorHAnsi" w:cstheme="minorHAnsi"/>
                      <w:b/>
                      <w:bCs/>
                    </w:rPr>
                    <w:t>2</w:t>
                  </w:r>
                </w:p>
              </w:tc>
              <w:tc>
                <w:tcPr>
                  <w:tcW w:w="1138" w:type="dxa"/>
                  <w:shd w:val="clear" w:color="auto" w:fill="auto"/>
                  <w:vAlign w:val="center"/>
                </w:tcPr>
                <w:p w14:paraId="007F4960" w14:textId="5EBC8D3D" w:rsidR="00F30804" w:rsidRPr="005A6F1F" w:rsidRDefault="00F30804" w:rsidP="00F30804">
                  <w:pPr>
                    <w:spacing w:line="276" w:lineRule="auto"/>
                    <w:jc w:val="right"/>
                    <w:rPr>
                      <w:rFonts w:asciiTheme="minorHAnsi" w:hAnsiTheme="minorHAnsi" w:cstheme="minorHAnsi"/>
                      <w:b/>
                      <w:bCs/>
                    </w:rPr>
                  </w:pPr>
                  <w:r w:rsidRPr="005A6F1F">
                    <w:rPr>
                      <w:rFonts w:asciiTheme="minorHAnsi" w:hAnsiTheme="minorHAnsi" w:cstheme="minorHAnsi"/>
                      <w:b/>
                      <w:bCs/>
                    </w:rPr>
                    <w:t>52.00</w:t>
                  </w:r>
                </w:p>
              </w:tc>
              <w:tc>
                <w:tcPr>
                  <w:tcW w:w="1158" w:type="dxa"/>
                  <w:shd w:val="clear" w:color="auto" w:fill="auto"/>
                  <w:vAlign w:val="center"/>
                </w:tcPr>
                <w:p w14:paraId="2E2E8626" w14:textId="02834637" w:rsidR="00F30804" w:rsidRPr="005A6F1F" w:rsidRDefault="00F30804" w:rsidP="00F30804">
                  <w:pPr>
                    <w:spacing w:line="276" w:lineRule="auto"/>
                    <w:jc w:val="center"/>
                    <w:rPr>
                      <w:rFonts w:asciiTheme="minorHAnsi" w:hAnsiTheme="minorHAnsi" w:cstheme="minorHAnsi"/>
                      <w:b/>
                      <w:bCs/>
                    </w:rPr>
                  </w:pPr>
                  <w:r w:rsidRPr="005A6F1F">
                    <w:rPr>
                      <w:rFonts w:asciiTheme="minorHAnsi" w:hAnsiTheme="minorHAnsi" w:cstheme="minorHAnsi"/>
                      <w:b/>
                      <w:bCs/>
                    </w:rPr>
                    <w:t>SO</w:t>
                  </w:r>
                </w:p>
              </w:tc>
            </w:tr>
            <w:tr w:rsidR="00F30804" w:rsidRPr="005A6F1F" w14:paraId="695F4182" w14:textId="77777777" w:rsidTr="00BB1BEC">
              <w:tc>
                <w:tcPr>
                  <w:tcW w:w="2873" w:type="dxa"/>
                  <w:shd w:val="clear" w:color="auto" w:fill="auto"/>
                  <w:vAlign w:val="center"/>
                </w:tcPr>
                <w:p w14:paraId="651E7F77" w14:textId="52808D56" w:rsidR="00F30804" w:rsidRPr="005A6F1F" w:rsidRDefault="00F30804" w:rsidP="00F30804">
                  <w:pPr>
                    <w:spacing w:line="276" w:lineRule="auto"/>
                    <w:rPr>
                      <w:rFonts w:asciiTheme="minorHAnsi" w:hAnsiTheme="minorHAnsi" w:cstheme="minorHAnsi"/>
                      <w:b/>
                      <w:bCs/>
                    </w:rPr>
                  </w:pPr>
                  <w:r w:rsidRPr="005A6F1F">
                    <w:rPr>
                      <w:rFonts w:asciiTheme="minorHAnsi" w:hAnsiTheme="minorHAnsi" w:cstheme="minorHAnsi"/>
                      <w:b/>
                      <w:bCs/>
                    </w:rPr>
                    <w:t xml:space="preserve">1&amp;1 </w:t>
                  </w:r>
                  <w:proofErr w:type="spellStart"/>
                  <w:r w:rsidRPr="005A6F1F">
                    <w:rPr>
                      <w:rFonts w:asciiTheme="minorHAnsi" w:hAnsiTheme="minorHAnsi" w:cstheme="minorHAnsi"/>
                      <w:b/>
                      <w:bCs/>
                    </w:rPr>
                    <w:t>Ionos</w:t>
                  </w:r>
                  <w:proofErr w:type="spellEnd"/>
                </w:p>
              </w:tc>
              <w:tc>
                <w:tcPr>
                  <w:tcW w:w="3095" w:type="dxa"/>
                  <w:shd w:val="clear" w:color="auto" w:fill="auto"/>
                  <w:vAlign w:val="center"/>
                </w:tcPr>
                <w:p w14:paraId="5E0CD657" w14:textId="50212BA2" w:rsidR="00F30804" w:rsidRPr="005A6F1F" w:rsidRDefault="00F30804" w:rsidP="00F30804">
                  <w:pPr>
                    <w:spacing w:line="276" w:lineRule="auto"/>
                    <w:rPr>
                      <w:rFonts w:asciiTheme="minorHAnsi" w:hAnsiTheme="minorHAnsi" w:cstheme="minorHAnsi"/>
                      <w:b/>
                      <w:bCs/>
                    </w:rPr>
                  </w:pPr>
                  <w:r>
                    <w:rPr>
                      <w:rFonts w:asciiTheme="minorHAnsi" w:hAnsiTheme="minorHAnsi" w:cstheme="minorHAnsi"/>
                      <w:b/>
                      <w:bCs/>
                    </w:rPr>
                    <w:t>Village Website Hosting</w:t>
                  </w:r>
                </w:p>
              </w:tc>
              <w:tc>
                <w:tcPr>
                  <w:tcW w:w="1138" w:type="dxa"/>
                  <w:shd w:val="clear" w:color="auto" w:fill="auto"/>
                  <w:vAlign w:val="center"/>
                </w:tcPr>
                <w:p w14:paraId="2D87A6D7" w14:textId="0BC5A7FA" w:rsidR="00F30804" w:rsidRPr="005A6F1F" w:rsidRDefault="00F30804" w:rsidP="00F30804">
                  <w:pPr>
                    <w:spacing w:line="276" w:lineRule="auto"/>
                    <w:jc w:val="right"/>
                    <w:rPr>
                      <w:rFonts w:asciiTheme="minorHAnsi" w:hAnsiTheme="minorHAnsi" w:cstheme="minorHAnsi"/>
                      <w:b/>
                      <w:bCs/>
                    </w:rPr>
                  </w:pPr>
                  <w:r>
                    <w:rPr>
                      <w:rFonts w:asciiTheme="minorHAnsi" w:hAnsiTheme="minorHAnsi" w:cstheme="minorHAnsi"/>
                      <w:b/>
                      <w:bCs/>
                    </w:rPr>
                    <w:t>14.44</w:t>
                  </w:r>
                </w:p>
              </w:tc>
              <w:tc>
                <w:tcPr>
                  <w:tcW w:w="1158" w:type="dxa"/>
                  <w:shd w:val="clear" w:color="auto" w:fill="auto"/>
                  <w:vAlign w:val="center"/>
                </w:tcPr>
                <w:p w14:paraId="48185AC6" w14:textId="31BDF0A3" w:rsidR="00F30804" w:rsidRPr="005A6F1F" w:rsidRDefault="00F30804" w:rsidP="00F30804">
                  <w:pPr>
                    <w:spacing w:line="276" w:lineRule="auto"/>
                    <w:jc w:val="center"/>
                    <w:rPr>
                      <w:rFonts w:asciiTheme="minorHAnsi" w:hAnsiTheme="minorHAnsi" w:cstheme="minorHAnsi"/>
                      <w:b/>
                      <w:bCs/>
                    </w:rPr>
                  </w:pPr>
                  <w:r>
                    <w:rPr>
                      <w:rFonts w:asciiTheme="minorHAnsi" w:hAnsiTheme="minorHAnsi" w:cstheme="minorHAnsi"/>
                      <w:b/>
                      <w:bCs/>
                    </w:rPr>
                    <w:t>DD</w:t>
                  </w:r>
                </w:p>
              </w:tc>
            </w:tr>
            <w:tr w:rsidR="00F30804" w:rsidRPr="005A6F1F" w14:paraId="39DEBCEB" w14:textId="77777777" w:rsidTr="00BB1BEC">
              <w:tc>
                <w:tcPr>
                  <w:tcW w:w="2873" w:type="dxa"/>
                  <w:shd w:val="clear" w:color="auto" w:fill="auto"/>
                  <w:vAlign w:val="center"/>
                </w:tcPr>
                <w:p w14:paraId="1226CEDF" w14:textId="5B9B6533" w:rsidR="00F30804" w:rsidRPr="005A6F1F" w:rsidRDefault="00F30804" w:rsidP="00F30804">
                  <w:pPr>
                    <w:spacing w:line="276" w:lineRule="auto"/>
                    <w:rPr>
                      <w:rFonts w:asciiTheme="minorHAnsi" w:hAnsiTheme="minorHAnsi" w:cstheme="minorHAnsi"/>
                      <w:b/>
                      <w:bCs/>
                    </w:rPr>
                  </w:pPr>
                  <w:r w:rsidRPr="005A6F1F">
                    <w:rPr>
                      <w:rFonts w:asciiTheme="minorHAnsi" w:hAnsiTheme="minorHAnsi" w:cstheme="minorHAnsi"/>
                      <w:b/>
                      <w:bCs/>
                    </w:rPr>
                    <w:t>BT Group</w:t>
                  </w:r>
                </w:p>
              </w:tc>
              <w:tc>
                <w:tcPr>
                  <w:tcW w:w="3095" w:type="dxa"/>
                  <w:shd w:val="clear" w:color="auto" w:fill="auto"/>
                  <w:vAlign w:val="center"/>
                </w:tcPr>
                <w:p w14:paraId="75DAE9C5" w14:textId="038E13E5" w:rsidR="00F30804" w:rsidRPr="005A6F1F" w:rsidRDefault="00F30804" w:rsidP="00F30804">
                  <w:pPr>
                    <w:spacing w:line="276" w:lineRule="auto"/>
                    <w:rPr>
                      <w:rFonts w:asciiTheme="minorHAnsi" w:hAnsiTheme="minorHAnsi" w:cstheme="minorHAnsi"/>
                      <w:b/>
                      <w:bCs/>
                    </w:rPr>
                  </w:pPr>
                  <w:r w:rsidRPr="005A6F1F">
                    <w:rPr>
                      <w:rFonts w:asciiTheme="minorHAnsi" w:hAnsiTheme="minorHAnsi" w:cstheme="minorHAnsi"/>
                      <w:b/>
                      <w:bCs/>
                    </w:rPr>
                    <w:t xml:space="preserve">Telephone &amp; Broadband </w:t>
                  </w:r>
                  <w:r w:rsidR="005C0EE8">
                    <w:rPr>
                      <w:rFonts w:asciiTheme="minorHAnsi" w:hAnsiTheme="minorHAnsi" w:cstheme="minorHAnsi"/>
                      <w:b/>
                      <w:bCs/>
                    </w:rPr>
                    <w:t>April</w:t>
                  </w:r>
                  <w:r>
                    <w:rPr>
                      <w:rFonts w:asciiTheme="minorHAnsi" w:hAnsiTheme="minorHAnsi" w:cstheme="minorHAnsi"/>
                      <w:b/>
                      <w:bCs/>
                    </w:rPr>
                    <w:t xml:space="preserve"> 2022</w:t>
                  </w:r>
                </w:p>
              </w:tc>
              <w:tc>
                <w:tcPr>
                  <w:tcW w:w="1138" w:type="dxa"/>
                  <w:shd w:val="clear" w:color="auto" w:fill="auto"/>
                  <w:vAlign w:val="center"/>
                </w:tcPr>
                <w:p w14:paraId="6A472393" w14:textId="7FF34260" w:rsidR="00F30804" w:rsidRPr="005A6F1F" w:rsidRDefault="00F30804" w:rsidP="00F30804">
                  <w:pPr>
                    <w:spacing w:line="276" w:lineRule="auto"/>
                    <w:jc w:val="right"/>
                    <w:rPr>
                      <w:rFonts w:asciiTheme="minorHAnsi" w:hAnsiTheme="minorHAnsi" w:cstheme="minorHAnsi"/>
                      <w:b/>
                      <w:bCs/>
                    </w:rPr>
                  </w:pPr>
                  <w:r w:rsidRPr="005A6F1F">
                    <w:rPr>
                      <w:rFonts w:asciiTheme="minorHAnsi" w:hAnsiTheme="minorHAnsi" w:cstheme="minorHAnsi"/>
                      <w:b/>
                      <w:bCs/>
                    </w:rPr>
                    <w:t>41.28</w:t>
                  </w:r>
                </w:p>
              </w:tc>
              <w:tc>
                <w:tcPr>
                  <w:tcW w:w="1158" w:type="dxa"/>
                  <w:shd w:val="clear" w:color="auto" w:fill="auto"/>
                  <w:vAlign w:val="center"/>
                </w:tcPr>
                <w:p w14:paraId="462CA5BA" w14:textId="32465117" w:rsidR="00F30804" w:rsidRPr="005A6F1F" w:rsidRDefault="00F30804" w:rsidP="00F30804">
                  <w:pPr>
                    <w:spacing w:line="276" w:lineRule="auto"/>
                    <w:jc w:val="center"/>
                    <w:rPr>
                      <w:rFonts w:asciiTheme="minorHAnsi" w:hAnsiTheme="minorHAnsi" w:cstheme="minorHAnsi"/>
                      <w:b/>
                      <w:bCs/>
                    </w:rPr>
                  </w:pPr>
                  <w:r w:rsidRPr="005A6F1F">
                    <w:rPr>
                      <w:rFonts w:asciiTheme="minorHAnsi" w:hAnsiTheme="minorHAnsi" w:cstheme="minorHAnsi"/>
                      <w:b/>
                      <w:bCs/>
                    </w:rPr>
                    <w:t>DD</w:t>
                  </w:r>
                </w:p>
              </w:tc>
            </w:tr>
            <w:tr w:rsidR="00F30804" w:rsidRPr="005A6F1F" w14:paraId="7D262F82" w14:textId="77777777" w:rsidTr="00BB1BEC">
              <w:tc>
                <w:tcPr>
                  <w:tcW w:w="2873" w:type="dxa"/>
                  <w:shd w:val="clear" w:color="auto" w:fill="auto"/>
                  <w:vAlign w:val="center"/>
                </w:tcPr>
                <w:p w14:paraId="14A38192" w14:textId="1975A233" w:rsidR="00F30804" w:rsidRPr="009E1531" w:rsidRDefault="00F30804" w:rsidP="00F30804">
                  <w:pPr>
                    <w:spacing w:line="276" w:lineRule="auto"/>
                    <w:rPr>
                      <w:rFonts w:asciiTheme="minorHAnsi" w:hAnsiTheme="minorHAnsi" w:cstheme="minorHAnsi"/>
                    </w:rPr>
                  </w:pPr>
                  <w:r w:rsidRPr="003B6730">
                    <w:rPr>
                      <w:rFonts w:asciiTheme="minorHAnsi" w:hAnsiTheme="minorHAnsi" w:cstheme="minorHAnsi"/>
                      <w:b/>
                      <w:bCs/>
                    </w:rPr>
                    <w:t>RJ Martin</w:t>
                  </w:r>
                </w:p>
              </w:tc>
              <w:tc>
                <w:tcPr>
                  <w:tcW w:w="3095" w:type="dxa"/>
                  <w:shd w:val="clear" w:color="auto" w:fill="auto"/>
                  <w:vAlign w:val="center"/>
                </w:tcPr>
                <w:p w14:paraId="5FAE6A3F" w14:textId="196B5EAB" w:rsidR="00F30804" w:rsidRPr="005C0EE8" w:rsidRDefault="005C0EE8" w:rsidP="00F30804">
                  <w:pPr>
                    <w:spacing w:line="276" w:lineRule="auto"/>
                    <w:rPr>
                      <w:rFonts w:asciiTheme="minorHAnsi" w:hAnsiTheme="minorHAnsi" w:cstheme="minorHAnsi"/>
                      <w:b/>
                      <w:bCs/>
                    </w:rPr>
                  </w:pPr>
                  <w:r w:rsidRPr="005C0EE8">
                    <w:rPr>
                      <w:rFonts w:asciiTheme="minorHAnsi" w:hAnsiTheme="minorHAnsi" w:cstheme="minorHAnsi"/>
                      <w:b/>
                      <w:bCs/>
                    </w:rPr>
                    <w:t>Clerk’s Salary April 2022</w:t>
                  </w:r>
                </w:p>
              </w:tc>
              <w:tc>
                <w:tcPr>
                  <w:tcW w:w="1138" w:type="dxa"/>
                  <w:shd w:val="clear" w:color="auto" w:fill="auto"/>
                  <w:vAlign w:val="center"/>
                </w:tcPr>
                <w:p w14:paraId="412ED32B" w14:textId="14BE4207" w:rsidR="00F30804" w:rsidRPr="009E1531" w:rsidRDefault="00246396" w:rsidP="00F30804">
                  <w:pPr>
                    <w:spacing w:line="276" w:lineRule="auto"/>
                    <w:jc w:val="right"/>
                    <w:rPr>
                      <w:rFonts w:asciiTheme="minorHAnsi" w:hAnsiTheme="minorHAnsi" w:cstheme="minorHAnsi"/>
                      <w:b/>
                      <w:bCs/>
                    </w:rPr>
                  </w:pPr>
                  <w:r>
                    <w:rPr>
                      <w:rFonts w:asciiTheme="minorHAnsi" w:hAnsiTheme="minorHAnsi" w:cstheme="minorHAnsi"/>
                      <w:b/>
                      <w:bCs/>
                    </w:rPr>
                    <w:t>477.40</w:t>
                  </w:r>
                </w:p>
              </w:tc>
              <w:tc>
                <w:tcPr>
                  <w:tcW w:w="1158" w:type="dxa"/>
                  <w:shd w:val="clear" w:color="auto" w:fill="auto"/>
                  <w:vAlign w:val="center"/>
                </w:tcPr>
                <w:p w14:paraId="3C68021F" w14:textId="2756C745" w:rsidR="00F30804" w:rsidRPr="00C03AC5" w:rsidRDefault="00C03AC5" w:rsidP="00F30804">
                  <w:pPr>
                    <w:spacing w:line="276" w:lineRule="auto"/>
                    <w:jc w:val="center"/>
                    <w:rPr>
                      <w:rFonts w:asciiTheme="minorHAnsi" w:hAnsiTheme="minorHAnsi" w:cstheme="minorHAnsi"/>
                      <w:b/>
                      <w:bCs/>
                    </w:rPr>
                  </w:pPr>
                  <w:r w:rsidRPr="00C03AC5">
                    <w:rPr>
                      <w:rFonts w:asciiTheme="minorHAnsi" w:hAnsiTheme="minorHAnsi" w:cstheme="minorHAnsi"/>
                      <w:b/>
                      <w:bCs/>
                    </w:rPr>
                    <w:t>222301</w:t>
                  </w:r>
                </w:p>
              </w:tc>
            </w:tr>
            <w:tr w:rsidR="00367F9A" w:rsidRPr="005A6F1F" w14:paraId="290B9C01" w14:textId="77777777" w:rsidTr="00BB1BEC">
              <w:tc>
                <w:tcPr>
                  <w:tcW w:w="2873" w:type="dxa"/>
                  <w:shd w:val="clear" w:color="auto" w:fill="auto"/>
                  <w:vAlign w:val="center"/>
                </w:tcPr>
                <w:p w14:paraId="33809E6B" w14:textId="351A2791" w:rsidR="00367F9A" w:rsidRPr="003B6730" w:rsidRDefault="00367F9A" w:rsidP="00F30804">
                  <w:pPr>
                    <w:spacing w:line="276" w:lineRule="auto"/>
                    <w:rPr>
                      <w:rFonts w:asciiTheme="minorHAnsi" w:hAnsiTheme="minorHAnsi" w:cstheme="minorHAnsi"/>
                      <w:b/>
                      <w:bCs/>
                    </w:rPr>
                  </w:pPr>
                  <w:r>
                    <w:rPr>
                      <w:rFonts w:asciiTheme="minorHAnsi" w:hAnsiTheme="minorHAnsi" w:cstheme="minorHAnsi"/>
                      <w:b/>
                      <w:bCs/>
                    </w:rPr>
                    <w:t>HMRC</w:t>
                  </w:r>
                </w:p>
              </w:tc>
              <w:tc>
                <w:tcPr>
                  <w:tcW w:w="3095" w:type="dxa"/>
                  <w:shd w:val="clear" w:color="auto" w:fill="auto"/>
                  <w:vAlign w:val="center"/>
                </w:tcPr>
                <w:p w14:paraId="684A4496" w14:textId="1B64482B" w:rsidR="00367F9A" w:rsidRPr="005C0EE8" w:rsidRDefault="00367F9A" w:rsidP="00F30804">
                  <w:pPr>
                    <w:spacing w:line="276" w:lineRule="auto"/>
                    <w:rPr>
                      <w:rFonts w:asciiTheme="minorHAnsi" w:hAnsiTheme="minorHAnsi" w:cstheme="minorHAnsi"/>
                      <w:b/>
                      <w:bCs/>
                    </w:rPr>
                  </w:pPr>
                  <w:r>
                    <w:rPr>
                      <w:rFonts w:asciiTheme="minorHAnsi" w:hAnsiTheme="minorHAnsi" w:cstheme="minorHAnsi"/>
                      <w:b/>
                      <w:bCs/>
                    </w:rPr>
                    <w:t>Tax Deduction</w:t>
                  </w:r>
                </w:p>
              </w:tc>
              <w:tc>
                <w:tcPr>
                  <w:tcW w:w="1138" w:type="dxa"/>
                  <w:shd w:val="clear" w:color="auto" w:fill="auto"/>
                  <w:vAlign w:val="center"/>
                </w:tcPr>
                <w:p w14:paraId="043626E8" w14:textId="79265E2E" w:rsidR="00367F9A" w:rsidRPr="009E1531" w:rsidRDefault="00246396" w:rsidP="00F30804">
                  <w:pPr>
                    <w:spacing w:line="276" w:lineRule="auto"/>
                    <w:jc w:val="right"/>
                    <w:rPr>
                      <w:rFonts w:asciiTheme="minorHAnsi" w:hAnsiTheme="minorHAnsi" w:cstheme="minorHAnsi"/>
                      <w:b/>
                      <w:bCs/>
                    </w:rPr>
                  </w:pPr>
                  <w:r>
                    <w:rPr>
                      <w:rFonts w:asciiTheme="minorHAnsi" w:hAnsiTheme="minorHAnsi" w:cstheme="minorHAnsi"/>
                      <w:b/>
                      <w:bCs/>
                    </w:rPr>
                    <w:t>119.35</w:t>
                  </w:r>
                </w:p>
              </w:tc>
              <w:tc>
                <w:tcPr>
                  <w:tcW w:w="1158" w:type="dxa"/>
                  <w:shd w:val="clear" w:color="auto" w:fill="auto"/>
                  <w:vAlign w:val="center"/>
                </w:tcPr>
                <w:p w14:paraId="2C7F41CA" w14:textId="16AFFD5D" w:rsidR="00367F9A" w:rsidRPr="00C03AC5" w:rsidRDefault="00246396" w:rsidP="00F30804">
                  <w:pPr>
                    <w:spacing w:line="276" w:lineRule="auto"/>
                    <w:jc w:val="center"/>
                    <w:rPr>
                      <w:rFonts w:asciiTheme="minorHAnsi" w:hAnsiTheme="minorHAnsi" w:cstheme="minorHAnsi"/>
                      <w:b/>
                      <w:bCs/>
                    </w:rPr>
                  </w:pPr>
                  <w:r>
                    <w:rPr>
                      <w:rFonts w:asciiTheme="minorHAnsi" w:hAnsiTheme="minorHAnsi" w:cstheme="minorHAnsi"/>
                      <w:b/>
                      <w:bCs/>
                    </w:rPr>
                    <w:t>222301</w:t>
                  </w:r>
                </w:p>
              </w:tc>
            </w:tr>
            <w:tr w:rsidR="00C03AC5" w:rsidRPr="005A6F1F" w14:paraId="370E190B" w14:textId="77777777" w:rsidTr="00BB1BEC">
              <w:tc>
                <w:tcPr>
                  <w:tcW w:w="2873" w:type="dxa"/>
                  <w:shd w:val="clear" w:color="auto" w:fill="auto"/>
                  <w:vAlign w:val="center"/>
                </w:tcPr>
                <w:p w14:paraId="359928FB" w14:textId="61FFE7B5" w:rsidR="00C03AC5" w:rsidRPr="009E1531" w:rsidRDefault="00C03AC5" w:rsidP="00C03AC5">
                  <w:pPr>
                    <w:spacing w:line="276" w:lineRule="auto"/>
                    <w:rPr>
                      <w:rFonts w:asciiTheme="minorHAnsi" w:hAnsiTheme="minorHAnsi" w:cstheme="minorHAnsi"/>
                      <w:b/>
                      <w:bCs/>
                    </w:rPr>
                  </w:pPr>
                  <w:r>
                    <w:rPr>
                      <w:rFonts w:asciiTheme="minorHAnsi" w:hAnsiTheme="minorHAnsi" w:cstheme="minorHAnsi"/>
                      <w:b/>
                      <w:bCs/>
                    </w:rPr>
                    <w:t>DALC</w:t>
                  </w:r>
                </w:p>
              </w:tc>
              <w:tc>
                <w:tcPr>
                  <w:tcW w:w="3095" w:type="dxa"/>
                  <w:shd w:val="clear" w:color="auto" w:fill="auto"/>
                  <w:vAlign w:val="center"/>
                </w:tcPr>
                <w:p w14:paraId="4FC605C4" w14:textId="22FA5FC5" w:rsidR="00C03AC5" w:rsidRPr="009E1531" w:rsidRDefault="00C03AC5" w:rsidP="00C03AC5">
                  <w:pPr>
                    <w:spacing w:line="276" w:lineRule="auto"/>
                    <w:rPr>
                      <w:rFonts w:asciiTheme="minorHAnsi" w:hAnsiTheme="minorHAnsi" w:cstheme="minorHAnsi"/>
                      <w:b/>
                      <w:bCs/>
                    </w:rPr>
                  </w:pPr>
                  <w:r>
                    <w:rPr>
                      <w:rFonts w:asciiTheme="minorHAnsi" w:hAnsiTheme="minorHAnsi" w:cstheme="minorHAnsi"/>
                      <w:b/>
                      <w:bCs/>
                    </w:rPr>
                    <w:t>Subscription</w:t>
                  </w:r>
                </w:p>
              </w:tc>
              <w:tc>
                <w:tcPr>
                  <w:tcW w:w="1138" w:type="dxa"/>
                  <w:shd w:val="clear" w:color="auto" w:fill="auto"/>
                  <w:vAlign w:val="center"/>
                </w:tcPr>
                <w:p w14:paraId="7AD80F35" w14:textId="6E02F4EA" w:rsidR="00C03AC5" w:rsidRPr="009E1531" w:rsidRDefault="00C03AC5" w:rsidP="00C03AC5">
                  <w:pPr>
                    <w:spacing w:line="276" w:lineRule="auto"/>
                    <w:jc w:val="right"/>
                    <w:rPr>
                      <w:rFonts w:asciiTheme="minorHAnsi" w:hAnsiTheme="minorHAnsi" w:cstheme="minorHAnsi"/>
                      <w:b/>
                      <w:bCs/>
                    </w:rPr>
                  </w:pPr>
                  <w:r>
                    <w:rPr>
                      <w:rFonts w:asciiTheme="minorHAnsi" w:hAnsiTheme="minorHAnsi" w:cstheme="minorHAnsi"/>
                      <w:b/>
                      <w:bCs/>
                    </w:rPr>
                    <w:t>247.56</w:t>
                  </w:r>
                </w:p>
              </w:tc>
              <w:tc>
                <w:tcPr>
                  <w:tcW w:w="1158" w:type="dxa"/>
                  <w:shd w:val="clear" w:color="auto" w:fill="auto"/>
                  <w:vAlign w:val="center"/>
                </w:tcPr>
                <w:p w14:paraId="4DCC70BE" w14:textId="684E9F1F" w:rsidR="00C03AC5" w:rsidRDefault="00C03AC5" w:rsidP="00C03AC5">
                  <w:pPr>
                    <w:spacing w:line="276" w:lineRule="auto"/>
                    <w:jc w:val="center"/>
                    <w:rPr>
                      <w:rFonts w:asciiTheme="minorHAnsi" w:hAnsiTheme="minorHAnsi" w:cstheme="minorHAnsi"/>
                    </w:rPr>
                  </w:pPr>
                  <w:r w:rsidRPr="00C03AC5">
                    <w:rPr>
                      <w:rFonts w:asciiTheme="minorHAnsi" w:hAnsiTheme="minorHAnsi" w:cstheme="minorHAnsi"/>
                      <w:b/>
                      <w:bCs/>
                    </w:rPr>
                    <w:t>22230</w:t>
                  </w:r>
                  <w:r w:rsidR="00246396">
                    <w:rPr>
                      <w:rFonts w:asciiTheme="minorHAnsi" w:hAnsiTheme="minorHAnsi" w:cstheme="minorHAnsi"/>
                      <w:b/>
                      <w:bCs/>
                    </w:rPr>
                    <w:t>2</w:t>
                  </w:r>
                </w:p>
              </w:tc>
            </w:tr>
            <w:tr w:rsidR="00C03AC5" w:rsidRPr="005A6F1F" w14:paraId="41294B53" w14:textId="77777777" w:rsidTr="00BB1BEC">
              <w:tc>
                <w:tcPr>
                  <w:tcW w:w="2873" w:type="dxa"/>
                  <w:shd w:val="clear" w:color="auto" w:fill="auto"/>
                  <w:vAlign w:val="center"/>
                </w:tcPr>
                <w:p w14:paraId="692AEC32" w14:textId="254FC206" w:rsidR="00C03AC5" w:rsidRDefault="00C03AC5" w:rsidP="00C03AC5">
                  <w:pPr>
                    <w:spacing w:line="276" w:lineRule="auto"/>
                    <w:rPr>
                      <w:rFonts w:asciiTheme="minorHAnsi" w:hAnsiTheme="minorHAnsi" w:cstheme="minorHAnsi"/>
                      <w:b/>
                      <w:bCs/>
                    </w:rPr>
                  </w:pPr>
                  <w:r>
                    <w:rPr>
                      <w:rFonts w:asciiTheme="minorHAnsi" w:hAnsiTheme="minorHAnsi" w:cstheme="minorHAnsi"/>
                      <w:b/>
                      <w:bCs/>
                    </w:rPr>
                    <w:t>Clyst Honiton Parish Council</w:t>
                  </w:r>
                </w:p>
              </w:tc>
              <w:tc>
                <w:tcPr>
                  <w:tcW w:w="3095" w:type="dxa"/>
                  <w:shd w:val="clear" w:color="auto" w:fill="auto"/>
                  <w:vAlign w:val="center"/>
                </w:tcPr>
                <w:p w14:paraId="2EB4271C" w14:textId="3F278C31" w:rsidR="00C03AC5" w:rsidRPr="009E1531" w:rsidRDefault="00C03AC5" w:rsidP="00C03AC5">
                  <w:pPr>
                    <w:spacing w:line="276" w:lineRule="auto"/>
                    <w:rPr>
                      <w:rFonts w:asciiTheme="minorHAnsi" w:hAnsiTheme="minorHAnsi" w:cstheme="minorHAnsi"/>
                      <w:b/>
                      <w:bCs/>
                    </w:rPr>
                  </w:pPr>
                  <w:r>
                    <w:rPr>
                      <w:rFonts w:asciiTheme="minorHAnsi" w:hAnsiTheme="minorHAnsi" w:cstheme="minorHAnsi"/>
                      <w:b/>
                      <w:bCs/>
                    </w:rPr>
                    <w:t>SLCC Share of Subscription</w:t>
                  </w:r>
                </w:p>
              </w:tc>
              <w:tc>
                <w:tcPr>
                  <w:tcW w:w="1138" w:type="dxa"/>
                  <w:shd w:val="clear" w:color="auto" w:fill="auto"/>
                  <w:vAlign w:val="center"/>
                </w:tcPr>
                <w:p w14:paraId="504D3B0E" w14:textId="765DA742" w:rsidR="00C03AC5" w:rsidRPr="009E1531" w:rsidRDefault="00C03AC5" w:rsidP="00C03AC5">
                  <w:pPr>
                    <w:spacing w:line="276" w:lineRule="auto"/>
                    <w:jc w:val="right"/>
                    <w:rPr>
                      <w:rFonts w:asciiTheme="minorHAnsi" w:hAnsiTheme="minorHAnsi" w:cstheme="minorHAnsi"/>
                      <w:b/>
                      <w:bCs/>
                    </w:rPr>
                  </w:pPr>
                  <w:r>
                    <w:rPr>
                      <w:rFonts w:asciiTheme="minorHAnsi" w:hAnsiTheme="minorHAnsi" w:cstheme="minorHAnsi"/>
                      <w:b/>
                      <w:bCs/>
                    </w:rPr>
                    <w:t>61.00</w:t>
                  </w:r>
                </w:p>
              </w:tc>
              <w:tc>
                <w:tcPr>
                  <w:tcW w:w="1158" w:type="dxa"/>
                  <w:shd w:val="clear" w:color="auto" w:fill="auto"/>
                  <w:vAlign w:val="center"/>
                </w:tcPr>
                <w:p w14:paraId="3DDF78C7" w14:textId="208DF5A1" w:rsidR="00C03AC5" w:rsidRDefault="00C03AC5" w:rsidP="00C03AC5">
                  <w:pPr>
                    <w:spacing w:line="276" w:lineRule="auto"/>
                    <w:jc w:val="center"/>
                    <w:rPr>
                      <w:rFonts w:asciiTheme="minorHAnsi" w:hAnsiTheme="minorHAnsi" w:cstheme="minorHAnsi"/>
                    </w:rPr>
                  </w:pPr>
                  <w:r w:rsidRPr="00C03AC5">
                    <w:rPr>
                      <w:rFonts w:asciiTheme="minorHAnsi" w:hAnsiTheme="minorHAnsi" w:cstheme="minorHAnsi"/>
                      <w:b/>
                      <w:bCs/>
                    </w:rPr>
                    <w:t>22230</w:t>
                  </w:r>
                  <w:r w:rsidR="00246396">
                    <w:rPr>
                      <w:rFonts w:asciiTheme="minorHAnsi" w:hAnsiTheme="minorHAnsi" w:cstheme="minorHAnsi"/>
                      <w:b/>
                      <w:bCs/>
                    </w:rPr>
                    <w:t>3</w:t>
                  </w:r>
                </w:p>
              </w:tc>
            </w:tr>
          </w:tbl>
          <w:p w14:paraId="3A4C4E4B" w14:textId="28AA5343" w:rsidR="00A15690" w:rsidRPr="005A6F1F" w:rsidRDefault="00A15690" w:rsidP="00A15690">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486"/>
              <w:gridCol w:w="3505"/>
              <w:gridCol w:w="1150"/>
              <w:gridCol w:w="1123"/>
            </w:tblGrid>
            <w:tr w:rsidR="00A15690" w:rsidRPr="005A6F1F" w14:paraId="080F018F" w14:textId="77777777" w:rsidTr="00522B87">
              <w:tc>
                <w:tcPr>
                  <w:tcW w:w="2486" w:type="dxa"/>
                  <w:tcBorders>
                    <w:top w:val="nil"/>
                    <w:left w:val="nil"/>
                    <w:bottom w:val="single" w:sz="4" w:space="0" w:color="auto"/>
                    <w:right w:val="nil"/>
                  </w:tcBorders>
                </w:tcPr>
                <w:p w14:paraId="5696AB1D" w14:textId="52CFEA4A" w:rsidR="00A15690" w:rsidRPr="005A6F1F" w:rsidRDefault="00A15690" w:rsidP="00A15690">
                  <w:pPr>
                    <w:spacing w:line="276" w:lineRule="auto"/>
                    <w:rPr>
                      <w:rFonts w:asciiTheme="minorHAnsi" w:hAnsiTheme="minorHAnsi" w:cstheme="minorHAnsi"/>
                      <w:b/>
                    </w:rPr>
                  </w:pPr>
                  <w:r w:rsidRPr="005A6F1F">
                    <w:rPr>
                      <w:rFonts w:asciiTheme="minorHAnsi" w:hAnsiTheme="minorHAnsi" w:cstheme="minorHAnsi"/>
                      <w:b/>
                    </w:rPr>
                    <w:t>RECEIPTS</w:t>
                  </w:r>
                </w:p>
              </w:tc>
              <w:tc>
                <w:tcPr>
                  <w:tcW w:w="3505" w:type="dxa"/>
                  <w:tcBorders>
                    <w:top w:val="nil"/>
                    <w:left w:val="nil"/>
                    <w:bottom w:val="single" w:sz="4" w:space="0" w:color="auto"/>
                    <w:right w:val="nil"/>
                  </w:tcBorders>
                </w:tcPr>
                <w:p w14:paraId="6D2F6E98" w14:textId="77777777" w:rsidR="00A15690" w:rsidRPr="005A6F1F" w:rsidRDefault="00A15690" w:rsidP="00A15690">
                  <w:pPr>
                    <w:spacing w:line="276" w:lineRule="auto"/>
                    <w:jc w:val="center"/>
                    <w:rPr>
                      <w:rFonts w:asciiTheme="minorHAnsi" w:hAnsiTheme="minorHAnsi" w:cstheme="minorHAnsi"/>
                      <w:b/>
                    </w:rPr>
                  </w:pPr>
                </w:p>
              </w:tc>
              <w:tc>
                <w:tcPr>
                  <w:tcW w:w="1150" w:type="dxa"/>
                  <w:tcBorders>
                    <w:top w:val="nil"/>
                    <w:left w:val="nil"/>
                    <w:bottom w:val="single" w:sz="4" w:space="0" w:color="auto"/>
                    <w:right w:val="nil"/>
                  </w:tcBorders>
                </w:tcPr>
                <w:p w14:paraId="4FB2AF1C" w14:textId="77777777" w:rsidR="00A15690" w:rsidRPr="005A6F1F" w:rsidRDefault="00A15690" w:rsidP="00A15690">
                  <w:pPr>
                    <w:spacing w:line="276" w:lineRule="auto"/>
                    <w:jc w:val="center"/>
                    <w:rPr>
                      <w:rFonts w:asciiTheme="minorHAnsi" w:hAnsiTheme="minorHAnsi" w:cstheme="minorHAnsi"/>
                      <w:b/>
                    </w:rPr>
                  </w:pPr>
                </w:p>
              </w:tc>
              <w:tc>
                <w:tcPr>
                  <w:tcW w:w="1123" w:type="dxa"/>
                  <w:tcBorders>
                    <w:top w:val="nil"/>
                    <w:left w:val="nil"/>
                    <w:bottom w:val="single" w:sz="4" w:space="0" w:color="auto"/>
                    <w:right w:val="nil"/>
                  </w:tcBorders>
                </w:tcPr>
                <w:p w14:paraId="14F4A29C" w14:textId="77777777" w:rsidR="00A15690" w:rsidRPr="005A6F1F" w:rsidRDefault="00A15690" w:rsidP="00A15690">
                  <w:pPr>
                    <w:spacing w:line="276" w:lineRule="auto"/>
                    <w:jc w:val="center"/>
                    <w:rPr>
                      <w:rFonts w:asciiTheme="minorHAnsi" w:hAnsiTheme="minorHAnsi" w:cstheme="minorHAnsi"/>
                      <w:b/>
                    </w:rPr>
                  </w:pPr>
                </w:p>
              </w:tc>
            </w:tr>
            <w:tr w:rsidR="00A15690" w:rsidRPr="005A6F1F" w14:paraId="78F6568F" w14:textId="77777777" w:rsidTr="00522B87">
              <w:tc>
                <w:tcPr>
                  <w:tcW w:w="2486" w:type="dxa"/>
                  <w:tcBorders>
                    <w:top w:val="single" w:sz="4" w:space="0" w:color="auto"/>
                  </w:tcBorders>
                </w:tcPr>
                <w:p w14:paraId="12779EDF" w14:textId="27AA6405"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505" w:type="dxa"/>
                  <w:tcBorders>
                    <w:top w:val="single" w:sz="4" w:space="0" w:color="auto"/>
                  </w:tcBorders>
                </w:tcPr>
                <w:p w14:paraId="12168E9B" w14:textId="553E98C2" w:rsidR="00A15690" w:rsidRPr="005A6F1F" w:rsidRDefault="00A15690" w:rsidP="00A15690">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150" w:type="dxa"/>
                  <w:tcBorders>
                    <w:top w:val="single" w:sz="4" w:space="0" w:color="auto"/>
                  </w:tcBorders>
                </w:tcPr>
                <w:p w14:paraId="06698FA0"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3" w:type="dxa"/>
                  <w:tcBorders>
                    <w:top w:val="single" w:sz="4" w:space="0" w:color="auto"/>
                  </w:tcBorders>
                </w:tcPr>
                <w:p w14:paraId="1464C56B" w14:textId="0AD8A25F" w:rsidR="00A15690" w:rsidRPr="005A6F1F" w:rsidRDefault="00A15690" w:rsidP="00A15690">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A15690" w:rsidRPr="005A6F1F" w14:paraId="321B6218" w14:textId="77777777" w:rsidTr="00522B87">
              <w:tc>
                <w:tcPr>
                  <w:tcW w:w="2486" w:type="dxa"/>
                  <w:shd w:val="clear" w:color="auto" w:fill="EEECE1" w:themeFill="background2"/>
                  <w:vAlign w:val="center"/>
                </w:tcPr>
                <w:p w14:paraId="1D63B119" w14:textId="27934E6B" w:rsidR="00A15690" w:rsidRPr="005A6F1F" w:rsidRDefault="00A15690" w:rsidP="00A15690">
                  <w:pPr>
                    <w:spacing w:line="276" w:lineRule="auto"/>
                    <w:rPr>
                      <w:rFonts w:asciiTheme="minorHAnsi" w:hAnsiTheme="minorHAnsi" w:cstheme="minorHAnsi"/>
                      <w:b/>
                      <w:bCs/>
                    </w:rPr>
                  </w:pPr>
                  <w:r w:rsidRPr="005A6F1F">
                    <w:rPr>
                      <w:rFonts w:asciiTheme="minorHAnsi" w:hAnsiTheme="minorHAnsi" w:cstheme="minorHAnsi"/>
                      <w:b/>
                      <w:bCs/>
                    </w:rPr>
                    <w:t>2021/2022</w:t>
                  </w:r>
                </w:p>
              </w:tc>
              <w:tc>
                <w:tcPr>
                  <w:tcW w:w="3505" w:type="dxa"/>
                  <w:shd w:val="clear" w:color="auto" w:fill="EEECE1" w:themeFill="background2"/>
                  <w:vAlign w:val="center"/>
                </w:tcPr>
                <w:p w14:paraId="148DDD62" w14:textId="77777777" w:rsidR="00A15690" w:rsidRPr="005A6F1F" w:rsidRDefault="00A15690" w:rsidP="00A15690">
                  <w:pPr>
                    <w:spacing w:line="276" w:lineRule="auto"/>
                    <w:rPr>
                      <w:rFonts w:asciiTheme="minorHAnsi" w:hAnsiTheme="minorHAnsi" w:cstheme="minorHAnsi"/>
                    </w:rPr>
                  </w:pPr>
                </w:p>
              </w:tc>
              <w:tc>
                <w:tcPr>
                  <w:tcW w:w="1150" w:type="dxa"/>
                  <w:shd w:val="clear" w:color="auto" w:fill="EEECE1" w:themeFill="background2"/>
                  <w:vAlign w:val="center"/>
                </w:tcPr>
                <w:p w14:paraId="2172AF27" w14:textId="77777777" w:rsidR="00A15690" w:rsidRPr="005A6F1F" w:rsidRDefault="00A15690" w:rsidP="00A15690">
                  <w:pPr>
                    <w:spacing w:line="276" w:lineRule="auto"/>
                    <w:jc w:val="right"/>
                    <w:rPr>
                      <w:rFonts w:asciiTheme="minorHAnsi" w:hAnsiTheme="minorHAnsi" w:cstheme="minorHAnsi"/>
                    </w:rPr>
                  </w:pPr>
                </w:p>
              </w:tc>
              <w:tc>
                <w:tcPr>
                  <w:tcW w:w="1123" w:type="dxa"/>
                  <w:shd w:val="clear" w:color="auto" w:fill="EEECE1" w:themeFill="background2"/>
                  <w:vAlign w:val="center"/>
                </w:tcPr>
                <w:p w14:paraId="47B627A3" w14:textId="77777777" w:rsidR="00A15690" w:rsidRPr="005A6F1F" w:rsidRDefault="00A15690" w:rsidP="00A15690">
                  <w:pPr>
                    <w:spacing w:line="276" w:lineRule="auto"/>
                    <w:jc w:val="center"/>
                    <w:rPr>
                      <w:rFonts w:asciiTheme="minorHAnsi" w:hAnsiTheme="minorHAnsi" w:cstheme="minorHAnsi"/>
                    </w:rPr>
                  </w:pPr>
                </w:p>
              </w:tc>
            </w:tr>
            <w:tr w:rsidR="00A15690" w:rsidRPr="005A6F1F" w14:paraId="3EF528E5" w14:textId="77777777" w:rsidTr="00522B87">
              <w:tc>
                <w:tcPr>
                  <w:tcW w:w="2486" w:type="dxa"/>
                  <w:shd w:val="clear" w:color="auto" w:fill="auto"/>
                  <w:vAlign w:val="center"/>
                </w:tcPr>
                <w:p w14:paraId="5F8F104D" w14:textId="26EF761E" w:rsidR="00A15690" w:rsidRPr="005A6F1F" w:rsidRDefault="00B90CF3" w:rsidP="00A15690">
                  <w:pPr>
                    <w:spacing w:line="276" w:lineRule="auto"/>
                    <w:rPr>
                      <w:rFonts w:asciiTheme="minorHAnsi" w:hAnsiTheme="minorHAnsi" w:cstheme="minorHAnsi"/>
                    </w:rPr>
                  </w:pPr>
                  <w:r>
                    <w:rPr>
                      <w:rFonts w:asciiTheme="minorHAnsi" w:hAnsiTheme="minorHAnsi" w:cstheme="minorHAnsi"/>
                    </w:rPr>
                    <w:t>Devon County Council</w:t>
                  </w:r>
                </w:p>
              </w:tc>
              <w:tc>
                <w:tcPr>
                  <w:tcW w:w="3505" w:type="dxa"/>
                  <w:shd w:val="clear" w:color="auto" w:fill="auto"/>
                  <w:vAlign w:val="center"/>
                </w:tcPr>
                <w:p w14:paraId="0E715528" w14:textId="070E3A60" w:rsidR="00A15690" w:rsidRPr="005A6F1F" w:rsidRDefault="00B90CF3" w:rsidP="00A15690">
                  <w:pPr>
                    <w:spacing w:line="276" w:lineRule="auto"/>
                    <w:rPr>
                      <w:rFonts w:asciiTheme="minorHAnsi" w:hAnsiTheme="minorHAnsi" w:cstheme="minorHAnsi"/>
                    </w:rPr>
                  </w:pPr>
                  <w:r>
                    <w:rPr>
                      <w:rFonts w:asciiTheme="minorHAnsi" w:hAnsiTheme="minorHAnsi" w:cstheme="minorHAnsi"/>
                    </w:rPr>
                    <w:t>P3 PROW Grant</w:t>
                  </w:r>
                </w:p>
              </w:tc>
              <w:tc>
                <w:tcPr>
                  <w:tcW w:w="1150" w:type="dxa"/>
                  <w:shd w:val="clear" w:color="auto" w:fill="auto"/>
                  <w:vAlign w:val="center"/>
                </w:tcPr>
                <w:p w14:paraId="2CDCAAB0" w14:textId="0B3344C0" w:rsidR="00A15690" w:rsidRPr="005A6F1F" w:rsidRDefault="00B90CF3" w:rsidP="00A15690">
                  <w:pPr>
                    <w:spacing w:line="276" w:lineRule="auto"/>
                    <w:jc w:val="right"/>
                    <w:rPr>
                      <w:rFonts w:asciiTheme="minorHAnsi" w:hAnsiTheme="minorHAnsi" w:cstheme="minorHAnsi"/>
                    </w:rPr>
                  </w:pPr>
                  <w:r>
                    <w:rPr>
                      <w:rFonts w:asciiTheme="minorHAnsi" w:hAnsiTheme="minorHAnsi" w:cstheme="minorHAnsi"/>
                    </w:rPr>
                    <w:t>400.00</w:t>
                  </w:r>
                </w:p>
              </w:tc>
              <w:tc>
                <w:tcPr>
                  <w:tcW w:w="1123" w:type="dxa"/>
                  <w:shd w:val="clear" w:color="auto" w:fill="auto"/>
                  <w:vAlign w:val="center"/>
                </w:tcPr>
                <w:p w14:paraId="288CDC88" w14:textId="3A9B1DDC" w:rsidR="00A15690" w:rsidRPr="005A6F1F" w:rsidRDefault="00B90CF3" w:rsidP="00A15690">
                  <w:pPr>
                    <w:spacing w:line="276" w:lineRule="auto"/>
                    <w:jc w:val="center"/>
                    <w:rPr>
                      <w:rFonts w:asciiTheme="minorHAnsi" w:hAnsiTheme="minorHAnsi" w:cstheme="minorHAnsi"/>
                    </w:rPr>
                  </w:pPr>
                  <w:r>
                    <w:rPr>
                      <w:rFonts w:asciiTheme="minorHAnsi" w:hAnsiTheme="minorHAnsi" w:cstheme="minorHAnsi"/>
                    </w:rPr>
                    <w:t>BAC</w:t>
                  </w:r>
                </w:p>
              </w:tc>
            </w:tr>
          </w:tbl>
          <w:p w14:paraId="69663E79" w14:textId="77777777" w:rsidR="00A15690" w:rsidRPr="005A6F1F" w:rsidRDefault="00A15690" w:rsidP="00A15690">
            <w:pPr>
              <w:spacing w:line="276" w:lineRule="auto"/>
              <w:rPr>
                <w:rFonts w:asciiTheme="minorHAnsi" w:hAnsiTheme="minorHAnsi" w:cstheme="minorHAnsi"/>
                <w:bCs/>
              </w:rPr>
            </w:pPr>
          </w:p>
          <w:p w14:paraId="42559F67" w14:textId="316B1596" w:rsidR="00A15690" w:rsidRPr="005A6F1F" w:rsidRDefault="00A15690" w:rsidP="00A15690">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6B0E4507" w14:textId="77777777" w:rsidR="00A15690" w:rsidRDefault="00A15690" w:rsidP="00A15690">
            <w:pPr>
              <w:spacing w:line="276" w:lineRule="auto"/>
              <w:rPr>
                <w:rFonts w:asciiTheme="minorHAnsi" w:hAnsiTheme="minorHAnsi" w:cstheme="minorHAnsi"/>
                <w:bCs/>
              </w:rPr>
            </w:pPr>
            <w:r w:rsidRPr="005A6F1F">
              <w:rPr>
                <w:rFonts w:asciiTheme="minorHAnsi" w:hAnsiTheme="minorHAnsi" w:cstheme="minorHAnsi"/>
                <w:bCs/>
              </w:rPr>
              <w:t xml:space="preserve">Payment items in </w:t>
            </w:r>
            <w:r w:rsidRPr="005A6F1F">
              <w:rPr>
                <w:rFonts w:asciiTheme="minorHAnsi" w:hAnsiTheme="minorHAnsi" w:cstheme="minorHAnsi"/>
                <w:b/>
              </w:rPr>
              <w:t>bold</w:t>
            </w:r>
            <w:r w:rsidRPr="005A6F1F">
              <w:rPr>
                <w:rFonts w:asciiTheme="minorHAnsi" w:hAnsiTheme="minorHAnsi" w:cstheme="minorHAnsi"/>
                <w:bCs/>
              </w:rPr>
              <w:t xml:space="preserve"> will be made following the meeting.</w:t>
            </w:r>
          </w:p>
          <w:p w14:paraId="1392D589" w14:textId="4DA26BCC" w:rsidR="0014483D" w:rsidRPr="005A6F1F" w:rsidRDefault="0014483D" w:rsidP="00A15690">
            <w:pPr>
              <w:spacing w:line="276" w:lineRule="auto"/>
              <w:rPr>
                <w:rFonts w:asciiTheme="minorHAnsi" w:hAnsiTheme="minorHAnsi" w:cstheme="minorHAnsi"/>
                <w:bCs/>
              </w:rPr>
            </w:pPr>
          </w:p>
        </w:tc>
      </w:tr>
      <w:tr w:rsidR="00A15690" w:rsidRPr="005A6F1F" w14:paraId="716A0FD5" w14:textId="77777777" w:rsidTr="002B1115">
        <w:trPr>
          <w:trHeight w:val="274"/>
        </w:trPr>
        <w:tc>
          <w:tcPr>
            <w:tcW w:w="1276" w:type="dxa"/>
          </w:tcPr>
          <w:p w14:paraId="209B3797" w14:textId="79D4BAB7" w:rsidR="00A15690" w:rsidRPr="005A6F1F" w:rsidRDefault="00497360" w:rsidP="00A15690">
            <w:pPr>
              <w:spacing w:before="1"/>
              <w:rPr>
                <w:rFonts w:asciiTheme="minorHAnsi" w:hAnsiTheme="minorHAnsi" w:cstheme="minorHAnsi"/>
                <w:b/>
              </w:rPr>
            </w:pPr>
            <w:r w:rsidRPr="005A6F1F">
              <w:rPr>
                <w:rFonts w:asciiTheme="minorHAnsi" w:hAnsiTheme="minorHAnsi" w:cstheme="minorHAnsi"/>
                <w:b/>
              </w:rPr>
              <w:t>2122-</w:t>
            </w:r>
            <w:r w:rsidR="001835A9">
              <w:rPr>
                <w:rFonts w:asciiTheme="minorHAnsi" w:hAnsiTheme="minorHAnsi" w:cstheme="minorHAnsi"/>
                <w:b/>
              </w:rPr>
              <w:t>2</w:t>
            </w:r>
            <w:r w:rsidR="005355AC">
              <w:rPr>
                <w:rFonts w:asciiTheme="minorHAnsi" w:hAnsiTheme="minorHAnsi" w:cstheme="minorHAnsi"/>
                <w:b/>
              </w:rPr>
              <w:t>44</w:t>
            </w:r>
          </w:p>
        </w:tc>
        <w:tc>
          <w:tcPr>
            <w:tcW w:w="8480" w:type="dxa"/>
          </w:tcPr>
          <w:p w14:paraId="0CEE42B6"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MATTERS RAISED BY THE CHAIR</w:t>
            </w:r>
          </w:p>
          <w:p w14:paraId="59DEACBA"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To note and consider items received after the publication of the agenda and to resolve to action any matters arising as appropriate.</w:t>
            </w:r>
          </w:p>
          <w:p w14:paraId="7DB05998" w14:textId="55E8AA6B" w:rsidR="00A15690" w:rsidRPr="005A6F1F" w:rsidRDefault="00A15690" w:rsidP="00A15690">
            <w:pPr>
              <w:rPr>
                <w:rFonts w:asciiTheme="minorHAnsi" w:hAnsiTheme="minorHAnsi" w:cstheme="minorHAnsi"/>
                <w:b/>
              </w:rPr>
            </w:pPr>
          </w:p>
        </w:tc>
      </w:tr>
      <w:tr w:rsidR="00A15690" w:rsidRPr="005A6F1F" w14:paraId="699B5E3E" w14:textId="77777777" w:rsidTr="002B1115">
        <w:trPr>
          <w:trHeight w:val="274"/>
        </w:trPr>
        <w:tc>
          <w:tcPr>
            <w:tcW w:w="1276" w:type="dxa"/>
          </w:tcPr>
          <w:p w14:paraId="0DB0D448" w14:textId="71117588"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1835A9">
              <w:rPr>
                <w:rFonts w:asciiTheme="minorHAnsi" w:hAnsiTheme="minorHAnsi" w:cstheme="minorHAnsi"/>
                <w:b/>
              </w:rPr>
              <w:t>2</w:t>
            </w:r>
            <w:r w:rsidR="005355AC">
              <w:rPr>
                <w:rFonts w:asciiTheme="minorHAnsi" w:hAnsiTheme="minorHAnsi" w:cstheme="minorHAnsi"/>
                <w:b/>
              </w:rPr>
              <w:t>45</w:t>
            </w:r>
          </w:p>
        </w:tc>
        <w:tc>
          <w:tcPr>
            <w:tcW w:w="8480" w:type="dxa"/>
          </w:tcPr>
          <w:p w14:paraId="087B6364"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COUNCILLORS’ REPORTS AND FUTURE AGENDA ITEMS</w:t>
            </w:r>
            <w:r w:rsidRPr="005A6F1F">
              <w:rPr>
                <w:rFonts w:asciiTheme="minorHAnsi" w:hAnsiTheme="minorHAnsi" w:cstheme="minorHAnsi"/>
              </w:rPr>
              <w:t xml:space="preserve"> </w:t>
            </w:r>
          </w:p>
          <w:p w14:paraId="4E768013"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3CC8F1E" w14:textId="4E953DF3" w:rsidR="00A15690" w:rsidRPr="005A6F1F" w:rsidRDefault="00A15690" w:rsidP="00A15690">
            <w:pPr>
              <w:rPr>
                <w:rFonts w:asciiTheme="minorHAnsi" w:hAnsiTheme="minorHAnsi" w:cstheme="minorHAnsi"/>
                <w:b/>
              </w:rPr>
            </w:pPr>
          </w:p>
        </w:tc>
      </w:tr>
      <w:tr w:rsidR="00A15690" w:rsidRPr="005A6F1F" w14:paraId="1EE67D12" w14:textId="77777777" w:rsidTr="002B1115">
        <w:trPr>
          <w:trHeight w:val="274"/>
        </w:trPr>
        <w:tc>
          <w:tcPr>
            <w:tcW w:w="1276" w:type="dxa"/>
          </w:tcPr>
          <w:p w14:paraId="7FE0785E" w14:textId="5B707E14"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1835A9">
              <w:rPr>
                <w:rFonts w:asciiTheme="minorHAnsi" w:hAnsiTheme="minorHAnsi" w:cstheme="minorHAnsi"/>
                <w:b/>
              </w:rPr>
              <w:t>2</w:t>
            </w:r>
            <w:r w:rsidR="005355AC">
              <w:rPr>
                <w:rFonts w:asciiTheme="minorHAnsi" w:hAnsiTheme="minorHAnsi" w:cstheme="minorHAnsi"/>
                <w:b/>
              </w:rPr>
              <w:t>46</w:t>
            </w:r>
          </w:p>
        </w:tc>
        <w:tc>
          <w:tcPr>
            <w:tcW w:w="8480" w:type="dxa"/>
          </w:tcPr>
          <w:p w14:paraId="0B58E26D" w14:textId="77777777" w:rsidR="00A15690" w:rsidRPr="005A6F1F" w:rsidRDefault="00A15690" w:rsidP="00A15690">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5A5805C4" w14:textId="77825AED" w:rsidR="00A15690" w:rsidRPr="005A6F1F" w:rsidRDefault="00A15690" w:rsidP="00A15690">
            <w:pPr>
              <w:rPr>
                <w:rFonts w:asciiTheme="minorHAnsi" w:hAnsiTheme="minorHAnsi" w:cstheme="minorHAnsi"/>
              </w:rPr>
            </w:pPr>
            <w:r w:rsidRPr="005A6F1F">
              <w:rPr>
                <w:rFonts w:asciiTheme="minorHAnsi" w:hAnsiTheme="minorHAnsi" w:cstheme="minorHAnsi"/>
              </w:rPr>
              <w:t xml:space="preserve">To note the date of the </w:t>
            </w:r>
            <w:r w:rsidR="00254FFE">
              <w:rPr>
                <w:rFonts w:asciiTheme="minorHAnsi" w:hAnsiTheme="minorHAnsi" w:cstheme="minorHAnsi"/>
              </w:rPr>
              <w:t>Parish Council Annual M</w:t>
            </w:r>
            <w:r w:rsidRPr="005A6F1F">
              <w:rPr>
                <w:rFonts w:asciiTheme="minorHAnsi" w:hAnsiTheme="minorHAnsi" w:cstheme="minorHAnsi"/>
              </w:rPr>
              <w:t xml:space="preserve">eeting at 7:30 pm </w:t>
            </w:r>
            <w:r w:rsidR="00DB1DEA" w:rsidRPr="005A6F1F">
              <w:rPr>
                <w:rFonts w:asciiTheme="minorHAnsi" w:hAnsiTheme="minorHAnsi" w:cstheme="minorHAnsi"/>
              </w:rPr>
              <w:t xml:space="preserve">scheduled for Wednesday </w:t>
            </w:r>
            <w:r w:rsidR="00254FFE">
              <w:rPr>
                <w:rFonts w:asciiTheme="minorHAnsi" w:hAnsiTheme="minorHAnsi" w:cstheme="minorHAnsi"/>
              </w:rPr>
              <w:t>4</w:t>
            </w:r>
            <w:r w:rsidR="00B276B6" w:rsidRPr="00B276B6">
              <w:rPr>
                <w:rFonts w:asciiTheme="minorHAnsi" w:hAnsiTheme="minorHAnsi" w:cstheme="minorHAnsi"/>
                <w:vertAlign w:val="superscript"/>
              </w:rPr>
              <w:t>th</w:t>
            </w:r>
            <w:r w:rsidR="00B276B6">
              <w:rPr>
                <w:rFonts w:asciiTheme="minorHAnsi" w:hAnsiTheme="minorHAnsi" w:cstheme="minorHAnsi"/>
              </w:rPr>
              <w:t xml:space="preserve"> </w:t>
            </w:r>
            <w:r w:rsidR="00254FFE">
              <w:rPr>
                <w:rFonts w:asciiTheme="minorHAnsi" w:hAnsiTheme="minorHAnsi" w:cstheme="minorHAnsi"/>
              </w:rPr>
              <w:t>May</w:t>
            </w:r>
            <w:r w:rsidR="00CA3D69">
              <w:rPr>
                <w:rFonts w:asciiTheme="minorHAnsi" w:hAnsiTheme="minorHAnsi" w:cstheme="minorHAnsi"/>
              </w:rPr>
              <w:t xml:space="preserve"> 2022</w:t>
            </w:r>
            <w:r w:rsidR="00DB1DEA" w:rsidRPr="005A6F1F">
              <w:rPr>
                <w:rFonts w:asciiTheme="minorHAnsi" w:hAnsiTheme="minorHAnsi" w:cstheme="minorHAnsi"/>
              </w:rPr>
              <w:t>.</w:t>
            </w:r>
            <w:r w:rsidRPr="005A6F1F">
              <w:rPr>
                <w:rFonts w:asciiTheme="minorHAnsi" w:hAnsiTheme="minorHAnsi" w:cstheme="minorHAnsi"/>
              </w:rPr>
              <w:t xml:space="preserve"> The deadline for agenda items is midday on </w:t>
            </w:r>
            <w:r w:rsidR="00CA3D69">
              <w:rPr>
                <w:rFonts w:asciiTheme="minorHAnsi" w:hAnsiTheme="minorHAnsi" w:cstheme="minorHAnsi"/>
              </w:rPr>
              <w:t xml:space="preserve">Wednesday </w:t>
            </w:r>
            <w:r w:rsidR="00254FFE">
              <w:rPr>
                <w:rFonts w:asciiTheme="minorHAnsi" w:hAnsiTheme="minorHAnsi" w:cstheme="minorHAnsi"/>
              </w:rPr>
              <w:t>27</w:t>
            </w:r>
            <w:r w:rsidR="0014483D" w:rsidRPr="0014483D">
              <w:rPr>
                <w:rFonts w:asciiTheme="minorHAnsi" w:hAnsiTheme="minorHAnsi" w:cstheme="minorHAnsi"/>
                <w:vertAlign w:val="superscript"/>
              </w:rPr>
              <w:t>th</w:t>
            </w:r>
            <w:r w:rsidR="0014483D">
              <w:rPr>
                <w:rFonts w:asciiTheme="minorHAnsi" w:hAnsiTheme="minorHAnsi" w:cstheme="minorHAnsi"/>
              </w:rPr>
              <w:t xml:space="preserve"> </w:t>
            </w:r>
            <w:r w:rsidR="00254FFE">
              <w:rPr>
                <w:rFonts w:asciiTheme="minorHAnsi" w:hAnsiTheme="minorHAnsi" w:cstheme="minorHAnsi"/>
              </w:rPr>
              <w:t>April</w:t>
            </w:r>
            <w:r w:rsidR="001C5663">
              <w:rPr>
                <w:rFonts w:asciiTheme="minorHAnsi" w:hAnsiTheme="minorHAnsi" w:cstheme="minorHAnsi"/>
              </w:rPr>
              <w:t xml:space="preserve"> 202</w:t>
            </w:r>
            <w:r w:rsidR="0014483D">
              <w:rPr>
                <w:rFonts w:asciiTheme="minorHAnsi" w:hAnsiTheme="minorHAnsi" w:cstheme="minorHAnsi"/>
              </w:rPr>
              <w:t>2</w:t>
            </w:r>
            <w:r w:rsidR="001C5663">
              <w:rPr>
                <w:rFonts w:asciiTheme="minorHAnsi" w:hAnsiTheme="minorHAnsi" w:cstheme="minorHAnsi"/>
              </w:rPr>
              <w:t>.</w:t>
            </w:r>
          </w:p>
          <w:p w14:paraId="6176A00A" w14:textId="331C28DA" w:rsidR="00A15690" w:rsidRPr="005A6F1F" w:rsidRDefault="00A15690" w:rsidP="00A15690">
            <w:pPr>
              <w:rPr>
                <w:rFonts w:asciiTheme="minorHAnsi" w:hAnsiTheme="minorHAnsi" w:cstheme="minorHAnsi"/>
                <w:b/>
              </w:rPr>
            </w:pPr>
          </w:p>
        </w:tc>
      </w:tr>
      <w:tr w:rsidR="00A15690" w:rsidRPr="005A6F1F" w14:paraId="32C4E7A4" w14:textId="77777777" w:rsidTr="002B1115">
        <w:trPr>
          <w:trHeight w:val="274"/>
        </w:trPr>
        <w:tc>
          <w:tcPr>
            <w:tcW w:w="1276" w:type="dxa"/>
          </w:tcPr>
          <w:p w14:paraId="1659D189" w14:textId="62FACAB8"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6B0C53">
              <w:rPr>
                <w:rFonts w:asciiTheme="minorHAnsi" w:hAnsiTheme="minorHAnsi" w:cstheme="minorHAnsi"/>
                <w:b/>
              </w:rPr>
              <w:t>2</w:t>
            </w:r>
            <w:r w:rsidR="005355AC">
              <w:rPr>
                <w:rFonts w:asciiTheme="minorHAnsi" w:hAnsiTheme="minorHAnsi" w:cstheme="minorHAnsi"/>
                <w:b/>
              </w:rPr>
              <w:t>47</w:t>
            </w:r>
          </w:p>
        </w:tc>
        <w:tc>
          <w:tcPr>
            <w:tcW w:w="8480" w:type="dxa"/>
          </w:tcPr>
          <w:p w14:paraId="46F757D1" w14:textId="77777777" w:rsidR="00A15690" w:rsidRPr="005A6F1F" w:rsidRDefault="00A15690" w:rsidP="00A15690">
            <w:pPr>
              <w:rPr>
                <w:rFonts w:asciiTheme="minorHAnsi" w:hAnsiTheme="minorHAnsi" w:cstheme="minorHAnsi"/>
                <w:b/>
              </w:rPr>
            </w:pPr>
            <w:r w:rsidRPr="005A6F1F">
              <w:rPr>
                <w:rFonts w:asciiTheme="minorHAnsi" w:hAnsiTheme="minorHAnsi" w:cstheme="minorHAnsi"/>
                <w:b/>
              </w:rPr>
              <w:t>EXCLUSION OF PRESS AND PUBLIC</w:t>
            </w:r>
          </w:p>
          <w:p w14:paraId="649F4E8B" w14:textId="77777777" w:rsidR="00A15690" w:rsidRPr="005A6F1F" w:rsidRDefault="00A15690" w:rsidP="00A15690">
            <w:pPr>
              <w:rPr>
                <w:rFonts w:asciiTheme="minorHAnsi" w:hAnsiTheme="minorHAnsi" w:cstheme="minorHAnsi"/>
              </w:rPr>
            </w:pPr>
            <w:r w:rsidRPr="005A6F1F">
              <w:rPr>
                <w:rFonts w:asciiTheme="minorHAnsi" w:hAnsiTheme="minorHAnsi" w:cstheme="minorHAnsi"/>
              </w:rPr>
              <w:t xml:space="preserve">To resolve that under section 1(2) of The Public Bodies (Admissions to Meetings) Act 1960, the public and representatives of the press and broadcast media be excluded from the </w:t>
            </w:r>
            <w:r w:rsidRPr="005A6F1F">
              <w:rPr>
                <w:rFonts w:asciiTheme="minorHAnsi" w:hAnsiTheme="minorHAnsi" w:cstheme="minorHAnsi"/>
              </w:rPr>
              <w:lastRenderedPageBreak/>
              <w:t>meeting during consideration of items of business if publicity would be prejudicial to the public interest by reason of the confidential nature of the business to be transacted as it involves the likely disclosure of personnel, commercially sensitive or legal matters.</w:t>
            </w:r>
          </w:p>
          <w:p w14:paraId="0EC83C7B" w14:textId="7DE2107C" w:rsidR="00A15690" w:rsidRPr="005A6F1F" w:rsidRDefault="00A15690" w:rsidP="00A15690">
            <w:pPr>
              <w:rPr>
                <w:rFonts w:asciiTheme="minorHAnsi" w:hAnsiTheme="minorHAnsi" w:cstheme="minorHAnsi"/>
                <w:b/>
              </w:rPr>
            </w:pPr>
          </w:p>
        </w:tc>
      </w:tr>
      <w:tr w:rsidR="007856DC" w:rsidRPr="005A6F1F" w14:paraId="08D9A83B" w14:textId="77777777" w:rsidTr="003B6730">
        <w:trPr>
          <w:trHeight w:val="279"/>
        </w:trPr>
        <w:tc>
          <w:tcPr>
            <w:tcW w:w="1276" w:type="dxa"/>
          </w:tcPr>
          <w:p w14:paraId="2B51EE49" w14:textId="1B3B7977" w:rsidR="007856DC" w:rsidRPr="005A6F1F" w:rsidRDefault="007856DC" w:rsidP="00A15690">
            <w:pPr>
              <w:spacing w:before="1"/>
              <w:rPr>
                <w:rFonts w:asciiTheme="minorHAnsi" w:hAnsiTheme="minorHAnsi" w:cstheme="minorHAnsi"/>
                <w:b/>
              </w:rPr>
            </w:pPr>
          </w:p>
        </w:tc>
        <w:tc>
          <w:tcPr>
            <w:tcW w:w="8480" w:type="dxa"/>
          </w:tcPr>
          <w:p w14:paraId="012F2636" w14:textId="42005E74" w:rsidR="007856DC" w:rsidRPr="003B6730" w:rsidRDefault="007856DC" w:rsidP="00CF74A1">
            <w:pPr>
              <w:rPr>
                <w:rFonts w:asciiTheme="minorHAnsi" w:hAnsiTheme="minorHAnsi" w:cstheme="minorHAnsi"/>
                <w:b/>
                <w:i/>
                <w:iCs/>
              </w:rPr>
            </w:pPr>
            <w:r w:rsidRPr="003B6730">
              <w:rPr>
                <w:rFonts w:asciiTheme="minorHAnsi" w:hAnsiTheme="minorHAnsi" w:cstheme="minorHAnsi"/>
                <w:b/>
                <w:i/>
                <w:iCs/>
              </w:rPr>
              <w:t>CONFIDENTIAL MATTER</w:t>
            </w:r>
            <w:r w:rsidR="00CF74A1" w:rsidRPr="003B6730">
              <w:rPr>
                <w:rFonts w:asciiTheme="minorHAnsi" w:hAnsiTheme="minorHAnsi" w:cstheme="minorHAnsi"/>
                <w:b/>
                <w:i/>
                <w:iCs/>
              </w:rPr>
              <w:t>S</w:t>
            </w:r>
          </w:p>
        </w:tc>
      </w:tr>
      <w:tr w:rsidR="00136F1D" w:rsidRPr="005A6F1F" w14:paraId="000494F8" w14:textId="77777777" w:rsidTr="003B6730">
        <w:trPr>
          <w:trHeight w:val="279"/>
        </w:trPr>
        <w:tc>
          <w:tcPr>
            <w:tcW w:w="1276" w:type="dxa"/>
          </w:tcPr>
          <w:p w14:paraId="1562DF9C" w14:textId="1E421A4B" w:rsidR="00136F1D" w:rsidRPr="005A6F1F" w:rsidRDefault="00136F1D" w:rsidP="00A15690">
            <w:pPr>
              <w:spacing w:before="1"/>
              <w:rPr>
                <w:rFonts w:asciiTheme="minorHAnsi" w:hAnsiTheme="minorHAnsi" w:cstheme="minorHAnsi"/>
                <w:b/>
              </w:rPr>
            </w:pPr>
            <w:r>
              <w:rPr>
                <w:rFonts w:asciiTheme="minorHAnsi" w:hAnsiTheme="minorHAnsi" w:cstheme="minorHAnsi"/>
                <w:b/>
              </w:rPr>
              <w:t>2122-2</w:t>
            </w:r>
            <w:r w:rsidR="005355AC">
              <w:rPr>
                <w:rFonts w:asciiTheme="minorHAnsi" w:hAnsiTheme="minorHAnsi" w:cstheme="minorHAnsi"/>
                <w:b/>
              </w:rPr>
              <w:t>48</w:t>
            </w:r>
          </w:p>
        </w:tc>
        <w:tc>
          <w:tcPr>
            <w:tcW w:w="8480" w:type="dxa"/>
          </w:tcPr>
          <w:p w14:paraId="296E9C20" w14:textId="77777777" w:rsidR="00136F1D" w:rsidRDefault="00136F1D" w:rsidP="00CF74A1">
            <w:pPr>
              <w:rPr>
                <w:rFonts w:asciiTheme="minorHAnsi" w:hAnsiTheme="minorHAnsi" w:cstheme="minorHAnsi"/>
                <w:b/>
              </w:rPr>
            </w:pPr>
            <w:r>
              <w:rPr>
                <w:rFonts w:asciiTheme="minorHAnsi" w:hAnsiTheme="minorHAnsi" w:cstheme="minorHAnsi"/>
                <w:b/>
              </w:rPr>
              <w:t>CONFIDENTIAL MINUTES</w:t>
            </w:r>
          </w:p>
          <w:p w14:paraId="2B837F80" w14:textId="77777777" w:rsidR="00136F1D" w:rsidRDefault="00136F1D" w:rsidP="00CF74A1">
            <w:pPr>
              <w:rPr>
                <w:rFonts w:asciiTheme="minorHAnsi" w:hAnsiTheme="minorHAnsi" w:cstheme="minorHAnsi"/>
                <w:bCs/>
              </w:rPr>
            </w:pPr>
            <w:r>
              <w:rPr>
                <w:rFonts w:asciiTheme="minorHAnsi" w:hAnsiTheme="minorHAnsi" w:cstheme="minorHAnsi"/>
                <w:bCs/>
              </w:rPr>
              <w:t>To note the detailed confidential minutes from the meeting held on 2</w:t>
            </w:r>
            <w:r w:rsidRPr="00136F1D">
              <w:rPr>
                <w:rFonts w:asciiTheme="minorHAnsi" w:hAnsiTheme="minorHAnsi" w:cstheme="minorHAnsi"/>
                <w:bCs/>
                <w:vertAlign w:val="superscript"/>
              </w:rPr>
              <w:t>nd</w:t>
            </w:r>
            <w:r>
              <w:rPr>
                <w:rFonts w:asciiTheme="minorHAnsi" w:hAnsiTheme="minorHAnsi" w:cstheme="minorHAnsi"/>
                <w:bCs/>
              </w:rPr>
              <w:t xml:space="preserve"> February 2022 for signature by the Chairman.</w:t>
            </w:r>
          </w:p>
          <w:p w14:paraId="0D292F34" w14:textId="392715FE" w:rsidR="00136F1D" w:rsidRPr="00136F1D" w:rsidRDefault="00136F1D" w:rsidP="00CF74A1">
            <w:pPr>
              <w:rPr>
                <w:rFonts w:asciiTheme="minorHAnsi" w:hAnsiTheme="minorHAnsi" w:cstheme="minorHAnsi"/>
                <w:bCs/>
              </w:rPr>
            </w:pPr>
          </w:p>
        </w:tc>
      </w:tr>
      <w:tr w:rsidR="006B0C53" w:rsidRPr="005A6F1F" w14:paraId="7D3380F3" w14:textId="77777777" w:rsidTr="002B1115">
        <w:trPr>
          <w:trHeight w:val="274"/>
        </w:trPr>
        <w:tc>
          <w:tcPr>
            <w:tcW w:w="1276" w:type="dxa"/>
          </w:tcPr>
          <w:p w14:paraId="7CED8E79" w14:textId="609EDB76" w:rsidR="006B0C53" w:rsidRDefault="006B0C53" w:rsidP="00A15690">
            <w:pPr>
              <w:spacing w:before="1"/>
              <w:rPr>
                <w:rFonts w:asciiTheme="minorHAnsi" w:hAnsiTheme="minorHAnsi" w:cstheme="minorHAnsi"/>
                <w:b/>
              </w:rPr>
            </w:pPr>
            <w:r>
              <w:rPr>
                <w:rFonts w:asciiTheme="minorHAnsi" w:hAnsiTheme="minorHAnsi" w:cstheme="minorHAnsi"/>
                <w:b/>
              </w:rPr>
              <w:t>2122-2</w:t>
            </w:r>
            <w:r w:rsidR="005355AC">
              <w:rPr>
                <w:rFonts w:asciiTheme="minorHAnsi" w:hAnsiTheme="minorHAnsi" w:cstheme="minorHAnsi"/>
                <w:b/>
              </w:rPr>
              <w:t>49</w:t>
            </w:r>
          </w:p>
        </w:tc>
        <w:tc>
          <w:tcPr>
            <w:tcW w:w="8480" w:type="dxa"/>
          </w:tcPr>
          <w:p w14:paraId="2339336A" w14:textId="1670C6E1" w:rsidR="006B0C53" w:rsidRDefault="00CF74A1" w:rsidP="00A15690">
            <w:pPr>
              <w:rPr>
                <w:rFonts w:asciiTheme="minorHAnsi" w:hAnsiTheme="minorHAnsi" w:cstheme="minorHAnsi"/>
                <w:b/>
              </w:rPr>
            </w:pPr>
            <w:r>
              <w:rPr>
                <w:rFonts w:asciiTheme="minorHAnsi" w:hAnsiTheme="minorHAnsi" w:cstheme="minorHAnsi"/>
                <w:b/>
              </w:rPr>
              <w:t>LOWER TOWN PLACE</w:t>
            </w:r>
          </w:p>
          <w:p w14:paraId="668AF188" w14:textId="42C835E0" w:rsidR="00CF74A1" w:rsidRDefault="00CF74A1" w:rsidP="003A34C1">
            <w:pPr>
              <w:pStyle w:val="ListParagraph"/>
              <w:numPr>
                <w:ilvl w:val="0"/>
                <w:numId w:val="40"/>
              </w:numPr>
              <w:rPr>
                <w:rFonts w:asciiTheme="minorHAnsi" w:hAnsiTheme="minorHAnsi" w:cstheme="minorHAnsi"/>
                <w:bCs/>
              </w:rPr>
            </w:pPr>
            <w:r w:rsidRPr="003A34C1">
              <w:rPr>
                <w:rFonts w:asciiTheme="minorHAnsi" w:hAnsiTheme="minorHAnsi" w:cstheme="minorHAnsi"/>
                <w:bCs/>
              </w:rPr>
              <w:t>To hear a</w:t>
            </w:r>
            <w:r w:rsidR="00BF47FE" w:rsidRPr="003A34C1">
              <w:rPr>
                <w:rFonts w:asciiTheme="minorHAnsi" w:hAnsiTheme="minorHAnsi" w:cstheme="minorHAnsi"/>
                <w:bCs/>
              </w:rPr>
              <w:t>n</w:t>
            </w:r>
            <w:r w:rsidRPr="003A34C1">
              <w:rPr>
                <w:rFonts w:asciiTheme="minorHAnsi" w:hAnsiTheme="minorHAnsi" w:cstheme="minorHAnsi"/>
                <w:bCs/>
              </w:rPr>
              <w:t xml:space="preserve"> </w:t>
            </w:r>
            <w:r w:rsidR="00BF47FE" w:rsidRPr="003A34C1">
              <w:rPr>
                <w:rFonts w:asciiTheme="minorHAnsi" w:hAnsiTheme="minorHAnsi" w:cstheme="minorHAnsi"/>
                <w:bCs/>
              </w:rPr>
              <w:t>update</w:t>
            </w:r>
            <w:r w:rsidRPr="003A34C1">
              <w:rPr>
                <w:rFonts w:asciiTheme="minorHAnsi" w:hAnsiTheme="minorHAnsi" w:cstheme="minorHAnsi"/>
                <w:bCs/>
              </w:rPr>
              <w:t xml:space="preserve"> from the Locum Clerk on </w:t>
            </w:r>
            <w:r w:rsidR="008045B8">
              <w:rPr>
                <w:rFonts w:asciiTheme="minorHAnsi" w:hAnsiTheme="minorHAnsi" w:cstheme="minorHAnsi"/>
                <w:bCs/>
              </w:rPr>
              <w:t>his correspondence with the legal advisers.</w:t>
            </w:r>
          </w:p>
          <w:p w14:paraId="30586537" w14:textId="33017BCB" w:rsidR="003A34C1" w:rsidRPr="003A34C1" w:rsidRDefault="003A34C1" w:rsidP="003A34C1">
            <w:pPr>
              <w:pStyle w:val="ListParagraph"/>
              <w:numPr>
                <w:ilvl w:val="0"/>
                <w:numId w:val="40"/>
              </w:numPr>
              <w:rPr>
                <w:rFonts w:asciiTheme="minorHAnsi" w:hAnsiTheme="minorHAnsi" w:cstheme="minorHAnsi"/>
                <w:bCs/>
              </w:rPr>
            </w:pPr>
            <w:r>
              <w:rPr>
                <w:rFonts w:asciiTheme="minorHAnsi" w:hAnsiTheme="minorHAnsi" w:cstheme="minorHAnsi"/>
                <w:bCs/>
              </w:rPr>
              <w:t>To consider the validity of the HOLD/LPC grant agreement.</w:t>
            </w:r>
          </w:p>
          <w:p w14:paraId="407FAD98" w14:textId="7DF97859" w:rsidR="00CF74A1" w:rsidRPr="00CF74A1" w:rsidRDefault="00CF74A1" w:rsidP="00A15690">
            <w:pPr>
              <w:rPr>
                <w:rFonts w:asciiTheme="minorHAnsi" w:hAnsiTheme="minorHAnsi" w:cstheme="minorHAnsi"/>
                <w:bCs/>
              </w:rPr>
            </w:pPr>
          </w:p>
        </w:tc>
      </w:tr>
      <w:tr w:rsidR="00A15690" w:rsidRPr="005A6F1F" w14:paraId="6CC29975" w14:textId="77777777" w:rsidTr="002B1115">
        <w:trPr>
          <w:trHeight w:val="274"/>
        </w:trPr>
        <w:tc>
          <w:tcPr>
            <w:tcW w:w="1276" w:type="dxa"/>
          </w:tcPr>
          <w:p w14:paraId="2AAFD01A" w14:textId="4E8FB4F5" w:rsidR="00A15690" w:rsidRPr="005A6F1F" w:rsidRDefault="00A15690" w:rsidP="00A15690">
            <w:pPr>
              <w:spacing w:before="1"/>
              <w:rPr>
                <w:rFonts w:asciiTheme="minorHAnsi" w:hAnsiTheme="minorHAnsi" w:cstheme="minorHAnsi"/>
                <w:b/>
              </w:rPr>
            </w:pPr>
            <w:r w:rsidRPr="005A6F1F">
              <w:rPr>
                <w:rFonts w:asciiTheme="minorHAnsi" w:hAnsiTheme="minorHAnsi" w:cstheme="minorHAnsi"/>
                <w:b/>
              </w:rPr>
              <w:t>2</w:t>
            </w:r>
            <w:r w:rsidR="00497360" w:rsidRPr="005A6F1F">
              <w:rPr>
                <w:rFonts w:asciiTheme="minorHAnsi" w:hAnsiTheme="minorHAnsi" w:cstheme="minorHAnsi"/>
                <w:b/>
              </w:rPr>
              <w:t>122-</w:t>
            </w:r>
            <w:r w:rsidR="006B0C53">
              <w:rPr>
                <w:rFonts w:asciiTheme="minorHAnsi" w:hAnsiTheme="minorHAnsi" w:cstheme="minorHAnsi"/>
                <w:b/>
              </w:rPr>
              <w:t>2</w:t>
            </w:r>
            <w:r w:rsidR="005355AC">
              <w:rPr>
                <w:rFonts w:asciiTheme="minorHAnsi" w:hAnsiTheme="minorHAnsi" w:cstheme="minorHAnsi"/>
                <w:b/>
              </w:rPr>
              <w:t>50</w:t>
            </w:r>
          </w:p>
        </w:tc>
        <w:tc>
          <w:tcPr>
            <w:tcW w:w="8480" w:type="dxa"/>
          </w:tcPr>
          <w:p w14:paraId="35CF4CD0" w14:textId="00860BCD" w:rsidR="00A15690" w:rsidRPr="005A6F1F" w:rsidRDefault="00A15690" w:rsidP="00A15690">
            <w:pPr>
              <w:rPr>
                <w:rFonts w:asciiTheme="minorHAnsi" w:hAnsiTheme="minorHAnsi" w:cstheme="minorHAnsi"/>
                <w:b/>
              </w:rPr>
            </w:pPr>
            <w:r w:rsidRPr="005A6F1F">
              <w:rPr>
                <w:rFonts w:asciiTheme="minorHAnsi" w:hAnsiTheme="minorHAnsi" w:cstheme="minorHAnsi"/>
                <w:b/>
              </w:rPr>
              <w:t xml:space="preserve">CLOSE OF MEETING                                    </w:t>
            </w:r>
          </w:p>
        </w:tc>
      </w:tr>
    </w:tbl>
    <w:p w14:paraId="38DCB08F" w14:textId="6AEB994A" w:rsidR="008C138D" w:rsidRPr="005A6F1F" w:rsidRDefault="008C138D" w:rsidP="001C0471">
      <w:pPr>
        <w:spacing w:before="1"/>
        <w:rPr>
          <w:rFonts w:asciiTheme="minorHAnsi" w:hAnsiTheme="minorHAnsi" w:cstheme="minorHAnsi"/>
          <w:b/>
        </w:rPr>
      </w:pPr>
    </w:p>
    <w:p w14:paraId="7C8CF75B" w14:textId="7F6A15A0" w:rsidR="00211A7D" w:rsidRPr="005A6F1F" w:rsidRDefault="00211A7D" w:rsidP="003635A3">
      <w:pPr>
        <w:rPr>
          <w:rFonts w:asciiTheme="minorHAnsi" w:hAnsiTheme="minorHAnsi" w:cstheme="minorHAnsi"/>
          <w:b/>
        </w:rPr>
      </w:pPr>
    </w:p>
    <w:sectPr w:rsidR="00211A7D" w:rsidRPr="005A6F1F" w:rsidSect="002858E7">
      <w:head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FF807" w14:textId="77777777" w:rsidR="004F7F99" w:rsidRDefault="004F7F99">
      <w:r>
        <w:separator/>
      </w:r>
    </w:p>
  </w:endnote>
  <w:endnote w:type="continuationSeparator" w:id="0">
    <w:p w14:paraId="78AF7E9F" w14:textId="77777777" w:rsidR="004F7F99" w:rsidRDefault="004F7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FEA0B" w14:textId="77777777" w:rsidR="004F7F99" w:rsidRDefault="004F7F99">
      <w:r>
        <w:separator/>
      </w:r>
    </w:p>
  </w:footnote>
  <w:footnote w:type="continuationSeparator" w:id="0">
    <w:p w14:paraId="0839BE59" w14:textId="77777777" w:rsidR="004F7F99" w:rsidRDefault="004F7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537AA21D" w14:textId="77777777" w:rsidR="006A6C5A" w:rsidRPr="005A6F1F" w:rsidRDefault="006A6C5A" w:rsidP="006F2048">
        <w:pPr>
          <w:pStyle w:val="Header"/>
          <w:jc w:val="center"/>
          <w:rPr>
            <w:rFonts w:asciiTheme="minorHAnsi" w:hAnsiTheme="minorHAnsi" w:cstheme="minorHAnsi"/>
          </w:rPr>
        </w:pPr>
      </w:p>
      <w:p w14:paraId="03F701B4" w14:textId="64B1F5DB" w:rsidR="00097E70" w:rsidRPr="005A6F1F" w:rsidRDefault="004E7600" w:rsidP="005672D4">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5672D4">
          <w:rPr>
            <w:rFonts w:asciiTheme="minorHAnsi" w:hAnsiTheme="minorHAnsi" w:cstheme="minorHAnsi"/>
            <w:b/>
            <w:bCs/>
            <w:sz w:val="24"/>
            <w:szCs w:val="24"/>
          </w:rPr>
          <w:t>6</w:t>
        </w:r>
        <w:r w:rsidR="003B1C19" w:rsidRPr="003B1C19">
          <w:rPr>
            <w:rFonts w:asciiTheme="minorHAnsi" w:hAnsiTheme="minorHAnsi" w:cstheme="minorHAnsi"/>
            <w:b/>
            <w:bCs/>
            <w:sz w:val="24"/>
            <w:szCs w:val="24"/>
            <w:vertAlign w:val="superscript"/>
          </w:rPr>
          <w:t>th</w:t>
        </w:r>
        <w:r w:rsidR="003B1C19">
          <w:rPr>
            <w:rFonts w:asciiTheme="minorHAnsi" w:hAnsiTheme="minorHAnsi" w:cstheme="minorHAnsi"/>
            <w:b/>
            <w:bCs/>
            <w:sz w:val="24"/>
            <w:szCs w:val="24"/>
          </w:rPr>
          <w:t xml:space="preserve"> </w:t>
        </w:r>
        <w:r w:rsidR="005672D4">
          <w:rPr>
            <w:rFonts w:asciiTheme="minorHAnsi" w:hAnsiTheme="minorHAnsi" w:cstheme="minorHAnsi"/>
            <w:b/>
            <w:bCs/>
            <w:sz w:val="24"/>
            <w:szCs w:val="24"/>
          </w:rPr>
          <w:t>April</w:t>
        </w:r>
        <w:r w:rsidR="006A6C5A" w:rsidRPr="005A6F1F">
          <w:rPr>
            <w:rFonts w:asciiTheme="minorHAnsi" w:hAnsiTheme="minorHAnsi" w:cstheme="minorHAnsi"/>
            <w:b/>
            <w:bCs/>
            <w:sz w:val="24"/>
            <w:szCs w:val="24"/>
          </w:rPr>
          <w:t xml:space="preserve"> 202</w:t>
        </w:r>
        <w:r w:rsidR="004A0CA3">
          <w:rPr>
            <w:rFonts w:asciiTheme="minorHAnsi" w:hAnsiTheme="minorHAnsi" w:cstheme="minorHAnsi"/>
            <w:b/>
            <w:bCs/>
            <w:sz w:val="24"/>
            <w:szCs w:val="24"/>
          </w:rPr>
          <w:t>2</w:t>
        </w:r>
      </w:p>
      <w:p w14:paraId="67A262E5" w14:textId="175C252E" w:rsidR="006A6C5A" w:rsidRDefault="004F7F99"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B737093"/>
    <w:multiLevelType w:val="hybridMultilevel"/>
    <w:tmpl w:val="B5216B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AE18AD"/>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AA3C93"/>
    <w:multiLevelType w:val="hybridMultilevel"/>
    <w:tmpl w:val="1D9898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0E4669"/>
    <w:multiLevelType w:val="hybridMultilevel"/>
    <w:tmpl w:val="F12A65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5859DB"/>
    <w:multiLevelType w:val="hybridMultilevel"/>
    <w:tmpl w:val="8CAAF2C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EF46B9"/>
    <w:multiLevelType w:val="hybridMultilevel"/>
    <w:tmpl w:val="A76442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2110CD"/>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B429F0"/>
    <w:multiLevelType w:val="multilevel"/>
    <w:tmpl w:val="401842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53720"/>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DF3377"/>
    <w:multiLevelType w:val="hybridMultilevel"/>
    <w:tmpl w:val="B44EA1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875501"/>
    <w:multiLevelType w:val="hybridMultilevel"/>
    <w:tmpl w:val="970AE8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646950"/>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E61558"/>
    <w:multiLevelType w:val="hybridMultilevel"/>
    <w:tmpl w:val="23249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CC7778"/>
    <w:multiLevelType w:val="hybridMultilevel"/>
    <w:tmpl w:val="A81A9778"/>
    <w:lvl w:ilvl="0" w:tplc="69E051FC">
      <w:start w:val="1"/>
      <w:numFmt w:val="lowerLetter"/>
      <w:lvlText w:val="%1)"/>
      <w:lvlJc w:val="left"/>
      <w:pPr>
        <w:ind w:left="720" w:hanging="360"/>
      </w:pPr>
      <w:rPr>
        <w:rFonts w:asciiTheme="minorHAnsi" w:eastAsia="Arial"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9F16CD2"/>
    <w:multiLevelType w:val="hybridMultilevel"/>
    <w:tmpl w:val="9208E6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A991828"/>
    <w:multiLevelType w:val="multilevel"/>
    <w:tmpl w:val="5BCC2DB4"/>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2A0EC3"/>
    <w:multiLevelType w:val="hybridMultilevel"/>
    <w:tmpl w:val="616CC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9" w15:restartNumberingAfterBreak="0">
    <w:nsid w:val="5C1F64EF"/>
    <w:multiLevelType w:val="hybridMultilevel"/>
    <w:tmpl w:val="CB8A1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2" w15:restartNumberingAfterBreak="0">
    <w:nsid w:val="6A79723F"/>
    <w:multiLevelType w:val="hybridMultilevel"/>
    <w:tmpl w:val="A9E8A7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0DC75C7"/>
    <w:multiLevelType w:val="multilevel"/>
    <w:tmpl w:val="8A1A95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E2E7238"/>
    <w:multiLevelType w:val="hybridMultilevel"/>
    <w:tmpl w:val="5EECDF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1"/>
  </w:num>
  <w:num w:numId="2">
    <w:abstractNumId w:val="28"/>
  </w:num>
  <w:num w:numId="3">
    <w:abstractNumId w:val="22"/>
  </w:num>
  <w:num w:numId="4">
    <w:abstractNumId w:val="38"/>
  </w:num>
  <w:num w:numId="5">
    <w:abstractNumId w:val="1"/>
  </w:num>
  <w:num w:numId="6">
    <w:abstractNumId w:val="18"/>
  </w:num>
  <w:num w:numId="7">
    <w:abstractNumId w:val="4"/>
  </w:num>
  <w:num w:numId="8">
    <w:abstractNumId w:val="34"/>
  </w:num>
  <w:num w:numId="9">
    <w:abstractNumId w:val="20"/>
  </w:num>
  <w:num w:numId="10">
    <w:abstractNumId w:val="11"/>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37"/>
  </w:num>
  <w:num w:numId="14">
    <w:abstractNumId w:val="33"/>
  </w:num>
  <w:num w:numId="15">
    <w:abstractNumId w:val="30"/>
  </w:num>
  <w:num w:numId="16">
    <w:abstractNumId w:val="9"/>
  </w:num>
  <w:num w:numId="17">
    <w:abstractNumId w:val="21"/>
  </w:num>
  <w:num w:numId="18">
    <w:abstractNumId w:val="29"/>
  </w:num>
  <w:num w:numId="19">
    <w:abstractNumId w:val="13"/>
  </w:num>
  <w:num w:numId="20">
    <w:abstractNumId w:val="3"/>
  </w:num>
  <w:num w:numId="21">
    <w:abstractNumId w:val="27"/>
  </w:num>
  <w:num w:numId="22">
    <w:abstractNumId w:val="32"/>
  </w:num>
  <w:num w:numId="23">
    <w:abstractNumId w:val="23"/>
  </w:num>
  <w:num w:numId="24">
    <w:abstractNumId w:val="17"/>
  </w:num>
  <w:num w:numId="25">
    <w:abstractNumId w:val="36"/>
  </w:num>
  <w:num w:numId="26">
    <w:abstractNumId w:val="26"/>
  </w:num>
  <w:num w:numId="27">
    <w:abstractNumId w:val="10"/>
  </w:num>
  <w:num w:numId="28">
    <w:abstractNumId w:val="19"/>
  </w:num>
  <w:num w:numId="29">
    <w:abstractNumId w:val="15"/>
  </w:num>
  <w:num w:numId="30">
    <w:abstractNumId w:val="6"/>
  </w:num>
  <w:num w:numId="31">
    <w:abstractNumId w:val="2"/>
  </w:num>
  <w:num w:numId="32">
    <w:abstractNumId w:val="12"/>
  </w:num>
  <w:num w:numId="33">
    <w:abstractNumId w:val="24"/>
  </w:num>
  <w:num w:numId="34">
    <w:abstractNumId w:val="5"/>
  </w:num>
  <w:num w:numId="35">
    <w:abstractNumId w:val="0"/>
  </w:num>
  <w:num w:numId="36">
    <w:abstractNumId w:val="14"/>
  </w:num>
  <w:num w:numId="37">
    <w:abstractNumId w:val="39"/>
  </w:num>
  <w:num w:numId="38">
    <w:abstractNumId w:val="7"/>
  </w:num>
  <w:num w:numId="39">
    <w:abstractNumId w:val="8"/>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16696"/>
    <w:rsid w:val="000210F4"/>
    <w:rsid w:val="000232FF"/>
    <w:rsid w:val="000263B4"/>
    <w:rsid w:val="000279C3"/>
    <w:rsid w:val="000345BB"/>
    <w:rsid w:val="00035DC2"/>
    <w:rsid w:val="0003733B"/>
    <w:rsid w:val="00037BF7"/>
    <w:rsid w:val="00037D85"/>
    <w:rsid w:val="00040E6E"/>
    <w:rsid w:val="0004132B"/>
    <w:rsid w:val="000427FD"/>
    <w:rsid w:val="00044185"/>
    <w:rsid w:val="00047877"/>
    <w:rsid w:val="0005028C"/>
    <w:rsid w:val="00060A8F"/>
    <w:rsid w:val="00063A0A"/>
    <w:rsid w:val="00070AA3"/>
    <w:rsid w:val="00071E1F"/>
    <w:rsid w:val="0007205A"/>
    <w:rsid w:val="00074122"/>
    <w:rsid w:val="00074232"/>
    <w:rsid w:val="000800A5"/>
    <w:rsid w:val="00082C90"/>
    <w:rsid w:val="000836D5"/>
    <w:rsid w:val="00084117"/>
    <w:rsid w:val="00084526"/>
    <w:rsid w:val="00085CB7"/>
    <w:rsid w:val="000909A1"/>
    <w:rsid w:val="000909AB"/>
    <w:rsid w:val="00094D06"/>
    <w:rsid w:val="00097E70"/>
    <w:rsid w:val="000A1398"/>
    <w:rsid w:val="000A3F6D"/>
    <w:rsid w:val="000A575C"/>
    <w:rsid w:val="000A7D84"/>
    <w:rsid w:val="000B27C2"/>
    <w:rsid w:val="000B4C68"/>
    <w:rsid w:val="000D004B"/>
    <w:rsid w:val="000D3617"/>
    <w:rsid w:val="000D3AAD"/>
    <w:rsid w:val="000D5EB7"/>
    <w:rsid w:val="000D69C8"/>
    <w:rsid w:val="000E1DF7"/>
    <w:rsid w:val="000E300B"/>
    <w:rsid w:val="000E57ED"/>
    <w:rsid w:val="000F4997"/>
    <w:rsid w:val="000F5005"/>
    <w:rsid w:val="000F7B8F"/>
    <w:rsid w:val="00112040"/>
    <w:rsid w:val="00112CB2"/>
    <w:rsid w:val="001151EB"/>
    <w:rsid w:val="00116FA5"/>
    <w:rsid w:val="001242E0"/>
    <w:rsid w:val="00124C2A"/>
    <w:rsid w:val="001273DD"/>
    <w:rsid w:val="00132488"/>
    <w:rsid w:val="00134B11"/>
    <w:rsid w:val="00135177"/>
    <w:rsid w:val="00136EA2"/>
    <w:rsid w:val="00136F1D"/>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D69"/>
    <w:rsid w:val="001810E3"/>
    <w:rsid w:val="001835A9"/>
    <w:rsid w:val="0018680F"/>
    <w:rsid w:val="001907CA"/>
    <w:rsid w:val="00191B8B"/>
    <w:rsid w:val="00197D88"/>
    <w:rsid w:val="001A0820"/>
    <w:rsid w:val="001A1743"/>
    <w:rsid w:val="001A38B5"/>
    <w:rsid w:val="001A565E"/>
    <w:rsid w:val="001A5AA9"/>
    <w:rsid w:val="001A7D36"/>
    <w:rsid w:val="001B61B8"/>
    <w:rsid w:val="001B7308"/>
    <w:rsid w:val="001C0471"/>
    <w:rsid w:val="001C085D"/>
    <w:rsid w:val="001C1C18"/>
    <w:rsid w:val="001C5663"/>
    <w:rsid w:val="001D2CB9"/>
    <w:rsid w:val="001D4622"/>
    <w:rsid w:val="001E1AA8"/>
    <w:rsid w:val="001E33C8"/>
    <w:rsid w:val="001E7E54"/>
    <w:rsid w:val="001F2D63"/>
    <w:rsid w:val="001F471D"/>
    <w:rsid w:val="001F6F96"/>
    <w:rsid w:val="00202BDF"/>
    <w:rsid w:val="00205281"/>
    <w:rsid w:val="00206176"/>
    <w:rsid w:val="00210E02"/>
    <w:rsid w:val="00211A7D"/>
    <w:rsid w:val="002146B1"/>
    <w:rsid w:val="00214B23"/>
    <w:rsid w:val="00217CFF"/>
    <w:rsid w:val="00220214"/>
    <w:rsid w:val="002270B2"/>
    <w:rsid w:val="00230FA9"/>
    <w:rsid w:val="00235497"/>
    <w:rsid w:val="00240888"/>
    <w:rsid w:val="00241E08"/>
    <w:rsid w:val="00246396"/>
    <w:rsid w:val="00252AE2"/>
    <w:rsid w:val="00254FFE"/>
    <w:rsid w:val="00255518"/>
    <w:rsid w:val="002653B9"/>
    <w:rsid w:val="002657B1"/>
    <w:rsid w:val="002703F1"/>
    <w:rsid w:val="002728FC"/>
    <w:rsid w:val="002737C6"/>
    <w:rsid w:val="00281F1C"/>
    <w:rsid w:val="00283DC5"/>
    <w:rsid w:val="002858E7"/>
    <w:rsid w:val="0029091D"/>
    <w:rsid w:val="00291FEE"/>
    <w:rsid w:val="00294CF6"/>
    <w:rsid w:val="002977DE"/>
    <w:rsid w:val="002A1A7F"/>
    <w:rsid w:val="002A2AEB"/>
    <w:rsid w:val="002A4070"/>
    <w:rsid w:val="002A7AF8"/>
    <w:rsid w:val="002B1115"/>
    <w:rsid w:val="002B40C8"/>
    <w:rsid w:val="002C25DE"/>
    <w:rsid w:val="002C2B18"/>
    <w:rsid w:val="002C2FEB"/>
    <w:rsid w:val="002D122E"/>
    <w:rsid w:val="002D7C99"/>
    <w:rsid w:val="002E0B62"/>
    <w:rsid w:val="002E376E"/>
    <w:rsid w:val="002E427C"/>
    <w:rsid w:val="002E43B8"/>
    <w:rsid w:val="002E4FF1"/>
    <w:rsid w:val="002F243E"/>
    <w:rsid w:val="002F2570"/>
    <w:rsid w:val="002F360F"/>
    <w:rsid w:val="002F7C49"/>
    <w:rsid w:val="003037C8"/>
    <w:rsid w:val="00311A61"/>
    <w:rsid w:val="00312FCC"/>
    <w:rsid w:val="0031732C"/>
    <w:rsid w:val="00323271"/>
    <w:rsid w:val="00330DD8"/>
    <w:rsid w:val="00334D48"/>
    <w:rsid w:val="0034155E"/>
    <w:rsid w:val="003441C5"/>
    <w:rsid w:val="00345F73"/>
    <w:rsid w:val="003635A3"/>
    <w:rsid w:val="003668B9"/>
    <w:rsid w:val="00367F9A"/>
    <w:rsid w:val="00387FE8"/>
    <w:rsid w:val="00393416"/>
    <w:rsid w:val="00393B4E"/>
    <w:rsid w:val="00394076"/>
    <w:rsid w:val="003A21D8"/>
    <w:rsid w:val="003A34C1"/>
    <w:rsid w:val="003A6936"/>
    <w:rsid w:val="003A76EE"/>
    <w:rsid w:val="003A7AB8"/>
    <w:rsid w:val="003B1942"/>
    <w:rsid w:val="003B1C19"/>
    <w:rsid w:val="003B37D1"/>
    <w:rsid w:val="003B44CB"/>
    <w:rsid w:val="003B53F3"/>
    <w:rsid w:val="003B6730"/>
    <w:rsid w:val="003B79C4"/>
    <w:rsid w:val="003C22AF"/>
    <w:rsid w:val="003C30D0"/>
    <w:rsid w:val="003C5B5D"/>
    <w:rsid w:val="003D1221"/>
    <w:rsid w:val="003D2E64"/>
    <w:rsid w:val="003D66CA"/>
    <w:rsid w:val="003D68C8"/>
    <w:rsid w:val="003D76F7"/>
    <w:rsid w:val="003E1A9B"/>
    <w:rsid w:val="003E1CD8"/>
    <w:rsid w:val="003E338F"/>
    <w:rsid w:val="003F4756"/>
    <w:rsid w:val="003F7461"/>
    <w:rsid w:val="003F7AF6"/>
    <w:rsid w:val="004031A6"/>
    <w:rsid w:val="00407121"/>
    <w:rsid w:val="00407DC5"/>
    <w:rsid w:val="00412FA7"/>
    <w:rsid w:val="004152FE"/>
    <w:rsid w:val="00420C96"/>
    <w:rsid w:val="00421289"/>
    <w:rsid w:val="00430E21"/>
    <w:rsid w:val="00432EFD"/>
    <w:rsid w:val="00433153"/>
    <w:rsid w:val="004333A4"/>
    <w:rsid w:val="00435784"/>
    <w:rsid w:val="004427CD"/>
    <w:rsid w:val="00443151"/>
    <w:rsid w:val="00443AB4"/>
    <w:rsid w:val="00443B77"/>
    <w:rsid w:val="00445DEF"/>
    <w:rsid w:val="0044790E"/>
    <w:rsid w:val="00455050"/>
    <w:rsid w:val="00455C02"/>
    <w:rsid w:val="00455C42"/>
    <w:rsid w:val="00462748"/>
    <w:rsid w:val="00467D41"/>
    <w:rsid w:val="004705FE"/>
    <w:rsid w:val="004713FE"/>
    <w:rsid w:val="0048340E"/>
    <w:rsid w:val="004839E4"/>
    <w:rsid w:val="00486901"/>
    <w:rsid w:val="004912F3"/>
    <w:rsid w:val="00492834"/>
    <w:rsid w:val="00494C74"/>
    <w:rsid w:val="00497360"/>
    <w:rsid w:val="004A00D2"/>
    <w:rsid w:val="004A0CA3"/>
    <w:rsid w:val="004A6673"/>
    <w:rsid w:val="004B0213"/>
    <w:rsid w:val="004B12B7"/>
    <w:rsid w:val="004B581B"/>
    <w:rsid w:val="004B6912"/>
    <w:rsid w:val="004C267D"/>
    <w:rsid w:val="004C2927"/>
    <w:rsid w:val="004C57A1"/>
    <w:rsid w:val="004C61E0"/>
    <w:rsid w:val="004D1CEB"/>
    <w:rsid w:val="004D2FA0"/>
    <w:rsid w:val="004D31F0"/>
    <w:rsid w:val="004D5426"/>
    <w:rsid w:val="004E547E"/>
    <w:rsid w:val="004E7600"/>
    <w:rsid w:val="004F3895"/>
    <w:rsid w:val="004F452A"/>
    <w:rsid w:val="004F6DD9"/>
    <w:rsid w:val="004F7F99"/>
    <w:rsid w:val="005041BA"/>
    <w:rsid w:val="0050557A"/>
    <w:rsid w:val="005128E2"/>
    <w:rsid w:val="00522B87"/>
    <w:rsid w:val="0052397C"/>
    <w:rsid w:val="00526D97"/>
    <w:rsid w:val="00530EAC"/>
    <w:rsid w:val="005331B6"/>
    <w:rsid w:val="00533D49"/>
    <w:rsid w:val="005346D4"/>
    <w:rsid w:val="005355AC"/>
    <w:rsid w:val="00544E2E"/>
    <w:rsid w:val="00545BA3"/>
    <w:rsid w:val="00545E48"/>
    <w:rsid w:val="0056286E"/>
    <w:rsid w:val="005672D4"/>
    <w:rsid w:val="005735D1"/>
    <w:rsid w:val="00577D80"/>
    <w:rsid w:val="005820B6"/>
    <w:rsid w:val="00592278"/>
    <w:rsid w:val="00593B7A"/>
    <w:rsid w:val="005A0571"/>
    <w:rsid w:val="005A1268"/>
    <w:rsid w:val="005A2883"/>
    <w:rsid w:val="005A35FB"/>
    <w:rsid w:val="005A6C81"/>
    <w:rsid w:val="005A6F1F"/>
    <w:rsid w:val="005A7203"/>
    <w:rsid w:val="005A767C"/>
    <w:rsid w:val="005B3120"/>
    <w:rsid w:val="005C0EE8"/>
    <w:rsid w:val="005C49D5"/>
    <w:rsid w:val="005C58F3"/>
    <w:rsid w:val="005C5C7B"/>
    <w:rsid w:val="005C6886"/>
    <w:rsid w:val="005C71C2"/>
    <w:rsid w:val="005D0674"/>
    <w:rsid w:val="005D1EA7"/>
    <w:rsid w:val="005D2172"/>
    <w:rsid w:val="005D512B"/>
    <w:rsid w:val="005D6D12"/>
    <w:rsid w:val="005E3295"/>
    <w:rsid w:val="005F1E74"/>
    <w:rsid w:val="005F32CC"/>
    <w:rsid w:val="00601388"/>
    <w:rsid w:val="00603301"/>
    <w:rsid w:val="00604101"/>
    <w:rsid w:val="006078BF"/>
    <w:rsid w:val="00612AA0"/>
    <w:rsid w:val="00621CBC"/>
    <w:rsid w:val="006257EE"/>
    <w:rsid w:val="006343AA"/>
    <w:rsid w:val="006353EB"/>
    <w:rsid w:val="006454A9"/>
    <w:rsid w:val="00645651"/>
    <w:rsid w:val="00646A59"/>
    <w:rsid w:val="006566C8"/>
    <w:rsid w:val="0065698C"/>
    <w:rsid w:val="00660087"/>
    <w:rsid w:val="006660E7"/>
    <w:rsid w:val="00667E78"/>
    <w:rsid w:val="00670F63"/>
    <w:rsid w:val="006719E7"/>
    <w:rsid w:val="006729E9"/>
    <w:rsid w:val="00681783"/>
    <w:rsid w:val="00681880"/>
    <w:rsid w:val="006847BF"/>
    <w:rsid w:val="0068674D"/>
    <w:rsid w:val="0069085A"/>
    <w:rsid w:val="00694391"/>
    <w:rsid w:val="006953B8"/>
    <w:rsid w:val="00696702"/>
    <w:rsid w:val="006A4E47"/>
    <w:rsid w:val="006A6C5A"/>
    <w:rsid w:val="006B0B6B"/>
    <w:rsid w:val="006B0C53"/>
    <w:rsid w:val="006B0FBA"/>
    <w:rsid w:val="006B3E14"/>
    <w:rsid w:val="006C3F8B"/>
    <w:rsid w:val="006C5357"/>
    <w:rsid w:val="006D6877"/>
    <w:rsid w:val="006D7F99"/>
    <w:rsid w:val="006E2FA3"/>
    <w:rsid w:val="006E47E4"/>
    <w:rsid w:val="006E6D00"/>
    <w:rsid w:val="006F2048"/>
    <w:rsid w:val="006F4FCC"/>
    <w:rsid w:val="00702E03"/>
    <w:rsid w:val="0070683A"/>
    <w:rsid w:val="00715356"/>
    <w:rsid w:val="007211DD"/>
    <w:rsid w:val="00722926"/>
    <w:rsid w:val="007266E7"/>
    <w:rsid w:val="00733F86"/>
    <w:rsid w:val="00740AF4"/>
    <w:rsid w:val="00743969"/>
    <w:rsid w:val="007452E1"/>
    <w:rsid w:val="00746838"/>
    <w:rsid w:val="007514EF"/>
    <w:rsid w:val="00751F59"/>
    <w:rsid w:val="007548AF"/>
    <w:rsid w:val="0075507A"/>
    <w:rsid w:val="007553BA"/>
    <w:rsid w:val="007555BC"/>
    <w:rsid w:val="00762416"/>
    <w:rsid w:val="00764D28"/>
    <w:rsid w:val="0076519B"/>
    <w:rsid w:val="00772A79"/>
    <w:rsid w:val="00774478"/>
    <w:rsid w:val="00781B02"/>
    <w:rsid w:val="007825B8"/>
    <w:rsid w:val="007856DC"/>
    <w:rsid w:val="007905DB"/>
    <w:rsid w:val="00794910"/>
    <w:rsid w:val="007A45E7"/>
    <w:rsid w:val="007B3B3F"/>
    <w:rsid w:val="007B6B56"/>
    <w:rsid w:val="007B6B93"/>
    <w:rsid w:val="007B6BBF"/>
    <w:rsid w:val="007C3F14"/>
    <w:rsid w:val="007C41EE"/>
    <w:rsid w:val="007C4A61"/>
    <w:rsid w:val="007C7B11"/>
    <w:rsid w:val="007D60F2"/>
    <w:rsid w:val="007E2D07"/>
    <w:rsid w:val="007E34A9"/>
    <w:rsid w:val="007E3F32"/>
    <w:rsid w:val="007E7031"/>
    <w:rsid w:val="007E7954"/>
    <w:rsid w:val="007E7FFD"/>
    <w:rsid w:val="007F2928"/>
    <w:rsid w:val="007F5B78"/>
    <w:rsid w:val="008045B8"/>
    <w:rsid w:val="00810DA7"/>
    <w:rsid w:val="008142FF"/>
    <w:rsid w:val="0081676D"/>
    <w:rsid w:val="00817FC4"/>
    <w:rsid w:val="00822AB9"/>
    <w:rsid w:val="008269CC"/>
    <w:rsid w:val="008302A6"/>
    <w:rsid w:val="00830853"/>
    <w:rsid w:val="00833DCF"/>
    <w:rsid w:val="00835C39"/>
    <w:rsid w:val="00846F77"/>
    <w:rsid w:val="00852B28"/>
    <w:rsid w:val="00853169"/>
    <w:rsid w:val="008536A1"/>
    <w:rsid w:val="008553AD"/>
    <w:rsid w:val="008613B0"/>
    <w:rsid w:val="0086324B"/>
    <w:rsid w:val="00863E38"/>
    <w:rsid w:val="00871358"/>
    <w:rsid w:val="00874FE4"/>
    <w:rsid w:val="00881EBC"/>
    <w:rsid w:val="00886A3C"/>
    <w:rsid w:val="00891585"/>
    <w:rsid w:val="00896F7F"/>
    <w:rsid w:val="0089724E"/>
    <w:rsid w:val="00897EE8"/>
    <w:rsid w:val="008A38C0"/>
    <w:rsid w:val="008B35AE"/>
    <w:rsid w:val="008B4D56"/>
    <w:rsid w:val="008B5258"/>
    <w:rsid w:val="008B6A69"/>
    <w:rsid w:val="008C138D"/>
    <w:rsid w:val="008C5F0C"/>
    <w:rsid w:val="008D1C3D"/>
    <w:rsid w:val="008D7610"/>
    <w:rsid w:val="008E7A60"/>
    <w:rsid w:val="008E7E19"/>
    <w:rsid w:val="008F197A"/>
    <w:rsid w:val="00903A9F"/>
    <w:rsid w:val="00905E4D"/>
    <w:rsid w:val="0091287B"/>
    <w:rsid w:val="009134B5"/>
    <w:rsid w:val="00913B72"/>
    <w:rsid w:val="00915A10"/>
    <w:rsid w:val="00915C75"/>
    <w:rsid w:val="00916429"/>
    <w:rsid w:val="00916D0C"/>
    <w:rsid w:val="00917286"/>
    <w:rsid w:val="00921394"/>
    <w:rsid w:val="00923338"/>
    <w:rsid w:val="00924617"/>
    <w:rsid w:val="00924A36"/>
    <w:rsid w:val="00925207"/>
    <w:rsid w:val="009266B0"/>
    <w:rsid w:val="009273EC"/>
    <w:rsid w:val="00930B74"/>
    <w:rsid w:val="009322C3"/>
    <w:rsid w:val="009335E8"/>
    <w:rsid w:val="009339CC"/>
    <w:rsid w:val="00934DCA"/>
    <w:rsid w:val="00935822"/>
    <w:rsid w:val="00940016"/>
    <w:rsid w:val="00941BA3"/>
    <w:rsid w:val="00946E94"/>
    <w:rsid w:val="009526DA"/>
    <w:rsid w:val="00962573"/>
    <w:rsid w:val="00962EFC"/>
    <w:rsid w:val="00963522"/>
    <w:rsid w:val="00966EE7"/>
    <w:rsid w:val="00972E47"/>
    <w:rsid w:val="009809E2"/>
    <w:rsid w:val="00981EA5"/>
    <w:rsid w:val="009877A2"/>
    <w:rsid w:val="00991DF8"/>
    <w:rsid w:val="00994804"/>
    <w:rsid w:val="009A2BC5"/>
    <w:rsid w:val="009A56D3"/>
    <w:rsid w:val="009A699B"/>
    <w:rsid w:val="009A7AE8"/>
    <w:rsid w:val="009B00B2"/>
    <w:rsid w:val="009B523B"/>
    <w:rsid w:val="009B6E2E"/>
    <w:rsid w:val="009C1ACD"/>
    <w:rsid w:val="009D7F8F"/>
    <w:rsid w:val="009E1531"/>
    <w:rsid w:val="009E171A"/>
    <w:rsid w:val="009E1DCF"/>
    <w:rsid w:val="009F23A8"/>
    <w:rsid w:val="00A00075"/>
    <w:rsid w:val="00A03367"/>
    <w:rsid w:val="00A12BD6"/>
    <w:rsid w:val="00A15690"/>
    <w:rsid w:val="00A3185A"/>
    <w:rsid w:val="00A34F49"/>
    <w:rsid w:val="00A35C9C"/>
    <w:rsid w:val="00A36E84"/>
    <w:rsid w:val="00A411E3"/>
    <w:rsid w:val="00A41725"/>
    <w:rsid w:val="00A42794"/>
    <w:rsid w:val="00A42FD1"/>
    <w:rsid w:val="00A45BEA"/>
    <w:rsid w:val="00A46D97"/>
    <w:rsid w:val="00A57318"/>
    <w:rsid w:val="00A57DAB"/>
    <w:rsid w:val="00A633F4"/>
    <w:rsid w:val="00A6553C"/>
    <w:rsid w:val="00A65EF3"/>
    <w:rsid w:val="00A72A44"/>
    <w:rsid w:val="00A752BF"/>
    <w:rsid w:val="00A84221"/>
    <w:rsid w:val="00A918CD"/>
    <w:rsid w:val="00A95084"/>
    <w:rsid w:val="00AA2589"/>
    <w:rsid w:val="00AA2D6D"/>
    <w:rsid w:val="00AB0272"/>
    <w:rsid w:val="00AB1B33"/>
    <w:rsid w:val="00AB3C7D"/>
    <w:rsid w:val="00AE4074"/>
    <w:rsid w:val="00AE6F70"/>
    <w:rsid w:val="00AF027C"/>
    <w:rsid w:val="00AF5081"/>
    <w:rsid w:val="00AF5845"/>
    <w:rsid w:val="00B117F2"/>
    <w:rsid w:val="00B14D5D"/>
    <w:rsid w:val="00B276B6"/>
    <w:rsid w:val="00B27EC0"/>
    <w:rsid w:val="00B34ED7"/>
    <w:rsid w:val="00B365C8"/>
    <w:rsid w:val="00B371B6"/>
    <w:rsid w:val="00B42175"/>
    <w:rsid w:val="00B42B04"/>
    <w:rsid w:val="00B433AC"/>
    <w:rsid w:val="00B453A7"/>
    <w:rsid w:val="00B466F5"/>
    <w:rsid w:val="00B5262E"/>
    <w:rsid w:val="00B64E0E"/>
    <w:rsid w:val="00B65E2C"/>
    <w:rsid w:val="00B77BE3"/>
    <w:rsid w:val="00B81EC9"/>
    <w:rsid w:val="00B828F2"/>
    <w:rsid w:val="00B85438"/>
    <w:rsid w:val="00B90CF3"/>
    <w:rsid w:val="00B9256E"/>
    <w:rsid w:val="00BA34B0"/>
    <w:rsid w:val="00BA36DB"/>
    <w:rsid w:val="00BA3D37"/>
    <w:rsid w:val="00BA7DDA"/>
    <w:rsid w:val="00BB1BEC"/>
    <w:rsid w:val="00BB2702"/>
    <w:rsid w:val="00BB3EBB"/>
    <w:rsid w:val="00BC4067"/>
    <w:rsid w:val="00BC6715"/>
    <w:rsid w:val="00BC6C46"/>
    <w:rsid w:val="00BD7169"/>
    <w:rsid w:val="00BE047A"/>
    <w:rsid w:val="00BE0E6D"/>
    <w:rsid w:val="00BE38F7"/>
    <w:rsid w:val="00BE5D28"/>
    <w:rsid w:val="00BE7849"/>
    <w:rsid w:val="00BE7977"/>
    <w:rsid w:val="00BF47FE"/>
    <w:rsid w:val="00BF7AF8"/>
    <w:rsid w:val="00C003FA"/>
    <w:rsid w:val="00C03AC5"/>
    <w:rsid w:val="00C1646F"/>
    <w:rsid w:val="00C23742"/>
    <w:rsid w:val="00C23871"/>
    <w:rsid w:val="00C30BB1"/>
    <w:rsid w:val="00C3338C"/>
    <w:rsid w:val="00C33B10"/>
    <w:rsid w:val="00C4033A"/>
    <w:rsid w:val="00C42B7E"/>
    <w:rsid w:val="00C462CF"/>
    <w:rsid w:val="00C517C9"/>
    <w:rsid w:val="00C643EA"/>
    <w:rsid w:val="00C65715"/>
    <w:rsid w:val="00C701B3"/>
    <w:rsid w:val="00C71EB1"/>
    <w:rsid w:val="00C7329C"/>
    <w:rsid w:val="00C738BC"/>
    <w:rsid w:val="00C7718D"/>
    <w:rsid w:val="00C818BE"/>
    <w:rsid w:val="00C81BEC"/>
    <w:rsid w:val="00C83C62"/>
    <w:rsid w:val="00C85961"/>
    <w:rsid w:val="00C90D30"/>
    <w:rsid w:val="00C91A9E"/>
    <w:rsid w:val="00C92746"/>
    <w:rsid w:val="00CA1968"/>
    <w:rsid w:val="00CA199D"/>
    <w:rsid w:val="00CA3D69"/>
    <w:rsid w:val="00CB279D"/>
    <w:rsid w:val="00CB455B"/>
    <w:rsid w:val="00CB5E11"/>
    <w:rsid w:val="00CB5FEF"/>
    <w:rsid w:val="00CC1D25"/>
    <w:rsid w:val="00CC558A"/>
    <w:rsid w:val="00CD2170"/>
    <w:rsid w:val="00CD3471"/>
    <w:rsid w:val="00CE68A3"/>
    <w:rsid w:val="00CF167F"/>
    <w:rsid w:val="00CF1DF6"/>
    <w:rsid w:val="00CF354A"/>
    <w:rsid w:val="00CF3B81"/>
    <w:rsid w:val="00CF570B"/>
    <w:rsid w:val="00CF5A72"/>
    <w:rsid w:val="00CF74A1"/>
    <w:rsid w:val="00CF78A1"/>
    <w:rsid w:val="00D03C10"/>
    <w:rsid w:val="00D1463B"/>
    <w:rsid w:val="00D164F8"/>
    <w:rsid w:val="00D20287"/>
    <w:rsid w:val="00D21A63"/>
    <w:rsid w:val="00D25F9E"/>
    <w:rsid w:val="00D30A91"/>
    <w:rsid w:val="00D3143B"/>
    <w:rsid w:val="00D31557"/>
    <w:rsid w:val="00D31F70"/>
    <w:rsid w:val="00D321C6"/>
    <w:rsid w:val="00D3618E"/>
    <w:rsid w:val="00D40AEB"/>
    <w:rsid w:val="00D47C15"/>
    <w:rsid w:val="00D5010E"/>
    <w:rsid w:val="00D505AE"/>
    <w:rsid w:val="00D506B6"/>
    <w:rsid w:val="00D525BB"/>
    <w:rsid w:val="00D5468E"/>
    <w:rsid w:val="00D60F4F"/>
    <w:rsid w:val="00D61977"/>
    <w:rsid w:val="00D7151A"/>
    <w:rsid w:val="00D84B90"/>
    <w:rsid w:val="00D90D46"/>
    <w:rsid w:val="00D91F83"/>
    <w:rsid w:val="00D93E01"/>
    <w:rsid w:val="00D979EF"/>
    <w:rsid w:val="00DB161A"/>
    <w:rsid w:val="00DB1DEA"/>
    <w:rsid w:val="00DB1ED0"/>
    <w:rsid w:val="00DC12B8"/>
    <w:rsid w:val="00DD328A"/>
    <w:rsid w:val="00DD3C01"/>
    <w:rsid w:val="00DE0C82"/>
    <w:rsid w:val="00DE3057"/>
    <w:rsid w:val="00DE510F"/>
    <w:rsid w:val="00DE7062"/>
    <w:rsid w:val="00DF0753"/>
    <w:rsid w:val="00DF2894"/>
    <w:rsid w:val="00DF3C0A"/>
    <w:rsid w:val="00DF7A1A"/>
    <w:rsid w:val="00E004AF"/>
    <w:rsid w:val="00E04E27"/>
    <w:rsid w:val="00E108A3"/>
    <w:rsid w:val="00E1485B"/>
    <w:rsid w:val="00E164D2"/>
    <w:rsid w:val="00E177F4"/>
    <w:rsid w:val="00E17CB5"/>
    <w:rsid w:val="00E22D95"/>
    <w:rsid w:val="00E2619E"/>
    <w:rsid w:val="00E27500"/>
    <w:rsid w:val="00E34280"/>
    <w:rsid w:val="00E34AFB"/>
    <w:rsid w:val="00E351E1"/>
    <w:rsid w:val="00E44664"/>
    <w:rsid w:val="00E450E2"/>
    <w:rsid w:val="00E52540"/>
    <w:rsid w:val="00E52E0B"/>
    <w:rsid w:val="00E54430"/>
    <w:rsid w:val="00E54DD8"/>
    <w:rsid w:val="00E57C07"/>
    <w:rsid w:val="00E6154F"/>
    <w:rsid w:val="00E62C24"/>
    <w:rsid w:val="00E6393A"/>
    <w:rsid w:val="00E6623D"/>
    <w:rsid w:val="00E66AF1"/>
    <w:rsid w:val="00E6756D"/>
    <w:rsid w:val="00E67E48"/>
    <w:rsid w:val="00E7193A"/>
    <w:rsid w:val="00E81547"/>
    <w:rsid w:val="00E82AD6"/>
    <w:rsid w:val="00E847BD"/>
    <w:rsid w:val="00E8609D"/>
    <w:rsid w:val="00E93D37"/>
    <w:rsid w:val="00E968D8"/>
    <w:rsid w:val="00E9790F"/>
    <w:rsid w:val="00EA2F81"/>
    <w:rsid w:val="00EA531B"/>
    <w:rsid w:val="00EB1E6B"/>
    <w:rsid w:val="00EC01AD"/>
    <w:rsid w:val="00EC1F85"/>
    <w:rsid w:val="00EC3443"/>
    <w:rsid w:val="00EC500B"/>
    <w:rsid w:val="00EC5493"/>
    <w:rsid w:val="00ED7D29"/>
    <w:rsid w:val="00EE4089"/>
    <w:rsid w:val="00EE585B"/>
    <w:rsid w:val="00EF1AE0"/>
    <w:rsid w:val="00EF1BC5"/>
    <w:rsid w:val="00EF3DF7"/>
    <w:rsid w:val="00EF63E1"/>
    <w:rsid w:val="00F0045A"/>
    <w:rsid w:val="00F0075C"/>
    <w:rsid w:val="00F04786"/>
    <w:rsid w:val="00F069B9"/>
    <w:rsid w:val="00F121EA"/>
    <w:rsid w:val="00F133F4"/>
    <w:rsid w:val="00F149C5"/>
    <w:rsid w:val="00F24AB0"/>
    <w:rsid w:val="00F30804"/>
    <w:rsid w:val="00F42173"/>
    <w:rsid w:val="00F52485"/>
    <w:rsid w:val="00F57B74"/>
    <w:rsid w:val="00F61E0D"/>
    <w:rsid w:val="00F6406D"/>
    <w:rsid w:val="00F722B8"/>
    <w:rsid w:val="00F74A96"/>
    <w:rsid w:val="00F824E4"/>
    <w:rsid w:val="00F83A72"/>
    <w:rsid w:val="00F87E61"/>
    <w:rsid w:val="00F92BD3"/>
    <w:rsid w:val="00F948A9"/>
    <w:rsid w:val="00F94F42"/>
    <w:rsid w:val="00F9576C"/>
    <w:rsid w:val="00F958FD"/>
    <w:rsid w:val="00FA205D"/>
    <w:rsid w:val="00FA41A8"/>
    <w:rsid w:val="00FA474B"/>
    <w:rsid w:val="00FA70D0"/>
    <w:rsid w:val="00FB554C"/>
    <w:rsid w:val="00FC0C64"/>
    <w:rsid w:val="00FC4A91"/>
    <w:rsid w:val="00FD2F93"/>
    <w:rsid w:val="00FD4B7A"/>
    <w:rsid w:val="00FD6208"/>
    <w:rsid w:val="00FD78EB"/>
    <w:rsid w:val="00FD7DD6"/>
    <w:rsid w:val="00FE1699"/>
    <w:rsid w:val="00FE1B63"/>
    <w:rsid w:val="00FE3996"/>
    <w:rsid w:val="00FE3A87"/>
    <w:rsid w:val="00FE5AD4"/>
    <w:rsid w:val="00FE6E4B"/>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0D18F9D-4636-4857-9DDF-7BEE65A6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lapfordparishcouncil.org.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3126</TotalTime>
  <Pages>5</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Lapford Parish Council</cp:lastModifiedBy>
  <cp:revision>14</cp:revision>
  <cp:lastPrinted>2022-03-08T11:27:00Z</cp:lastPrinted>
  <dcterms:created xsi:type="dcterms:W3CDTF">2022-03-02T16:58:00Z</dcterms:created>
  <dcterms:modified xsi:type="dcterms:W3CDTF">2022-03-30T15:23:00Z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